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34F2" w:rsidRPr="0054028B" w:rsidRDefault="0054028B" w:rsidP="001D49B5">
      <w:pPr>
        <w:widowControl w:val="0"/>
        <w:autoSpaceDE w:val="0"/>
        <w:jc w:val="both"/>
        <w:rPr>
          <w:rFonts w:ascii="Arial" w:hAnsi="Arial" w:cs="Arial"/>
          <w:sz w:val="22"/>
        </w:rPr>
      </w:pPr>
      <w:r w:rsidRPr="00AD5B88">
        <w:rPr>
          <w:rFonts w:ascii="Arial" w:hAnsi="Arial" w:cs="Arial"/>
          <w:sz w:val="22"/>
        </w:rPr>
        <w:t xml:space="preserve">Znak sprawy: </w:t>
      </w:r>
      <w:bookmarkStart w:id="0" w:name="_Hlk4153698"/>
      <w:r w:rsidRPr="00AD5B88">
        <w:rPr>
          <w:rFonts w:ascii="Arial" w:hAnsi="Arial" w:cs="Arial"/>
          <w:sz w:val="22"/>
        </w:rPr>
        <w:t xml:space="preserve">PTBS / </w:t>
      </w:r>
      <w:r w:rsidR="00693F49">
        <w:rPr>
          <w:rFonts w:ascii="Arial" w:hAnsi="Arial" w:cs="Arial"/>
          <w:sz w:val="22"/>
        </w:rPr>
        <w:t>0</w:t>
      </w:r>
      <w:r w:rsidR="008D50F9">
        <w:rPr>
          <w:rFonts w:ascii="Arial" w:hAnsi="Arial" w:cs="Arial"/>
          <w:sz w:val="22"/>
        </w:rPr>
        <w:t>4</w:t>
      </w:r>
      <w:r w:rsidR="00693F49">
        <w:rPr>
          <w:rFonts w:ascii="Arial" w:hAnsi="Arial" w:cs="Arial"/>
          <w:sz w:val="22"/>
        </w:rPr>
        <w:t xml:space="preserve"> / I / </w:t>
      </w:r>
      <w:r w:rsidR="004E4C65">
        <w:rPr>
          <w:rFonts w:ascii="Arial" w:hAnsi="Arial" w:cs="Arial"/>
          <w:sz w:val="22"/>
        </w:rPr>
        <w:t>2563</w:t>
      </w:r>
      <w:r w:rsidRPr="00AD5B88">
        <w:rPr>
          <w:rFonts w:ascii="Arial" w:hAnsi="Arial" w:cs="Arial"/>
          <w:sz w:val="22"/>
        </w:rPr>
        <w:t xml:space="preserve"> / 20</w:t>
      </w:r>
      <w:bookmarkEnd w:id="0"/>
      <w:r w:rsidR="00E70BCD">
        <w:rPr>
          <w:rFonts w:ascii="Arial" w:hAnsi="Arial" w:cs="Arial"/>
          <w:sz w:val="22"/>
        </w:rPr>
        <w:t>20</w:t>
      </w:r>
    </w:p>
    <w:p w:rsidR="002134F2" w:rsidRPr="0054028B" w:rsidRDefault="002134F2" w:rsidP="001D49B5">
      <w:pPr>
        <w:widowControl w:val="0"/>
        <w:autoSpaceDE w:val="0"/>
        <w:jc w:val="both"/>
        <w:rPr>
          <w:rFonts w:ascii="Arial" w:hAnsi="Arial" w:cs="Arial"/>
          <w:sz w:val="22"/>
        </w:rPr>
      </w:pPr>
    </w:p>
    <w:p w:rsidR="002134F2" w:rsidRPr="0054028B" w:rsidRDefault="002134F2" w:rsidP="001D49B5">
      <w:pPr>
        <w:widowControl w:val="0"/>
        <w:autoSpaceDE w:val="0"/>
        <w:jc w:val="center"/>
        <w:rPr>
          <w:rFonts w:ascii="Arial" w:hAnsi="Arial" w:cs="Arial"/>
          <w:b/>
          <w:color w:val="000000"/>
          <w:sz w:val="22"/>
        </w:rPr>
      </w:pPr>
      <w:r w:rsidRPr="0054028B">
        <w:rPr>
          <w:rFonts w:ascii="Arial" w:hAnsi="Arial" w:cs="Arial"/>
          <w:b/>
          <w:color w:val="000000"/>
          <w:sz w:val="22"/>
        </w:rPr>
        <w:t>SPECYFIKACJA ISTOTNYCH WARUNKÓW ZAMÓWIENIA</w:t>
      </w:r>
    </w:p>
    <w:p w:rsidR="002134F2" w:rsidRPr="0054028B" w:rsidRDefault="002134F2" w:rsidP="001D49B5">
      <w:pPr>
        <w:widowControl w:val="0"/>
        <w:autoSpaceDE w:val="0"/>
        <w:jc w:val="center"/>
        <w:rPr>
          <w:rFonts w:ascii="Arial" w:hAnsi="Arial" w:cs="Arial"/>
          <w:b/>
          <w:color w:val="000000"/>
          <w:sz w:val="22"/>
        </w:rPr>
      </w:pPr>
      <w:r w:rsidRPr="0054028B">
        <w:rPr>
          <w:rFonts w:ascii="Arial" w:hAnsi="Arial" w:cs="Arial"/>
          <w:b/>
          <w:color w:val="000000"/>
          <w:sz w:val="22"/>
        </w:rPr>
        <w:t>W TRYBIE PRZETARGU NIEOGRANICZONEGO</w:t>
      </w:r>
    </w:p>
    <w:p w:rsidR="002134F2" w:rsidRPr="0054028B" w:rsidRDefault="002134F2" w:rsidP="001D49B5">
      <w:pPr>
        <w:widowControl w:val="0"/>
        <w:autoSpaceDE w:val="0"/>
        <w:jc w:val="center"/>
        <w:rPr>
          <w:rFonts w:ascii="Arial" w:hAnsi="Arial" w:cs="Arial"/>
          <w:color w:val="000000"/>
          <w:sz w:val="22"/>
        </w:rPr>
      </w:pPr>
      <w:r w:rsidRPr="0054028B">
        <w:rPr>
          <w:rFonts w:ascii="Arial" w:hAnsi="Arial" w:cs="Arial"/>
          <w:b/>
          <w:color w:val="000000"/>
          <w:sz w:val="22"/>
        </w:rPr>
        <w:t xml:space="preserve">O WARTOŚCI SZACUNKOWEJ PONIŻEJ </w:t>
      </w:r>
      <w:r w:rsidR="005359B5">
        <w:rPr>
          <w:rFonts w:ascii="Arial" w:hAnsi="Arial" w:cs="Arial"/>
          <w:b/>
          <w:color w:val="000000"/>
          <w:sz w:val="22"/>
        </w:rPr>
        <w:t>214</w:t>
      </w:r>
      <w:r w:rsidRPr="0054028B">
        <w:rPr>
          <w:rFonts w:ascii="Arial" w:hAnsi="Arial" w:cs="Arial"/>
          <w:b/>
          <w:color w:val="000000"/>
          <w:sz w:val="22"/>
        </w:rPr>
        <w:t> 000 EURO</w:t>
      </w:r>
    </w:p>
    <w:p w:rsidR="002134F2" w:rsidRPr="007D3559" w:rsidRDefault="002134F2" w:rsidP="001D49B5">
      <w:pPr>
        <w:widowControl w:val="0"/>
        <w:autoSpaceDE w:val="0"/>
        <w:jc w:val="both"/>
        <w:rPr>
          <w:rFonts w:ascii="Arial" w:hAnsi="Arial" w:cs="Arial"/>
          <w:sz w:val="22"/>
        </w:rPr>
      </w:pPr>
    </w:p>
    <w:p w:rsidR="002134F2" w:rsidRPr="007D3559" w:rsidRDefault="002134F2" w:rsidP="00693F49">
      <w:pPr>
        <w:widowControl w:val="0"/>
        <w:tabs>
          <w:tab w:val="left" w:pos="2552"/>
        </w:tabs>
        <w:autoSpaceDE w:val="0"/>
        <w:ind w:left="2552" w:hanging="2552"/>
        <w:jc w:val="both"/>
        <w:rPr>
          <w:rFonts w:ascii="Arial" w:hAnsi="Arial" w:cs="Arial"/>
          <w:bCs/>
          <w:sz w:val="22"/>
        </w:rPr>
      </w:pPr>
      <w:r w:rsidRPr="007D3559">
        <w:rPr>
          <w:rFonts w:ascii="Arial" w:hAnsi="Arial" w:cs="Arial"/>
          <w:b/>
          <w:bCs/>
          <w:sz w:val="22"/>
        </w:rPr>
        <w:t>Przedmiot zamówienia:</w:t>
      </w:r>
      <w:r w:rsidR="00B96C3F" w:rsidRPr="007D3559">
        <w:rPr>
          <w:rFonts w:ascii="Arial" w:hAnsi="Arial" w:cs="Arial"/>
          <w:b/>
          <w:bCs/>
          <w:sz w:val="22"/>
        </w:rPr>
        <w:tab/>
      </w:r>
      <w:r w:rsidR="008D50F9" w:rsidRPr="007D3559">
        <w:rPr>
          <w:rFonts w:ascii="Arial" w:hAnsi="Arial" w:cs="Arial"/>
          <w:bCs/>
          <w:sz w:val="22"/>
        </w:rPr>
        <w:t>Pełnienie nadzoru inwestorskiego przy realizacji inwestycji pn. „Budowa</w:t>
      </w:r>
      <w:r w:rsidR="00B96C3F" w:rsidRPr="007D3559">
        <w:rPr>
          <w:rFonts w:ascii="Arial" w:hAnsi="Arial" w:cs="Arial"/>
          <w:bCs/>
          <w:sz w:val="22"/>
        </w:rPr>
        <w:t xml:space="preserve"> zespołu budynków mieszkalnych wielorodzinnych wraz z</w:t>
      </w:r>
      <w:r w:rsidR="008D50F9" w:rsidRPr="007D3559">
        <w:rPr>
          <w:rFonts w:ascii="Arial" w:hAnsi="Arial" w:cs="Arial"/>
          <w:bCs/>
          <w:sz w:val="22"/>
        </w:rPr>
        <w:t> </w:t>
      </w:r>
      <w:r w:rsidR="00B96C3F" w:rsidRPr="007D3559">
        <w:rPr>
          <w:rFonts w:ascii="Arial" w:hAnsi="Arial" w:cs="Arial"/>
          <w:bCs/>
          <w:sz w:val="22"/>
        </w:rPr>
        <w:t>parkingiem wielopoziomowym w Pleszewie, u</w:t>
      </w:r>
      <w:r w:rsidR="009A16EE" w:rsidRPr="007D3559">
        <w:rPr>
          <w:rFonts w:ascii="Arial" w:hAnsi="Arial" w:cs="Arial"/>
          <w:bCs/>
          <w:sz w:val="22"/>
        </w:rPr>
        <w:t xml:space="preserve"> </w:t>
      </w:r>
      <w:r w:rsidR="00B96C3F" w:rsidRPr="007D3559">
        <w:rPr>
          <w:rFonts w:ascii="Arial" w:hAnsi="Arial" w:cs="Arial"/>
          <w:bCs/>
          <w:sz w:val="22"/>
        </w:rPr>
        <w:t>zbiegu ulic Mieszka I, Stanisława Augusta Poniatowskiego i</w:t>
      </w:r>
      <w:r w:rsidR="009A16EE" w:rsidRPr="007D3559">
        <w:rPr>
          <w:rFonts w:ascii="Arial" w:hAnsi="Arial" w:cs="Arial"/>
          <w:bCs/>
          <w:sz w:val="22"/>
        </w:rPr>
        <w:t xml:space="preserve"> </w:t>
      </w:r>
      <w:r w:rsidR="00B96C3F" w:rsidRPr="007D3559">
        <w:rPr>
          <w:rFonts w:ascii="Arial" w:hAnsi="Arial" w:cs="Arial"/>
          <w:bCs/>
          <w:sz w:val="22"/>
        </w:rPr>
        <w:t>Władysława Warneńczyka</w:t>
      </w:r>
      <w:r w:rsidR="008D50F9" w:rsidRPr="007D3559">
        <w:rPr>
          <w:rFonts w:ascii="Arial" w:hAnsi="Arial" w:cs="Arial"/>
          <w:bCs/>
          <w:sz w:val="22"/>
        </w:rPr>
        <w:t>”</w:t>
      </w:r>
    </w:p>
    <w:p w:rsidR="002134F2" w:rsidRPr="007D3559" w:rsidRDefault="002134F2" w:rsidP="001D49B5">
      <w:pPr>
        <w:widowControl w:val="0"/>
        <w:autoSpaceDE w:val="0"/>
        <w:jc w:val="both"/>
        <w:rPr>
          <w:rFonts w:ascii="Arial" w:hAnsi="Arial" w:cs="Arial"/>
          <w:sz w:val="22"/>
        </w:rPr>
      </w:pPr>
    </w:p>
    <w:p w:rsidR="002134F2" w:rsidRPr="0054028B" w:rsidRDefault="002134F2" w:rsidP="00382046">
      <w:pPr>
        <w:widowControl w:val="0"/>
        <w:numPr>
          <w:ilvl w:val="0"/>
          <w:numId w:val="20"/>
        </w:numPr>
        <w:autoSpaceDE w:val="0"/>
        <w:ind w:left="360"/>
        <w:jc w:val="both"/>
        <w:rPr>
          <w:rFonts w:ascii="Arial" w:hAnsi="Arial" w:cs="Arial"/>
          <w:color w:val="000000"/>
          <w:sz w:val="22"/>
        </w:rPr>
      </w:pPr>
      <w:r w:rsidRPr="0054028B">
        <w:rPr>
          <w:rFonts w:ascii="Arial" w:hAnsi="Arial" w:cs="Arial"/>
          <w:b/>
          <w:color w:val="000000"/>
          <w:sz w:val="22"/>
        </w:rPr>
        <w:t>Zamawiający</w:t>
      </w:r>
    </w:p>
    <w:p w:rsidR="0054028B" w:rsidRDefault="0054028B" w:rsidP="0054028B">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rPr>
        <w:t>Pleszewskie Towarzystwo Budownictwa Społecznego Sp. z o.o.</w:t>
      </w:r>
    </w:p>
    <w:p w:rsidR="0054028B" w:rsidRDefault="0054028B" w:rsidP="0054028B">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ul. Malinie 6/25</w:t>
      </w:r>
      <w:r>
        <w:rPr>
          <w:rFonts w:ascii="Arial" w:hAnsi="Arial" w:cs="Arial"/>
          <w:color w:val="000000"/>
          <w:sz w:val="22"/>
          <w:szCs w:val="22"/>
        </w:rPr>
        <w:t xml:space="preserve">, </w:t>
      </w:r>
      <w:r>
        <w:rPr>
          <w:rFonts w:ascii="Arial" w:hAnsi="Arial" w:cs="Arial"/>
          <w:color w:val="000000"/>
          <w:sz w:val="22"/>
          <w:szCs w:val="22"/>
          <w:shd w:val="clear" w:color="auto" w:fill="FFFFFF"/>
        </w:rPr>
        <w:t>63-300</w:t>
      </w:r>
      <w:r>
        <w:rPr>
          <w:rFonts w:ascii="Arial" w:hAnsi="Arial" w:cs="Arial"/>
          <w:color w:val="000000"/>
          <w:sz w:val="22"/>
          <w:szCs w:val="22"/>
        </w:rPr>
        <w:t xml:space="preserve"> </w:t>
      </w:r>
      <w:r>
        <w:rPr>
          <w:rFonts w:ascii="Arial" w:hAnsi="Arial" w:cs="Arial"/>
          <w:color w:val="000000"/>
          <w:sz w:val="22"/>
          <w:szCs w:val="22"/>
          <w:shd w:val="clear" w:color="auto" w:fill="FFFFFF"/>
        </w:rPr>
        <w:t>Pleszew</w:t>
      </w:r>
    </w:p>
    <w:p w:rsidR="0054028B" w:rsidRDefault="00812971" w:rsidP="0054028B">
      <w:pPr>
        <w:widowControl w:val="0"/>
        <w:autoSpaceDE w:val="0"/>
        <w:jc w:val="both"/>
        <w:rPr>
          <w:rFonts w:ascii="Arial" w:hAnsi="Arial" w:cs="Arial"/>
          <w:color w:val="000000"/>
          <w:sz w:val="22"/>
          <w:szCs w:val="22"/>
          <w:shd w:val="clear" w:color="auto" w:fill="FFFFFF"/>
        </w:rPr>
      </w:pPr>
      <w:hyperlink r:id="rId8" w:history="1">
        <w:r w:rsidR="0054028B">
          <w:rPr>
            <w:rStyle w:val="Hipercze"/>
            <w:rFonts w:ascii="Arial" w:hAnsi="Arial" w:cs="Arial"/>
            <w:sz w:val="22"/>
            <w:szCs w:val="22"/>
          </w:rPr>
          <w:t>www.ptbs.pleszew.pl</w:t>
        </w:r>
      </w:hyperlink>
      <w:r w:rsidR="0054028B">
        <w:rPr>
          <w:rFonts w:ascii="Arial" w:hAnsi="Arial" w:cs="Arial"/>
          <w:color w:val="000000"/>
          <w:sz w:val="22"/>
          <w:szCs w:val="22"/>
        </w:rPr>
        <w:t xml:space="preserve">, </w:t>
      </w:r>
      <w:hyperlink r:id="rId9" w:history="1">
        <w:r w:rsidR="0054028B">
          <w:rPr>
            <w:rStyle w:val="Hipercze"/>
            <w:rFonts w:ascii="Arial" w:hAnsi="Arial" w:cs="Arial"/>
            <w:sz w:val="22"/>
            <w:szCs w:val="22"/>
          </w:rPr>
          <w:t>ptbspleszew@post.pl</w:t>
        </w:r>
      </w:hyperlink>
    </w:p>
    <w:p w:rsidR="00693F49" w:rsidRDefault="0054028B" w:rsidP="0054028B">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Godziny </w:t>
      </w:r>
      <w:r w:rsidR="00693F49">
        <w:rPr>
          <w:rFonts w:ascii="Arial" w:hAnsi="Arial" w:cs="Arial"/>
          <w:color w:val="000000"/>
          <w:sz w:val="22"/>
          <w:szCs w:val="22"/>
          <w:shd w:val="clear" w:color="auto" w:fill="FFFFFF"/>
        </w:rPr>
        <w:t>pracy</w:t>
      </w:r>
      <w:r>
        <w:rPr>
          <w:rFonts w:ascii="Arial" w:hAnsi="Arial" w:cs="Arial"/>
          <w:color w:val="000000"/>
          <w:sz w:val="22"/>
          <w:szCs w:val="22"/>
          <w:shd w:val="clear" w:color="auto" w:fill="FFFFFF"/>
        </w:rPr>
        <w:t>:</w:t>
      </w:r>
    </w:p>
    <w:p w:rsidR="00693F49" w:rsidRDefault="00693F49" w:rsidP="00693F49">
      <w:pPr>
        <w:widowControl w:val="0"/>
        <w:autoSpaceDE w:val="0"/>
        <w:ind w:left="426"/>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poniedziałek 8</w:t>
      </w:r>
      <w:r w:rsidRPr="00693F49">
        <w:rPr>
          <w:rFonts w:ascii="Arial" w:hAnsi="Arial" w:cs="Arial"/>
          <w:color w:val="000000"/>
          <w:sz w:val="22"/>
          <w:szCs w:val="22"/>
          <w:u w:val="single"/>
          <w:shd w:val="clear" w:color="auto" w:fill="FFFFFF"/>
          <w:vertAlign w:val="superscript"/>
        </w:rPr>
        <w:t>30</w:t>
      </w:r>
      <w:r>
        <w:rPr>
          <w:rFonts w:ascii="Arial" w:hAnsi="Arial" w:cs="Arial"/>
          <w:color w:val="000000"/>
          <w:sz w:val="22"/>
          <w:szCs w:val="22"/>
          <w:shd w:val="clear" w:color="auto" w:fill="FFFFFF"/>
        </w:rPr>
        <w:t xml:space="preserve"> – 16</w:t>
      </w:r>
      <w:r w:rsidRPr="00693F49">
        <w:rPr>
          <w:rFonts w:ascii="Arial" w:hAnsi="Arial" w:cs="Arial"/>
          <w:color w:val="000000"/>
          <w:sz w:val="22"/>
          <w:szCs w:val="22"/>
          <w:u w:val="single"/>
          <w:shd w:val="clear" w:color="auto" w:fill="FFFFFF"/>
          <w:vertAlign w:val="superscript"/>
        </w:rPr>
        <w:t>30</w:t>
      </w:r>
      <w:r>
        <w:rPr>
          <w:rFonts w:ascii="Arial" w:hAnsi="Arial" w:cs="Arial"/>
          <w:color w:val="000000"/>
          <w:sz w:val="22"/>
          <w:szCs w:val="22"/>
          <w:shd w:val="clear" w:color="auto" w:fill="FFFFFF"/>
        </w:rPr>
        <w:t xml:space="preserve"> </w:t>
      </w:r>
    </w:p>
    <w:p w:rsidR="0054028B" w:rsidRDefault="00693F49" w:rsidP="00693F49">
      <w:pPr>
        <w:widowControl w:val="0"/>
        <w:autoSpaceDE w:val="0"/>
        <w:ind w:left="426"/>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wtorek – piątek </w:t>
      </w:r>
      <w:r w:rsidR="0054028B">
        <w:rPr>
          <w:rFonts w:ascii="Arial" w:hAnsi="Arial" w:cs="Arial"/>
          <w:color w:val="000000"/>
          <w:sz w:val="22"/>
          <w:szCs w:val="22"/>
          <w:shd w:val="clear" w:color="auto" w:fill="FFFFFF"/>
        </w:rPr>
        <w:t>7</w:t>
      </w:r>
      <w:r w:rsidR="0054028B">
        <w:rPr>
          <w:rFonts w:ascii="Arial" w:hAnsi="Arial" w:cs="Arial"/>
          <w:color w:val="000000"/>
          <w:sz w:val="22"/>
          <w:szCs w:val="22"/>
          <w:u w:val="single"/>
          <w:shd w:val="clear" w:color="auto" w:fill="FFFFFF"/>
          <w:vertAlign w:val="superscript"/>
        </w:rPr>
        <w:t>00</w:t>
      </w:r>
      <w:r w:rsidR="0054028B">
        <w:rPr>
          <w:rFonts w:ascii="Arial" w:hAnsi="Arial" w:cs="Arial"/>
          <w:color w:val="000000"/>
          <w:sz w:val="22"/>
          <w:szCs w:val="22"/>
          <w:shd w:val="clear" w:color="auto" w:fill="FFFFFF"/>
        </w:rPr>
        <w:t xml:space="preserve"> – 15</w:t>
      </w:r>
      <w:r w:rsidR="0054028B">
        <w:rPr>
          <w:rFonts w:ascii="Arial" w:hAnsi="Arial" w:cs="Arial"/>
          <w:color w:val="000000"/>
          <w:sz w:val="22"/>
          <w:szCs w:val="22"/>
          <w:u w:val="single"/>
          <w:shd w:val="clear" w:color="auto" w:fill="FFFFFF"/>
          <w:vertAlign w:val="superscript"/>
        </w:rPr>
        <w:t>00</w:t>
      </w:r>
    </w:p>
    <w:p w:rsidR="0054028B" w:rsidRDefault="0054028B" w:rsidP="0054028B">
      <w:pPr>
        <w:widowControl w:val="0"/>
        <w:autoSpaceDE w:val="0"/>
        <w:jc w:val="both"/>
        <w:rPr>
          <w:rFonts w:ascii="Arial" w:hAnsi="Arial" w:cs="Arial"/>
          <w:color w:val="000000"/>
          <w:sz w:val="22"/>
          <w:szCs w:val="22"/>
        </w:rPr>
      </w:pPr>
      <w:r>
        <w:rPr>
          <w:rFonts w:ascii="Arial" w:hAnsi="Arial" w:cs="Arial"/>
          <w:color w:val="000000"/>
          <w:sz w:val="22"/>
          <w:szCs w:val="22"/>
          <w:shd w:val="clear" w:color="auto" w:fill="FFFFFF"/>
        </w:rPr>
        <w:t xml:space="preserve">Telefon/faks: </w:t>
      </w:r>
      <w:r>
        <w:rPr>
          <w:rFonts w:ascii="Arial" w:hAnsi="Arial" w:cs="Arial"/>
          <w:color w:val="000000"/>
          <w:sz w:val="22"/>
          <w:szCs w:val="22"/>
        </w:rPr>
        <w:t>(62) 74 28 365</w:t>
      </w:r>
    </w:p>
    <w:p w:rsidR="00367A00" w:rsidRPr="0054028B" w:rsidRDefault="00367A00" w:rsidP="001D49B5">
      <w:pPr>
        <w:widowControl w:val="0"/>
        <w:autoSpaceDE w:val="0"/>
        <w:jc w:val="both"/>
        <w:rPr>
          <w:rFonts w:ascii="Arial" w:hAnsi="Arial" w:cs="Arial"/>
          <w:sz w:val="22"/>
        </w:rPr>
      </w:pPr>
    </w:p>
    <w:p w:rsidR="002134F2" w:rsidRPr="0054028B" w:rsidRDefault="002134F2" w:rsidP="00382046">
      <w:pPr>
        <w:widowControl w:val="0"/>
        <w:numPr>
          <w:ilvl w:val="0"/>
          <w:numId w:val="20"/>
        </w:numPr>
        <w:autoSpaceDE w:val="0"/>
        <w:ind w:left="360"/>
        <w:jc w:val="both"/>
        <w:rPr>
          <w:rFonts w:ascii="Arial" w:hAnsi="Arial" w:cs="Arial"/>
          <w:sz w:val="22"/>
        </w:rPr>
      </w:pPr>
      <w:r w:rsidRPr="0054028B">
        <w:rPr>
          <w:rFonts w:ascii="Arial" w:hAnsi="Arial" w:cs="Arial"/>
          <w:b/>
          <w:color w:val="000000"/>
          <w:sz w:val="22"/>
        </w:rPr>
        <w:t>Tryb udzielenia zamówienia</w:t>
      </w:r>
    </w:p>
    <w:p w:rsidR="00367A00" w:rsidRPr="0054028B" w:rsidRDefault="00367A00" w:rsidP="009636BE">
      <w:pPr>
        <w:numPr>
          <w:ilvl w:val="0"/>
          <w:numId w:val="5"/>
        </w:numPr>
        <w:tabs>
          <w:tab w:val="clear" w:pos="0"/>
        </w:tabs>
        <w:ind w:left="360"/>
        <w:jc w:val="both"/>
        <w:rPr>
          <w:rFonts w:ascii="Arial" w:hAnsi="Arial" w:cs="Arial"/>
          <w:sz w:val="22"/>
        </w:rPr>
      </w:pPr>
      <w:r w:rsidRPr="0054028B">
        <w:rPr>
          <w:rFonts w:ascii="Arial" w:hAnsi="Arial" w:cs="Arial"/>
          <w:sz w:val="22"/>
        </w:rPr>
        <w:t>Postępowanie prowadzone jest zgodnie z przepisami ustawy z dnia 29 stycznia 2004 roku Prawo zamówień publicznych (Dz. U. z 201</w:t>
      </w:r>
      <w:r w:rsidR="00DB452E">
        <w:rPr>
          <w:rFonts w:ascii="Arial" w:hAnsi="Arial" w:cs="Arial"/>
          <w:sz w:val="22"/>
        </w:rPr>
        <w:t>9</w:t>
      </w:r>
      <w:r w:rsidRPr="0054028B">
        <w:rPr>
          <w:rFonts w:ascii="Arial" w:hAnsi="Arial" w:cs="Arial"/>
          <w:sz w:val="22"/>
        </w:rPr>
        <w:t xml:space="preserve"> r., poz. </w:t>
      </w:r>
      <w:r w:rsidR="00DB452E">
        <w:rPr>
          <w:rFonts w:ascii="Arial" w:hAnsi="Arial" w:cs="Arial"/>
          <w:sz w:val="22"/>
        </w:rPr>
        <w:t>184</w:t>
      </w:r>
      <w:r w:rsidR="000878C7">
        <w:rPr>
          <w:rFonts w:ascii="Arial" w:hAnsi="Arial" w:cs="Arial"/>
          <w:sz w:val="22"/>
        </w:rPr>
        <w:t>3 ze zm.</w:t>
      </w:r>
      <w:r w:rsidRPr="0054028B">
        <w:rPr>
          <w:rFonts w:ascii="Arial" w:hAnsi="Arial" w:cs="Arial"/>
          <w:sz w:val="22"/>
        </w:rPr>
        <w:t>) – zwanej dalej ustawą Pzp lub ustawą, a</w:t>
      </w:r>
      <w:r w:rsidR="0054028B">
        <w:rPr>
          <w:rFonts w:ascii="Arial" w:hAnsi="Arial" w:cs="Arial"/>
          <w:sz w:val="22"/>
        </w:rPr>
        <w:t xml:space="preserve"> </w:t>
      </w:r>
      <w:r w:rsidRPr="0054028B">
        <w:rPr>
          <w:rFonts w:ascii="Arial" w:hAnsi="Arial" w:cs="Arial"/>
          <w:sz w:val="22"/>
        </w:rPr>
        <w:t>także wydanych na podstawie niniejszej ustawy Rozporządzeń wykonawczych, a zwłaszcza:</w:t>
      </w:r>
    </w:p>
    <w:p w:rsidR="00367A00" w:rsidRPr="0054028B" w:rsidRDefault="00367A00" w:rsidP="00382046">
      <w:pPr>
        <w:widowControl w:val="0"/>
        <w:numPr>
          <w:ilvl w:val="0"/>
          <w:numId w:val="18"/>
        </w:numPr>
        <w:autoSpaceDE w:val="0"/>
        <w:ind w:left="717"/>
        <w:jc w:val="both"/>
        <w:rPr>
          <w:rFonts w:ascii="Arial" w:hAnsi="Arial" w:cs="Arial"/>
          <w:sz w:val="22"/>
        </w:rPr>
      </w:pPr>
      <w:r w:rsidRPr="0054028B">
        <w:rPr>
          <w:rFonts w:ascii="Arial" w:hAnsi="Arial" w:cs="Arial"/>
          <w:sz w:val="22"/>
        </w:rPr>
        <w:t>Rozporządzenie Ministra Rozwoju z dnia 26 lipca 2016 r. w sprawie rodzajów dokumentów, jakich może żądać zamawiający od wykonawcy w postępowaniu o udzielenie zamówienia (Dz. U.</w:t>
      </w:r>
      <w:r w:rsidR="007B5911">
        <w:rPr>
          <w:rFonts w:ascii="Arial" w:hAnsi="Arial" w:cs="Arial"/>
          <w:sz w:val="22"/>
        </w:rPr>
        <w:t xml:space="preserve"> z 2020 r.,</w:t>
      </w:r>
      <w:r w:rsidRPr="0054028B">
        <w:rPr>
          <w:rFonts w:ascii="Arial" w:hAnsi="Arial" w:cs="Arial"/>
          <w:sz w:val="22"/>
        </w:rPr>
        <w:t xml:space="preserve"> poz. </w:t>
      </w:r>
      <w:r w:rsidR="007B5911">
        <w:rPr>
          <w:rFonts w:ascii="Arial" w:hAnsi="Arial" w:cs="Arial"/>
          <w:sz w:val="22"/>
        </w:rPr>
        <w:t>1282</w:t>
      </w:r>
      <w:r w:rsidRPr="0054028B">
        <w:rPr>
          <w:rFonts w:ascii="Arial" w:hAnsi="Arial" w:cs="Arial"/>
          <w:sz w:val="22"/>
        </w:rPr>
        <w:t xml:space="preserve">) – </w:t>
      </w:r>
      <w:r w:rsidRPr="0054028B">
        <w:rPr>
          <w:rFonts w:ascii="Arial" w:hAnsi="Arial" w:cs="Arial"/>
          <w:sz w:val="22"/>
          <w:u w:val="single"/>
        </w:rPr>
        <w:t>zwane dalej Rozporządzeniem</w:t>
      </w:r>
      <w:r w:rsidRPr="0054028B">
        <w:rPr>
          <w:rFonts w:ascii="Arial" w:hAnsi="Arial" w:cs="Arial"/>
          <w:sz w:val="22"/>
        </w:rPr>
        <w:t>;</w:t>
      </w:r>
    </w:p>
    <w:p w:rsidR="00367A00" w:rsidRPr="0054028B" w:rsidRDefault="00367A00" w:rsidP="00382046">
      <w:pPr>
        <w:widowControl w:val="0"/>
        <w:numPr>
          <w:ilvl w:val="0"/>
          <w:numId w:val="18"/>
        </w:numPr>
        <w:autoSpaceDE w:val="0"/>
        <w:ind w:left="717"/>
        <w:jc w:val="both"/>
        <w:rPr>
          <w:rFonts w:ascii="Arial" w:hAnsi="Arial" w:cs="Arial"/>
          <w:sz w:val="22"/>
        </w:rPr>
      </w:pPr>
      <w:r w:rsidRPr="0054028B">
        <w:rPr>
          <w:rFonts w:ascii="Arial" w:hAnsi="Arial" w:cs="Arial"/>
          <w:sz w:val="22"/>
        </w:rPr>
        <w:t xml:space="preserve">Rozporządzenie Prezesa Rady Ministrów z dnia </w:t>
      </w:r>
      <w:r w:rsidR="000878C7">
        <w:rPr>
          <w:rFonts w:ascii="Arial" w:hAnsi="Arial" w:cs="Arial"/>
          <w:sz w:val="22"/>
        </w:rPr>
        <w:t>1</w:t>
      </w:r>
      <w:r w:rsidRPr="0054028B">
        <w:rPr>
          <w:rFonts w:ascii="Arial" w:hAnsi="Arial" w:cs="Arial"/>
          <w:sz w:val="22"/>
        </w:rPr>
        <w:t>8 grudnia 201</w:t>
      </w:r>
      <w:r w:rsidR="000878C7">
        <w:rPr>
          <w:rFonts w:ascii="Arial" w:hAnsi="Arial" w:cs="Arial"/>
          <w:sz w:val="22"/>
        </w:rPr>
        <w:t>9</w:t>
      </w:r>
      <w:r w:rsidRPr="0054028B">
        <w:rPr>
          <w:rFonts w:ascii="Arial" w:hAnsi="Arial" w:cs="Arial"/>
          <w:sz w:val="22"/>
        </w:rPr>
        <w:t xml:space="preserve"> r. w sprawie średniego kursu złotego w stosunku do euro stanowiącego podstawę przeliczania wartości zamówień publicznych (Dz. U. poz. </w:t>
      </w:r>
      <w:r w:rsidR="000878C7">
        <w:rPr>
          <w:rFonts w:ascii="Arial" w:hAnsi="Arial" w:cs="Arial"/>
          <w:sz w:val="22"/>
        </w:rPr>
        <w:t>2453</w:t>
      </w:r>
      <w:r w:rsidRPr="0054028B">
        <w:rPr>
          <w:rFonts w:ascii="Arial" w:hAnsi="Arial" w:cs="Arial"/>
          <w:sz w:val="22"/>
        </w:rPr>
        <w:t>);</w:t>
      </w:r>
    </w:p>
    <w:p w:rsidR="00367A00" w:rsidRPr="0054028B" w:rsidRDefault="003A691F" w:rsidP="00382046">
      <w:pPr>
        <w:widowControl w:val="0"/>
        <w:numPr>
          <w:ilvl w:val="0"/>
          <w:numId w:val="18"/>
        </w:numPr>
        <w:autoSpaceDE w:val="0"/>
        <w:ind w:left="717"/>
        <w:jc w:val="both"/>
        <w:rPr>
          <w:rFonts w:ascii="Arial" w:hAnsi="Arial" w:cs="Arial"/>
          <w:sz w:val="22"/>
        </w:rPr>
      </w:pPr>
      <w:r w:rsidRPr="0054028B">
        <w:rPr>
          <w:rFonts w:ascii="Arial" w:hAnsi="Arial" w:cs="Arial"/>
          <w:sz w:val="22"/>
        </w:rPr>
        <w:t xml:space="preserve">Rozporządzenie Ministra Rozwoju i Finansów z dnia </w:t>
      </w:r>
      <w:r w:rsidR="000878C7">
        <w:rPr>
          <w:rFonts w:ascii="Arial" w:hAnsi="Arial" w:cs="Arial"/>
          <w:sz w:val="22"/>
        </w:rPr>
        <w:t>16</w:t>
      </w:r>
      <w:r w:rsidRPr="0054028B">
        <w:rPr>
          <w:rFonts w:ascii="Arial" w:hAnsi="Arial" w:cs="Arial"/>
          <w:sz w:val="22"/>
        </w:rPr>
        <w:t xml:space="preserve"> grudnia 201</w:t>
      </w:r>
      <w:r w:rsidR="000878C7">
        <w:rPr>
          <w:rFonts w:ascii="Arial" w:hAnsi="Arial" w:cs="Arial"/>
          <w:sz w:val="22"/>
        </w:rPr>
        <w:t>9</w:t>
      </w:r>
      <w:r w:rsidRPr="0054028B">
        <w:rPr>
          <w:rFonts w:ascii="Arial" w:hAnsi="Arial" w:cs="Arial"/>
          <w:sz w:val="22"/>
        </w:rPr>
        <w:t xml:space="preserve"> r. w sprawie kwot wartości zamówień oraz konkursów, od których jest uzależniony obowiązek przekazywania ogłoszeń Urzędowi Publikacji Unii Europejskiej </w:t>
      </w:r>
      <w:r w:rsidR="00367A00" w:rsidRPr="0054028B">
        <w:rPr>
          <w:rFonts w:ascii="Arial" w:hAnsi="Arial" w:cs="Arial"/>
          <w:sz w:val="22"/>
        </w:rPr>
        <w:t xml:space="preserve">(Dz. U. poz. </w:t>
      </w:r>
      <w:r w:rsidRPr="0054028B">
        <w:rPr>
          <w:rFonts w:ascii="Arial" w:hAnsi="Arial" w:cs="Arial"/>
          <w:sz w:val="22"/>
        </w:rPr>
        <w:t>24</w:t>
      </w:r>
      <w:r w:rsidR="000878C7">
        <w:rPr>
          <w:rFonts w:ascii="Arial" w:hAnsi="Arial" w:cs="Arial"/>
          <w:sz w:val="22"/>
        </w:rPr>
        <w:t>50</w:t>
      </w:r>
      <w:r w:rsidR="00367A00" w:rsidRPr="0054028B">
        <w:rPr>
          <w:rFonts w:ascii="Arial" w:hAnsi="Arial" w:cs="Arial"/>
          <w:sz w:val="22"/>
        </w:rPr>
        <w:t>).</w:t>
      </w:r>
    </w:p>
    <w:p w:rsidR="00367A00" w:rsidRPr="0054028B" w:rsidRDefault="00367A00" w:rsidP="009636BE">
      <w:pPr>
        <w:numPr>
          <w:ilvl w:val="0"/>
          <w:numId w:val="5"/>
        </w:numPr>
        <w:tabs>
          <w:tab w:val="clear" w:pos="0"/>
        </w:tabs>
        <w:ind w:left="360"/>
        <w:jc w:val="both"/>
        <w:rPr>
          <w:rFonts w:ascii="Arial" w:hAnsi="Arial" w:cs="Arial"/>
          <w:sz w:val="22"/>
        </w:rPr>
      </w:pPr>
      <w:r w:rsidRPr="0054028B">
        <w:rPr>
          <w:rFonts w:ascii="Arial" w:hAnsi="Arial" w:cs="Arial"/>
          <w:sz w:val="22"/>
        </w:rPr>
        <w:t>Postępowanie prowadzone jest w trybie przetargu nieograniczonego o wartości szacunkowej poniżej progów ustalonych na podstawie art. 11 ust. 8 ustawy Prawo zamówień publicznych.</w:t>
      </w:r>
    </w:p>
    <w:p w:rsidR="00367A00" w:rsidRPr="0054028B" w:rsidRDefault="00367A00" w:rsidP="009636BE">
      <w:pPr>
        <w:numPr>
          <w:ilvl w:val="0"/>
          <w:numId w:val="5"/>
        </w:numPr>
        <w:tabs>
          <w:tab w:val="clear" w:pos="0"/>
        </w:tabs>
        <w:ind w:left="360"/>
        <w:jc w:val="both"/>
        <w:rPr>
          <w:rFonts w:ascii="Arial" w:hAnsi="Arial" w:cs="Arial"/>
          <w:sz w:val="22"/>
        </w:rPr>
      </w:pPr>
      <w:r w:rsidRPr="0054028B">
        <w:rPr>
          <w:rFonts w:ascii="Arial" w:hAnsi="Arial" w:cs="Arial"/>
          <w:sz w:val="22"/>
        </w:rPr>
        <w:t>Podstawa prawna wyboru trybu udzielenia zamówienia publicznego: art. 10 ust. 1 oraz art. 39-46 ustawy Prawo zamówień publicznych.</w:t>
      </w:r>
    </w:p>
    <w:p w:rsidR="00367A00" w:rsidRPr="0054028B" w:rsidRDefault="00367A00" w:rsidP="009636BE">
      <w:pPr>
        <w:numPr>
          <w:ilvl w:val="0"/>
          <w:numId w:val="5"/>
        </w:numPr>
        <w:tabs>
          <w:tab w:val="clear" w:pos="0"/>
        </w:tabs>
        <w:ind w:left="360"/>
        <w:jc w:val="both"/>
        <w:rPr>
          <w:rFonts w:ascii="Arial" w:hAnsi="Arial" w:cs="Arial"/>
          <w:sz w:val="22"/>
        </w:rPr>
      </w:pPr>
      <w:r w:rsidRPr="0054028B">
        <w:rPr>
          <w:rFonts w:ascii="Arial" w:hAnsi="Arial" w:cs="Arial"/>
          <w:sz w:val="22"/>
        </w:rPr>
        <w:t>W zakresie nieuregulowanym w niniejszej specyfikacji istotnych warunków zamówienia, zastosowanie mają przepisy ustawy Prawo zamówień publicznych.</w:t>
      </w:r>
    </w:p>
    <w:p w:rsidR="002134F2" w:rsidRPr="0054028B" w:rsidRDefault="002134F2" w:rsidP="001D49B5">
      <w:pPr>
        <w:widowControl w:val="0"/>
        <w:autoSpaceDE w:val="0"/>
        <w:jc w:val="both"/>
        <w:rPr>
          <w:rFonts w:ascii="Arial" w:hAnsi="Arial" w:cs="Arial"/>
          <w:sz w:val="22"/>
        </w:rPr>
      </w:pPr>
    </w:p>
    <w:p w:rsidR="002134F2" w:rsidRPr="0054028B" w:rsidRDefault="002134F2" w:rsidP="00382046">
      <w:pPr>
        <w:widowControl w:val="0"/>
        <w:numPr>
          <w:ilvl w:val="0"/>
          <w:numId w:val="20"/>
        </w:numPr>
        <w:autoSpaceDE w:val="0"/>
        <w:ind w:left="360"/>
        <w:jc w:val="both"/>
        <w:rPr>
          <w:rFonts w:ascii="Arial" w:hAnsi="Arial" w:cs="Arial"/>
          <w:bCs/>
          <w:iCs/>
          <w:sz w:val="22"/>
          <w:szCs w:val="22"/>
        </w:rPr>
      </w:pPr>
      <w:r w:rsidRPr="0054028B">
        <w:rPr>
          <w:rFonts w:ascii="Arial" w:hAnsi="Arial" w:cs="Arial"/>
          <w:b/>
          <w:sz w:val="22"/>
          <w:szCs w:val="22"/>
        </w:rPr>
        <w:t xml:space="preserve">Opis </w:t>
      </w:r>
      <w:r w:rsidRPr="0054028B">
        <w:rPr>
          <w:rFonts w:ascii="Arial" w:hAnsi="Arial" w:cs="Arial"/>
          <w:b/>
          <w:color w:val="000000"/>
          <w:sz w:val="22"/>
          <w:szCs w:val="22"/>
        </w:rPr>
        <w:t>przedmiotu</w:t>
      </w:r>
      <w:r w:rsidRPr="0054028B">
        <w:rPr>
          <w:rFonts w:ascii="Arial" w:hAnsi="Arial" w:cs="Arial"/>
          <w:b/>
          <w:sz w:val="22"/>
          <w:szCs w:val="22"/>
        </w:rPr>
        <w:t xml:space="preserve"> zamówienia</w:t>
      </w:r>
    </w:p>
    <w:p w:rsidR="007B5911" w:rsidRPr="007B5911" w:rsidRDefault="002134F2" w:rsidP="007B5911">
      <w:pPr>
        <w:numPr>
          <w:ilvl w:val="0"/>
          <w:numId w:val="3"/>
        </w:numPr>
        <w:tabs>
          <w:tab w:val="clear" w:pos="0"/>
        </w:tabs>
        <w:ind w:left="360"/>
        <w:jc w:val="both"/>
        <w:rPr>
          <w:rFonts w:ascii="Arial" w:hAnsi="Arial" w:cs="Arial"/>
          <w:bCs/>
          <w:iCs/>
          <w:sz w:val="22"/>
          <w:szCs w:val="22"/>
        </w:rPr>
      </w:pPr>
      <w:r w:rsidRPr="0054028B">
        <w:rPr>
          <w:rFonts w:ascii="Arial" w:hAnsi="Arial" w:cs="Arial"/>
          <w:bCs/>
          <w:iCs/>
          <w:sz w:val="22"/>
          <w:szCs w:val="22"/>
        </w:rPr>
        <w:t>Przedmiotem</w:t>
      </w:r>
      <w:r w:rsidRPr="0054028B">
        <w:rPr>
          <w:rFonts w:ascii="Arial" w:hAnsi="Arial" w:cs="Arial"/>
          <w:sz w:val="22"/>
          <w:szCs w:val="22"/>
        </w:rPr>
        <w:t xml:space="preserve"> zamówienia jest</w:t>
      </w:r>
      <w:r w:rsidR="00DB0FC0">
        <w:rPr>
          <w:rFonts w:ascii="Arial" w:hAnsi="Arial" w:cs="Arial"/>
          <w:sz w:val="22"/>
          <w:szCs w:val="22"/>
        </w:rPr>
        <w:t xml:space="preserve"> </w:t>
      </w:r>
      <w:r w:rsidR="007B5911" w:rsidRPr="007B5911">
        <w:rPr>
          <w:rFonts w:ascii="Arial" w:hAnsi="Arial" w:cs="Arial"/>
          <w:sz w:val="22"/>
          <w:szCs w:val="22"/>
        </w:rPr>
        <w:t xml:space="preserve">pełnienie wielobranżowego nadzoru inwestorskiego przy realizacji inwestycji pn. </w:t>
      </w:r>
      <w:r w:rsidR="007B5911">
        <w:rPr>
          <w:rFonts w:ascii="Arial" w:hAnsi="Arial" w:cs="Arial"/>
          <w:bCs/>
          <w:sz w:val="22"/>
        </w:rPr>
        <w:t>„Budowa</w:t>
      </w:r>
      <w:r w:rsidR="007B5911" w:rsidRPr="008D50F9">
        <w:rPr>
          <w:rFonts w:ascii="Arial" w:hAnsi="Arial" w:cs="Arial"/>
          <w:bCs/>
          <w:sz w:val="22"/>
        </w:rPr>
        <w:t xml:space="preserve"> zespołu budynków mieszkalnych wielorodzinnych </w:t>
      </w:r>
      <w:r w:rsidR="007B5911" w:rsidRPr="00B96C3F">
        <w:rPr>
          <w:rFonts w:ascii="Arial" w:hAnsi="Arial" w:cs="Arial"/>
          <w:bCs/>
          <w:sz w:val="22"/>
        </w:rPr>
        <w:t>wraz z</w:t>
      </w:r>
      <w:r w:rsidR="007B5911">
        <w:rPr>
          <w:rFonts w:ascii="Arial" w:hAnsi="Arial" w:cs="Arial"/>
          <w:bCs/>
          <w:sz w:val="22"/>
        </w:rPr>
        <w:t> </w:t>
      </w:r>
      <w:r w:rsidR="007B5911" w:rsidRPr="00B96C3F">
        <w:rPr>
          <w:rFonts w:ascii="Arial" w:hAnsi="Arial" w:cs="Arial"/>
          <w:bCs/>
          <w:sz w:val="22"/>
        </w:rPr>
        <w:t>parkingiem wielopoziomowym</w:t>
      </w:r>
      <w:r w:rsidR="007B5911">
        <w:rPr>
          <w:rFonts w:ascii="Arial" w:hAnsi="Arial" w:cs="Arial"/>
          <w:bCs/>
          <w:sz w:val="22"/>
        </w:rPr>
        <w:t xml:space="preserve"> w Pleszewie, u zbiegu ulic </w:t>
      </w:r>
      <w:r w:rsidR="007B5911" w:rsidRPr="00B96C3F">
        <w:rPr>
          <w:rFonts w:ascii="Arial" w:hAnsi="Arial" w:cs="Arial"/>
          <w:bCs/>
          <w:sz w:val="22"/>
        </w:rPr>
        <w:t>Mieszka I, Stanisława Augusta Poniatowskiego i</w:t>
      </w:r>
      <w:r w:rsidR="007B5911">
        <w:rPr>
          <w:rFonts w:ascii="Arial" w:hAnsi="Arial" w:cs="Arial"/>
          <w:bCs/>
          <w:sz w:val="22"/>
        </w:rPr>
        <w:t xml:space="preserve"> </w:t>
      </w:r>
      <w:r w:rsidR="007B5911" w:rsidRPr="00B96C3F">
        <w:rPr>
          <w:rFonts w:ascii="Arial" w:hAnsi="Arial" w:cs="Arial"/>
          <w:bCs/>
          <w:sz w:val="22"/>
        </w:rPr>
        <w:t>Władysława Warneńczyka</w:t>
      </w:r>
      <w:r w:rsidR="007B5911">
        <w:rPr>
          <w:rFonts w:ascii="Arial" w:hAnsi="Arial" w:cs="Arial"/>
          <w:bCs/>
          <w:sz w:val="22"/>
        </w:rPr>
        <w:t>”</w:t>
      </w:r>
      <w:r w:rsidR="000A1EEE">
        <w:rPr>
          <w:rFonts w:ascii="Arial" w:hAnsi="Arial" w:cs="Arial"/>
          <w:bCs/>
          <w:sz w:val="22"/>
        </w:rPr>
        <w:t xml:space="preserve"> (dalej „Inwestycja”)</w:t>
      </w:r>
      <w:r w:rsidR="00693F49" w:rsidRPr="007B5911">
        <w:rPr>
          <w:rFonts w:ascii="Arial" w:hAnsi="Arial" w:cs="Arial"/>
          <w:sz w:val="22"/>
          <w:szCs w:val="22"/>
        </w:rPr>
        <w:t>.</w:t>
      </w:r>
    </w:p>
    <w:p w:rsidR="005955B4" w:rsidRDefault="005955B4" w:rsidP="005955B4">
      <w:pPr>
        <w:numPr>
          <w:ilvl w:val="0"/>
          <w:numId w:val="3"/>
        </w:numPr>
        <w:tabs>
          <w:tab w:val="clear" w:pos="0"/>
        </w:tabs>
        <w:ind w:left="360"/>
        <w:jc w:val="both"/>
        <w:rPr>
          <w:rFonts w:ascii="Arial" w:hAnsi="Arial" w:cs="Arial"/>
          <w:sz w:val="22"/>
          <w:szCs w:val="22"/>
        </w:rPr>
      </w:pPr>
      <w:r w:rsidRPr="005955B4">
        <w:rPr>
          <w:rFonts w:ascii="Arial" w:hAnsi="Arial" w:cs="Arial"/>
          <w:sz w:val="22"/>
          <w:szCs w:val="22"/>
        </w:rPr>
        <w:t xml:space="preserve">Wykonawca zobowiązany jest zrealizować </w:t>
      </w:r>
      <w:r w:rsidR="00C82EE0">
        <w:rPr>
          <w:rFonts w:ascii="Arial" w:hAnsi="Arial" w:cs="Arial"/>
          <w:sz w:val="22"/>
          <w:szCs w:val="22"/>
        </w:rPr>
        <w:t>Przedmiot zamówienia</w:t>
      </w:r>
      <w:r w:rsidRPr="005955B4">
        <w:rPr>
          <w:rFonts w:ascii="Arial" w:hAnsi="Arial" w:cs="Arial"/>
          <w:sz w:val="22"/>
          <w:szCs w:val="22"/>
        </w:rPr>
        <w:t xml:space="preserve"> na z</w:t>
      </w:r>
      <w:r>
        <w:rPr>
          <w:rFonts w:ascii="Arial" w:hAnsi="Arial" w:cs="Arial"/>
          <w:sz w:val="22"/>
          <w:szCs w:val="22"/>
        </w:rPr>
        <w:t>asadach i warunkach opisanych w</w:t>
      </w:r>
      <w:r w:rsidRPr="005955B4">
        <w:rPr>
          <w:rFonts w:ascii="Arial" w:hAnsi="Arial" w:cs="Arial"/>
          <w:sz w:val="22"/>
          <w:szCs w:val="22"/>
        </w:rPr>
        <w:t xml:space="preserve"> </w:t>
      </w:r>
      <w:r>
        <w:rPr>
          <w:rFonts w:ascii="Arial" w:hAnsi="Arial" w:cs="Arial"/>
          <w:sz w:val="22"/>
          <w:szCs w:val="22"/>
        </w:rPr>
        <w:t>projekcie</w:t>
      </w:r>
      <w:r w:rsidRPr="005955B4">
        <w:rPr>
          <w:rFonts w:ascii="Arial" w:hAnsi="Arial" w:cs="Arial"/>
          <w:sz w:val="22"/>
          <w:szCs w:val="22"/>
        </w:rPr>
        <w:t xml:space="preserve"> umowy stanowiącym Załącznik nr </w:t>
      </w:r>
      <w:r w:rsidR="00F51766">
        <w:rPr>
          <w:rFonts w:ascii="Arial" w:hAnsi="Arial" w:cs="Arial"/>
          <w:sz w:val="22"/>
          <w:szCs w:val="22"/>
        </w:rPr>
        <w:t>2</w:t>
      </w:r>
      <w:r w:rsidRPr="005955B4">
        <w:rPr>
          <w:rFonts w:ascii="Arial" w:hAnsi="Arial" w:cs="Arial"/>
          <w:sz w:val="22"/>
          <w:szCs w:val="22"/>
        </w:rPr>
        <w:t xml:space="preserve"> do SIWZ (dalej „</w:t>
      </w:r>
      <w:r w:rsidR="00F51766">
        <w:rPr>
          <w:rFonts w:ascii="Arial" w:hAnsi="Arial" w:cs="Arial"/>
          <w:sz w:val="22"/>
          <w:szCs w:val="22"/>
        </w:rPr>
        <w:t>Pro</w:t>
      </w:r>
      <w:r w:rsidR="00C82EE0">
        <w:rPr>
          <w:rFonts w:ascii="Arial" w:hAnsi="Arial" w:cs="Arial"/>
          <w:sz w:val="22"/>
          <w:szCs w:val="22"/>
        </w:rPr>
        <w:t>jekt</w:t>
      </w:r>
      <w:r w:rsidRPr="005955B4">
        <w:rPr>
          <w:rFonts w:ascii="Arial" w:hAnsi="Arial" w:cs="Arial"/>
          <w:sz w:val="22"/>
          <w:szCs w:val="22"/>
        </w:rPr>
        <w:t xml:space="preserve"> </w:t>
      </w:r>
      <w:r w:rsidR="00F51766">
        <w:rPr>
          <w:rFonts w:ascii="Arial" w:hAnsi="Arial" w:cs="Arial"/>
          <w:sz w:val="22"/>
          <w:szCs w:val="22"/>
        </w:rPr>
        <w:t>u</w:t>
      </w:r>
      <w:r w:rsidRPr="005955B4">
        <w:rPr>
          <w:rFonts w:ascii="Arial" w:hAnsi="Arial" w:cs="Arial"/>
          <w:sz w:val="22"/>
          <w:szCs w:val="22"/>
        </w:rPr>
        <w:t>mowy”)</w:t>
      </w:r>
      <w:r w:rsidR="00366F43">
        <w:rPr>
          <w:rFonts w:ascii="Arial" w:hAnsi="Arial" w:cs="Arial"/>
          <w:sz w:val="22"/>
          <w:szCs w:val="22"/>
        </w:rPr>
        <w:t xml:space="preserve"> oraz w opisie przedmiotu zamówienia stanowiącym Załącznik nr 3 do SIWZ (dalej „OPZ”)</w:t>
      </w:r>
      <w:r w:rsidR="00F51766">
        <w:rPr>
          <w:rFonts w:ascii="Arial" w:hAnsi="Arial" w:cs="Arial"/>
          <w:sz w:val="22"/>
          <w:szCs w:val="22"/>
        </w:rPr>
        <w:t>.</w:t>
      </w:r>
    </w:p>
    <w:p w:rsidR="002134F2" w:rsidRPr="0054028B" w:rsidRDefault="002134F2" w:rsidP="000D3F57">
      <w:pPr>
        <w:numPr>
          <w:ilvl w:val="0"/>
          <w:numId w:val="3"/>
        </w:numPr>
        <w:tabs>
          <w:tab w:val="clear" w:pos="0"/>
        </w:tabs>
        <w:ind w:left="360"/>
        <w:jc w:val="both"/>
        <w:rPr>
          <w:rFonts w:ascii="Arial" w:hAnsi="Arial" w:cs="Arial"/>
          <w:bCs/>
          <w:iCs/>
          <w:sz w:val="22"/>
        </w:rPr>
      </w:pPr>
      <w:r w:rsidRPr="0054028B">
        <w:rPr>
          <w:rFonts w:ascii="Arial" w:hAnsi="Arial" w:cs="Arial"/>
          <w:bCs/>
          <w:iCs/>
          <w:sz w:val="22"/>
        </w:rPr>
        <w:t>Informacja na temat możliwości powierzenia przez wykonawcę wykonania części lub całości zamówienia podwykonawcom:</w:t>
      </w:r>
    </w:p>
    <w:p w:rsidR="002134F2" w:rsidRPr="0054028B" w:rsidRDefault="002134F2" w:rsidP="00382046">
      <w:pPr>
        <w:numPr>
          <w:ilvl w:val="0"/>
          <w:numId w:val="19"/>
        </w:numPr>
        <w:ind w:left="723"/>
        <w:jc w:val="both"/>
        <w:rPr>
          <w:rFonts w:ascii="Arial" w:hAnsi="Arial" w:cs="Arial"/>
          <w:bCs/>
          <w:iCs/>
          <w:sz w:val="22"/>
        </w:rPr>
      </w:pPr>
      <w:r w:rsidRPr="0054028B">
        <w:rPr>
          <w:rFonts w:ascii="Arial" w:hAnsi="Arial" w:cs="Arial"/>
          <w:bCs/>
          <w:iCs/>
          <w:sz w:val="22"/>
        </w:rPr>
        <w:t>Zamawiający dopuszcza powierzenie dowolnej części zamówienia podwykonawcy.</w:t>
      </w:r>
    </w:p>
    <w:p w:rsidR="002134F2" w:rsidRPr="0054028B" w:rsidRDefault="002134F2" w:rsidP="00382046">
      <w:pPr>
        <w:numPr>
          <w:ilvl w:val="0"/>
          <w:numId w:val="19"/>
        </w:numPr>
        <w:ind w:left="723"/>
        <w:jc w:val="both"/>
        <w:rPr>
          <w:rFonts w:ascii="Arial" w:hAnsi="Arial" w:cs="Arial"/>
          <w:bCs/>
          <w:iCs/>
          <w:sz w:val="22"/>
        </w:rPr>
      </w:pPr>
      <w:r w:rsidRPr="0054028B">
        <w:rPr>
          <w:rFonts w:ascii="Arial" w:hAnsi="Arial" w:cs="Arial"/>
          <w:bCs/>
          <w:iCs/>
          <w:sz w:val="22"/>
        </w:rPr>
        <w:t>Wykonawca zobowiązany jest do podania w ofercie części zamówienia, których wykonanie zamierza powierzyć podwykonawcom oraz podania przez Wykonawcę nazw (firm) podwykonawców.</w:t>
      </w:r>
    </w:p>
    <w:p w:rsidR="002134F2" w:rsidRPr="0054028B" w:rsidRDefault="002134F2" w:rsidP="00382046">
      <w:pPr>
        <w:numPr>
          <w:ilvl w:val="0"/>
          <w:numId w:val="19"/>
        </w:numPr>
        <w:ind w:left="723"/>
        <w:jc w:val="both"/>
        <w:rPr>
          <w:rFonts w:ascii="Arial" w:hAnsi="Arial" w:cs="Arial"/>
          <w:bCs/>
          <w:iCs/>
          <w:sz w:val="22"/>
        </w:rPr>
      </w:pPr>
      <w:r w:rsidRPr="0054028B">
        <w:rPr>
          <w:rFonts w:ascii="Arial" w:hAnsi="Arial" w:cs="Arial"/>
          <w:bCs/>
          <w:iCs/>
          <w:sz w:val="22"/>
        </w:rPr>
        <w:lastRenderedPageBreak/>
        <w:t>Niepodanie w ofercie części zamówienia, której wykonanie Wykonawca powierzy podwykonawcom, Zamawiający uzna za zobowiązanie się Wykonawcy do samodzielnego wykonania zamówienia przez Wykonawcę.</w:t>
      </w:r>
    </w:p>
    <w:p w:rsidR="002134F2" w:rsidRPr="0054028B" w:rsidRDefault="002134F2" w:rsidP="00382046">
      <w:pPr>
        <w:numPr>
          <w:ilvl w:val="0"/>
          <w:numId w:val="19"/>
        </w:numPr>
        <w:ind w:left="723"/>
        <w:jc w:val="both"/>
        <w:rPr>
          <w:rFonts w:ascii="Arial" w:hAnsi="Arial" w:cs="Arial"/>
          <w:bCs/>
          <w:iCs/>
          <w:sz w:val="22"/>
        </w:rPr>
      </w:pPr>
      <w:r w:rsidRPr="0054028B">
        <w:rPr>
          <w:rFonts w:ascii="Arial" w:hAnsi="Arial" w:cs="Arial"/>
          <w:bCs/>
          <w:iCs/>
          <w:sz w:val="22"/>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w:t>
      </w:r>
      <w:r w:rsidR="00521119" w:rsidRPr="0054028B">
        <w:rPr>
          <w:rFonts w:ascii="Arial" w:hAnsi="Arial" w:cs="Arial"/>
          <w:bCs/>
          <w:iCs/>
          <w:sz w:val="22"/>
        </w:rPr>
        <w:t> </w:t>
      </w:r>
      <w:r w:rsidRPr="0054028B">
        <w:rPr>
          <w:rFonts w:ascii="Arial" w:hAnsi="Arial" w:cs="Arial"/>
          <w:bCs/>
          <w:iCs/>
          <w:sz w:val="22"/>
        </w:rPr>
        <w:t>w</w:t>
      </w:r>
      <w:r w:rsidR="00521119" w:rsidRPr="0054028B">
        <w:rPr>
          <w:rFonts w:ascii="Arial" w:hAnsi="Arial" w:cs="Arial"/>
          <w:bCs/>
          <w:iCs/>
          <w:sz w:val="22"/>
        </w:rPr>
        <w:t> </w:t>
      </w:r>
      <w:r w:rsidRPr="0054028B">
        <w:rPr>
          <w:rFonts w:ascii="Arial" w:hAnsi="Arial" w:cs="Arial"/>
          <w:bCs/>
          <w:iCs/>
          <w:sz w:val="22"/>
        </w:rPr>
        <w:t>stopniu nie mniejszym niż podwykonawca, na którego zasoby wykonawca powoływał się w</w:t>
      </w:r>
      <w:r w:rsidR="00521119" w:rsidRPr="0054028B">
        <w:rPr>
          <w:rFonts w:ascii="Arial" w:hAnsi="Arial" w:cs="Arial"/>
          <w:bCs/>
          <w:iCs/>
          <w:sz w:val="22"/>
        </w:rPr>
        <w:t> </w:t>
      </w:r>
      <w:r w:rsidRPr="0054028B">
        <w:rPr>
          <w:rFonts w:ascii="Arial" w:hAnsi="Arial" w:cs="Arial"/>
          <w:bCs/>
          <w:iCs/>
          <w:sz w:val="22"/>
        </w:rPr>
        <w:t>trakcie postępowania o</w:t>
      </w:r>
      <w:r w:rsidR="00C802CB">
        <w:rPr>
          <w:rFonts w:ascii="Arial" w:hAnsi="Arial" w:cs="Arial"/>
          <w:bCs/>
          <w:iCs/>
          <w:sz w:val="22"/>
        </w:rPr>
        <w:t> </w:t>
      </w:r>
      <w:r w:rsidRPr="0054028B">
        <w:rPr>
          <w:rFonts w:ascii="Arial" w:hAnsi="Arial" w:cs="Arial"/>
          <w:bCs/>
          <w:iCs/>
          <w:sz w:val="22"/>
        </w:rPr>
        <w:t>udzielenie zamówienia.</w:t>
      </w:r>
    </w:p>
    <w:p w:rsidR="002134F2" w:rsidRPr="0054028B" w:rsidRDefault="002134F2" w:rsidP="00382046">
      <w:pPr>
        <w:numPr>
          <w:ilvl w:val="0"/>
          <w:numId w:val="19"/>
        </w:numPr>
        <w:ind w:left="723"/>
        <w:jc w:val="both"/>
        <w:rPr>
          <w:rFonts w:ascii="Arial" w:hAnsi="Arial" w:cs="Arial"/>
          <w:bCs/>
          <w:iCs/>
          <w:sz w:val="22"/>
        </w:rPr>
      </w:pPr>
      <w:r w:rsidRPr="0054028B">
        <w:rPr>
          <w:rFonts w:ascii="Arial" w:hAnsi="Arial" w:cs="Arial"/>
          <w:bCs/>
          <w:iCs/>
          <w:sz w:val="22"/>
        </w:rPr>
        <w:t>Zasady i warunki udziału podwykonawców i dalszych podwykonawców w realizacji zamówienia zawarte zostały w projekcie umowy.</w:t>
      </w:r>
    </w:p>
    <w:p w:rsidR="002134F2" w:rsidRPr="00B44F4D" w:rsidRDefault="00C2222F" w:rsidP="000D3F57">
      <w:pPr>
        <w:numPr>
          <w:ilvl w:val="0"/>
          <w:numId w:val="3"/>
        </w:numPr>
        <w:tabs>
          <w:tab w:val="clear" w:pos="0"/>
        </w:tabs>
        <w:ind w:left="360"/>
        <w:jc w:val="both"/>
        <w:rPr>
          <w:rFonts w:ascii="Arial" w:hAnsi="Arial" w:cs="Arial"/>
          <w:sz w:val="22"/>
          <w:lang w:eastAsia="pl-PL"/>
        </w:rPr>
      </w:pPr>
      <w:r w:rsidRPr="0054028B">
        <w:rPr>
          <w:rFonts w:ascii="Arial" w:hAnsi="Arial" w:cs="Arial"/>
          <w:sz w:val="22"/>
          <w:lang w:eastAsia="pl-PL"/>
        </w:rPr>
        <w:t>Zamawiający</w:t>
      </w:r>
      <w:r w:rsidR="002134F2" w:rsidRPr="00B44F4D">
        <w:rPr>
          <w:rFonts w:ascii="Arial" w:hAnsi="Arial" w:cs="Arial"/>
          <w:sz w:val="22"/>
          <w:lang w:eastAsia="pl-PL"/>
        </w:rPr>
        <w:t xml:space="preserve"> </w:t>
      </w:r>
      <w:r w:rsidR="00B8375C" w:rsidRPr="00B44F4D">
        <w:rPr>
          <w:rFonts w:ascii="Arial" w:hAnsi="Arial" w:cs="Arial"/>
          <w:sz w:val="22"/>
          <w:lang w:eastAsia="pl-PL"/>
        </w:rPr>
        <w:t xml:space="preserve">nie </w:t>
      </w:r>
      <w:r w:rsidR="002134F2" w:rsidRPr="00B44F4D">
        <w:rPr>
          <w:rFonts w:ascii="Arial" w:hAnsi="Arial" w:cs="Arial"/>
          <w:sz w:val="22"/>
          <w:lang w:eastAsia="pl-PL"/>
        </w:rPr>
        <w:t>dopuszcza składani</w:t>
      </w:r>
      <w:r w:rsidR="00B8375C" w:rsidRPr="00B44F4D">
        <w:rPr>
          <w:rFonts w:ascii="Arial" w:hAnsi="Arial" w:cs="Arial"/>
          <w:sz w:val="22"/>
          <w:lang w:eastAsia="pl-PL"/>
        </w:rPr>
        <w:t>a</w:t>
      </w:r>
      <w:r w:rsidR="002134F2" w:rsidRPr="00B44F4D">
        <w:rPr>
          <w:rFonts w:ascii="Arial" w:hAnsi="Arial" w:cs="Arial"/>
          <w:sz w:val="22"/>
          <w:lang w:eastAsia="pl-PL"/>
        </w:rPr>
        <w:t xml:space="preserve"> ofert częściowych.</w:t>
      </w:r>
    </w:p>
    <w:p w:rsidR="002134F2" w:rsidRPr="00F8332A" w:rsidRDefault="002134F2" w:rsidP="00F8332A">
      <w:pPr>
        <w:numPr>
          <w:ilvl w:val="0"/>
          <w:numId w:val="3"/>
        </w:numPr>
        <w:tabs>
          <w:tab w:val="clear" w:pos="0"/>
        </w:tabs>
        <w:ind w:left="360"/>
        <w:jc w:val="both"/>
        <w:rPr>
          <w:rFonts w:ascii="Arial" w:hAnsi="Arial" w:cs="Arial"/>
          <w:sz w:val="22"/>
          <w:lang w:eastAsia="pl-PL"/>
        </w:rPr>
      </w:pPr>
      <w:r w:rsidRPr="00F8332A">
        <w:rPr>
          <w:rFonts w:ascii="Arial" w:hAnsi="Arial" w:cs="Arial"/>
          <w:sz w:val="22"/>
          <w:lang w:eastAsia="pl-PL"/>
        </w:rPr>
        <w:t>Kod Wspólnego Słownika Zamówień:</w:t>
      </w:r>
      <w:r w:rsidR="00F8332A" w:rsidRPr="00F8332A">
        <w:rPr>
          <w:rFonts w:ascii="Arial" w:hAnsi="Arial" w:cs="Arial"/>
          <w:sz w:val="22"/>
          <w:lang w:eastAsia="pl-PL"/>
        </w:rPr>
        <w:t xml:space="preserve"> 71247000-1 Nadzór nad robotami budowlanymi; 71520000-9 Usługi nadzoru budowlanego</w:t>
      </w:r>
      <w:r w:rsidR="00F8332A">
        <w:rPr>
          <w:rFonts w:ascii="Arial" w:hAnsi="Arial" w:cs="Arial"/>
          <w:sz w:val="22"/>
          <w:lang w:eastAsia="pl-PL"/>
        </w:rPr>
        <w:t xml:space="preserve">; </w:t>
      </w:r>
      <w:r w:rsidR="00F8332A" w:rsidRPr="00F8332A">
        <w:rPr>
          <w:rFonts w:ascii="Arial" w:hAnsi="Arial" w:cs="Arial"/>
          <w:sz w:val="22"/>
          <w:lang w:eastAsia="pl-PL"/>
        </w:rPr>
        <w:t>71631300-3 Usługi technicznego nadzoru budowlanego</w:t>
      </w:r>
      <w:r w:rsidR="00F8332A">
        <w:rPr>
          <w:rFonts w:ascii="Arial" w:hAnsi="Arial" w:cs="Arial"/>
          <w:sz w:val="22"/>
          <w:lang w:eastAsia="pl-PL"/>
        </w:rPr>
        <w:t xml:space="preserve">; </w:t>
      </w:r>
      <w:r w:rsidR="00F8332A" w:rsidRPr="00F8332A">
        <w:rPr>
          <w:rFonts w:ascii="Arial" w:hAnsi="Arial" w:cs="Arial"/>
          <w:sz w:val="22"/>
          <w:lang w:eastAsia="pl-PL"/>
        </w:rPr>
        <w:t>71521000-6 Usługi nadzorowania placu budowy</w:t>
      </w:r>
      <w:r w:rsidR="00C4293A" w:rsidRPr="00F8332A">
        <w:rPr>
          <w:rFonts w:ascii="Arial" w:hAnsi="Arial" w:cs="Arial"/>
          <w:sz w:val="22"/>
          <w:lang w:eastAsia="pl-PL"/>
        </w:rPr>
        <w:t>.</w:t>
      </w:r>
    </w:p>
    <w:p w:rsidR="002134F2" w:rsidRPr="009212C4" w:rsidRDefault="002134F2" w:rsidP="001D49B5">
      <w:pPr>
        <w:jc w:val="both"/>
        <w:rPr>
          <w:rFonts w:ascii="Arial" w:hAnsi="Arial" w:cs="Arial"/>
          <w:sz w:val="20"/>
          <w:lang w:eastAsia="pl-PL"/>
        </w:rPr>
      </w:pPr>
    </w:p>
    <w:p w:rsidR="002F5C02" w:rsidRPr="00F8332A" w:rsidRDefault="005063C4" w:rsidP="00382046">
      <w:pPr>
        <w:widowControl w:val="0"/>
        <w:numPr>
          <w:ilvl w:val="0"/>
          <w:numId w:val="20"/>
        </w:numPr>
        <w:autoSpaceDE w:val="0"/>
        <w:ind w:left="360" w:right="-144"/>
        <w:jc w:val="both"/>
        <w:rPr>
          <w:rFonts w:ascii="Arial" w:hAnsi="Arial" w:cs="Arial"/>
          <w:sz w:val="22"/>
          <w:szCs w:val="22"/>
        </w:rPr>
      </w:pPr>
      <w:r w:rsidRPr="00856954">
        <w:rPr>
          <w:rFonts w:ascii="Arial" w:hAnsi="Arial" w:cs="Arial"/>
          <w:b/>
          <w:sz w:val="22"/>
          <w:lang w:eastAsia="pl-PL"/>
        </w:rPr>
        <w:t>Termin wykon</w:t>
      </w:r>
      <w:r w:rsidR="00F8332A">
        <w:rPr>
          <w:rFonts w:ascii="Arial" w:hAnsi="Arial" w:cs="Arial"/>
          <w:b/>
          <w:sz w:val="22"/>
          <w:lang w:eastAsia="pl-PL"/>
        </w:rPr>
        <w:t>yw</w:t>
      </w:r>
      <w:r w:rsidRPr="00856954">
        <w:rPr>
          <w:rFonts w:ascii="Arial" w:hAnsi="Arial" w:cs="Arial"/>
          <w:b/>
          <w:sz w:val="22"/>
          <w:lang w:eastAsia="pl-PL"/>
        </w:rPr>
        <w:t>ania zamówienia:</w:t>
      </w:r>
      <w:r w:rsidR="00B979C3" w:rsidRPr="00856954">
        <w:rPr>
          <w:rFonts w:ascii="Arial" w:hAnsi="Arial" w:cs="Arial"/>
          <w:sz w:val="22"/>
          <w:lang w:eastAsia="pl-PL"/>
        </w:rPr>
        <w:t xml:space="preserve"> </w:t>
      </w:r>
      <w:r w:rsidR="00F8332A" w:rsidRPr="00F8332A">
        <w:rPr>
          <w:rFonts w:ascii="Arial" w:hAnsi="Arial" w:cs="Arial"/>
          <w:sz w:val="22"/>
          <w:lang w:eastAsia="pl-PL"/>
        </w:rPr>
        <w:t xml:space="preserve">do 30 dni od dnia </w:t>
      </w:r>
      <w:r w:rsidR="00F8332A" w:rsidRPr="00856954">
        <w:rPr>
          <w:rFonts w:ascii="Arial" w:hAnsi="Arial" w:cs="Arial"/>
          <w:sz w:val="22"/>
          <w:lang w:eastAsia="pl-PL"/>
        </w:rPr>
        <w:t>uzyskania pozwolenia na użytkowanie</w:t>
      </w:r>
      <w:r w:rsidR="00F8332A">
        <w:rPr>
          <w:rFonts w:ascii="Arial" w:hAnsi="Arial" w:cs="Arial"/>
          <w:sz w:val="22"/>
          <w:lang w:eastAsia="pl-PL"/>
        </w:rPr>
        <w:t xml:space="preserve"> na wszystkie budynki objęte </w:t>
      </w:r>
      <w:r w:rsidR="000A1EEE">
        <w:rPr>
          <w:rFonts w:ascii="Arial" w:hAnsi="Arial" w:cs="Arial"/>
          <w:sz w:val="22"/>
          <w:lang w:eastAsia="pl-PL"/>
        </w:rPr>
        <w:t>I</w:t>
      </w:r>
      <w:r w:rsidR="00F8332A">
        <w:rPr>
          <w:rFonts w:ascii="Arial" w:hAnsi="Arial" w:cs="Arial"/>
          <w:sz w:val="22"/>
          <w:lang w:eastAsia="pl-PL"/>
        </w:rPr>
        <w:t>nwestycją.</w:t>
      </w:r>
      <w:r w:rsidR="00F8332A">
        <w:rPr>
          <w:rFonts w:ascii="Arial" w:hAnsi="Arial" w:cs="Arial"/>
          <w:sz w:val="22"/>
          <w:szCs w:val="22"/>
        </w:rPr>
        <w:t xml:space="preserve"> </w:t>
      </w:r>
      <w:r w:rsidR="00F8332A" w:rsidRPr="00F8332A">
        <w:rPr>
          <w:rFonts w:ascii="Arial" w:hAnsi="Arial" w:cs="Arial"/>
          <w:sz w:val="22"/>
          <w:lang w:eastAsia="pl-PL"/>
        </w:rPr>
        <w:t xml:space="preserve">Zakończenie </w:t>
      </w:r>
      <w:r w:rsidR="000A1EEE">
        <w:rPr>
          <w:rFonts w:ascii="Arial" w:hAnsi="Arial" w:cs="Arial"/>
          <w:sz w:val="22"/>
          <w:lang w:eastAsia="pl-PL"/>
        </w:rPr>
        <w:t>I</w:t>
      </w:r>
      <w:r w:rsidR="00F8332A" w:rsidRPr="00F8332A">
        <w:rPr>
          <w:rFonts w:ascii="Arial" w:hAnsi="Arial" w:cs="Arial"/>
          <w:sz w:val="22"/>
          <w:lang w:eastAsia="pl-PL"/>
        </w:rPr>
        <w:t>nwestycji planowane jest na 31 grudnia 2022 r.</w:t>
      </w:r>
    </w:p>
    <w:p w:rsidR="0079606A" w:rsidRPr="0079606A" w:rsidRDefault="0079606A" w:rsidP="0079606A">
      <w:pPr>
        <w:widowControl w:val="0"/>
        <w:autoSpaceDE w:val="0"/>
        <w:jc w:val="both"/>
        <w:rPr>
          <w:rFonts w:ascii="Arial" w:hAnsi="Arial" w:cs="Arial"/>
          <w:sz w:val="20"/>
          <w:szCs w:val="22"/>
        </w:rPr>
      </w:pPr>
    </w:p>
    <w:p w:rsidR="002134F2" w:rsidRPr="0079606A" w:rsidRDefault="002134F2" w:rsidP="00382046">
      <w:pPr>
        <w:widowControl w:val="0"/>
        <w:numPr>
          <w:ilvl w:val="0"/>
          <w:numId w:val="20"/>
        </w:numPr>
        <w:autoSpaceDE w:val="0"/>
        <w:ind w:left="360"/>
        <w:jc w:val="both"/>
        <w:rPr>
          <w:rFonts w:ascii="Arial" w:hAnsi="Arial" w:cs="Arial"/>
          <w:b/>
          <w:sz w:val="22"/>
          <w:szCs w:val="22"/>
        </w:rPr>
      </w:pPr>
      <w:r w:rsidRPr="0079606A">
        <w:rPr>
          <w:rFonts w:ascii="Arial" w:hAnsi="Arial" w:cs="Arial"/>
          <w:b/>
          <w:sz w:val="22"/>
          <w:szCs w:val="22"/>
        </w:rPr>
        <w:t>Warunki udziału w postępowaniu</w:t>
      </w:r>
    </w:p>
    <w:p w:rsidR="002134F2" w:rsidRPr="0079606A" w:rsidRDefault="002134F2" w:rsidP="00382046">
      <w:pPr>
        <w:widowControl w:val="0"/>
        <w:numPr>
          <w:ilvl w:val="0"/>
          <w:numId w:val="22"/>
        </w:numPr>
        <w:autoSpaceDE w:val="0"/>
        <w:ind w:left="723"/>
        <w:jc w:val="both"/>
        <w:rPr>
          <w:rFonts w:ascii="Arial" w:hAnsi="Arial" w:cs="Arial"/>
          <w:color w:val="000000"/>
          <w:sz w:val="22"/>
          <w:szCs w:val="22"/>
        </w:rPr>
      </w:pPr>
      <w:r w:rsidRPr="0079606A">
        <w:rPr>
          <w:rFonts w:ascii="Arial" w:hAnsi="Arial" w:cs="Arial"/>
          <w:color w:val="000000"/>
          <w:sz w:val="22"/>
          <w:szCs w:val="22"/>
        </w:rPr>
        <w:t>O udzielenie zamówienia mogą ubiegać się wykonawcy, którzy:</w:t>
      </w:r>
    </w:p>
    <w:p w:rsidR="002134F2" w:rsidRPr="0079606A" w:rsidRDefault="002134F2" w:rsidP="00382046">
      <w:pPr>
        <w:numPr>
          <w:ilvl w:val="0"/>
          <w:numId w:val="21"/>
        </w:numPr>
        <w:jc w:val="both"/>
        <w:rPr>
          <w:rFonts w:ascii="Arial" w:hAnsi="Arial" w:cs="Arial"/>
          <w:color w:val="000000"/>
          <w:sz w:val="22"/>
          <w:szCs w:val="22"/>
        </w:rPr>
      </w:pPr>
      <w:r w:rsidRPr="0079606A">
        <w:rPr>
          <w:rFonts w:ascii="Arial" w:hAnsi="Arial" w:cs="Arial"/>
          <w:color w:val="000000"/>
          <w:sz w:val="22"/>
          <w:szCs w:val="22"/>
        </w:rPr>
        <w:t>nie podlegają wykluczeniu;</w:t>
      </w:r>
    </w:p>
    <w:p w:rsidR="00652631" w:rsidRPr="008B4DA5" w:rsidRDefault="002134F2" w:rsidP="00382046">
      <w:pPr>
        <w:numPr>
          <w:ilvl w:val="0"/>
          <w:numId w:val="21"/>
        </w:numPr>
        <w:jc w:val="both"/>
        <w:rPr>
          <w:rFonts w:ascii="Arial" w:hAnsi="Arial" w:cs="Arial"/>
          <w:color w:val="000000"/>
          <w:sz w:val="22"/>
          <w:szCs w:val="22"/>
        </w:rPr>
      </w:pPr>
      <w:r w:rsidRPr="0079606A">
        <w:rPr>
          <w:rFonts w:ascii="Arial" w:hAnsi="Arial" w:cs="Arial"/>
          <w:color w:val="000000"/>
          <w:sz w:val="22"/>
          <w:szCs w:val="22"/>
        </w:rPr>
        <w:t>spełniają waru</w:t>
      </w:r>
      <w:r w:rsidR="002F5C02" w:rsidRPr="0079606A">
        <w:rPr>
          <w:rFonts w:ascii="Arial" w:hAnsi="Arial" w:cs="Arial"/>
          <w:color w:val="000000"/>
          <w:sz w:val="22"/>
          <w:szCs w:val="22"/>
        </w:rPr>
        <w:t>nki udziału w postępowaniu</w:t>
      </w:r>
      <w:r w:rsidR="0000065A" w:rsidRPr="00C21A0B">
        <w:rPr>
          <w:rFonts w:ascii="Arial" w:hAnsi="Arial" w:cs="Arial"/>
          <w:color w:val="000000"/>
          <w:sz w:val="22"/>
          <w:szCs w:val="22"/>
        </w:rPr>
        <w:t>, w szczególności wykażą,</w:t>
      </w:r>
      <w:r w:rsidR="0000065A">
        <w:rPr>
          <w:rFonts w:ascii="Arial" w:hAnsi="Arial" w:cs="Arial"/>
          <w:color w:val="000000"/>
          <w:sz w:val="22"/>
          <w:szCs w:val="22"/>
        </w:rPr>
        <w:t xml:space="preserve"> że</w:t>
      </w:r>
      <w:r w:rsidR="008B4DA5">
        <w:rPr>
          <w:rFonts w:ascii="Arial" w:hAnsi="Arial" w:cs="Arial"/>
          <w:color w:val="000000"/>
          <w:sz w:val="22"/>
          <w:szCs w:val="22"/>
        </w:rPr>
        <w:t xml:space="preserve"> </w:t>
      </w:r>
      <w:r w:rsidR="00C12ECF" w:rsidRPr="008B4DA5">
        <w:rPr>
          <w:rFonts w:ascii="Arial" w:hAnsi="Arial" w:cs="Arial"/>
          <w:b/>
          <w:color w:val="000000"/>
          <w:sz w:val="22"/>
          <w:szCs w:val="22"/>
        </w:rPr>
        <w:t>dysponują</w:t>
      </w:r>
      <w:r w:rsidR="00652631" w:rsidRPr="008B4DA5">
        <w:rPr>
          <w:rFonts w:ascii="Arial" w:hAnsi="Arial" w:cs="Arial"/>
          <w:b/>
          <w:color w:val="000000"/>
          <w:sz w:val="22"/>
          <w:szCs w:val="22"/>
        </w:rPr>
        <w:t xml:space="preserve"> </w:t>
      </w:r>
      <w:r w:rsidR="008B4DA5">
        <w:rPr>
          <w:rFonts w:ascii="Arial" w:hAnsi="Arial" w:cs="Arial"/>
          <w:b/>
          <w:color w:val="000000"/>
          <w:sz w:val="22"/>
          <w:szCs w:val="22"/>
        </w:rPr>
        <w:t xml:space="preserve">lub będą dysponować </w:t>
      </w:r>
      <w:r w:rsidR="00652631" w:rsidRPr="008B4DA5">
        <w:rPr>
          <w:rFonts w:ascii="Arial" w:hAnsi="Arial" w:cs="Arial"/>
          <w:b/>
          <w:color w:val="000000"/>
          <w:sz w:val="22"/>
          <w:szCs w:val="22"/>
        </w:rPr>
        <w:t>zespołem składającym się z:</w:t>
      </w:r>
    </w:p>
    <w:p w:rsidR="008B4DA5" w:rsidRDefault="00652631" w:rsidP="00382046">
      <w:pPr>
        <w:pStyle w:val="Akapitzlist"/>
        <w:numPr>
          <w:ilvl w:val="0"/>
          <w:numId w:val="43"/>
        </w:numPr>
        <w:ind w:left="1440"/>
        <w:jc w:val="both"/>
        <w:rPr>
          <w:rFonts w:ascii="Arial" w:hAnsi="Arial" w:cs="Arial"/>
          <w:b/>
          <w:color w:val="000000"/>
          <w:sz w:val="22"/>
          <w:szCs w:val="22"/>
        </w:rPr>
      </w:pPr>
      <w:r>
        <w:rPr>
          <w:rFonts w:ascii="Arial" w:hAnsi="Arial" w:cs="Arial"/>
          <w:b/>
          <w:color w:val="000000"/>
          <w:sz w:val="22"/>
          <w:szCs w:val="22"/>
        </w:rPr>
        <w:t>jednej</w:t>
      </w:r>
      <w:r w:rsidRPr="00652631">
        <w:rPr>
          <w:rFonts w:ascii="Arial" w:hAnsi="Arial" w:cs="Arial"/>
          <w:b/>
          <w:color w:val="000000"/>
          <w:sz w:val="22"/>
          <w:szCs w:val="22"/>
        </w:rPr>
        <w:t xml:space="preserve"> osob</w:t>
      </w:r>
      <w:r>
        <w:rPr>
          <w:rFonts w:ascii="Arial" w:hAnsi="Arial" w:cs="Arial"/>
          <w:b/>
          <w:color w:val="000000"/>
          <w:sz w:val="22"/>
          <w:szCs w:val="22"/>
        </w:rPr>
        <w:t>y</w:t>
      </w:r>
      <w:r w:rsidRPr="00652631">
        <w:rPr>
          <w:rFonts w:ascii="Arial" w:hAnsi="Arial" w:cs="Arial"/>
          <w:b/>
          <w:color w:val="000000"/>
          <w:sz w:val="22"/>
          <w:szCs w:val="22"/>
        </w:rPr>
        <w:t xml:space="preserve"> </w:t>
      </w:r>
      <w:r w:rsidR="008B4DA5" w:rsidRPr="008B4DA5">
        <w:rPr>
          <w:rFonts w:ascii="Arial" w:hAnsi="Arial" w:cs="Arial"/>
          <w:b/>
          <w:color w:val="000000"/>
          <w:sz w:val="22"/>
          <w:szCs w:val="22"/>
        </w:rPr>
        <w:t>posiadając</w:t>
      </w:r>
      <w:r w:rsidR="008B4DA5">
        <w:rPr>
          <w:rFonts w:ascii="Arial" w:hAnsi="Arial" w:cs="Arial"/>
          <w:b/>
          <w:color w:val="000000"/>
          <w:sz w:val="22"/>
          <w:szCs w:val="22"/>
        </w:rPr>
        <w:t>ej</w:t>
      </w:r>
      <w:r w:rsidR="008B4DA5" w:rsidRPr="008B4DA5">
        <w:rPr>
          <w:rFonts w:ascii="Arial" w:hAnsi="Arial" w:cs="Arial"/>
          <w:b/>
          <w:color w:val="000000"/>
          <w:sz w:val="22"/>
          <w:szCs w:val="22"/>
        </w:rPr>
        <w:t xml:space="preserve"> uprawnienia budowlane w specjalności </w:t>
      </w:r>
      <w:r w:rsidR="008B4DA5" w:rsidRPr="008B4DA5">
        <w:rPr>
          <w:rFonts w:ascii="Arial" w:hAnsi="Arial" w:cs="Arial"/>
          <w:b/>
          <w:color w:val="000000"/>
          <w:sz w:val="22"/>
          <w:szCs w:val="22"/>
          <w:u w:val="single"/>
        </w:rPr>
        <w:t>konstrukcyjno-budowlanej bez ograniczeń</w:t>
      </w:r>
      <w:r w:rsidR="008B4DA5" w:rsidRPr="008B4DA5">
        <w:rPr>
          <w:rFonts w:ascii="Arial" w:hAnsi="Arial" w:cs="Arial"/>
          <w:b/>
          <w:color w:val="000000"/>
          <w:sz w:val="22"/>
          <w:szCs w:val="22"/>
        </w:rPr>
        <w:t xml:space="preserve"> </w:t>
      </w:r>
      <w:r w:rsidR="008B4DA5" w:rsidRPr="008B4DA5">
        <w:rPr>
          <w:rFonts w:ascii="Arial" w:hAnsi="Arial" w:cs="Arial"/>
          <w:color w:val="000000"/>
          <w:sz w:val="22"/>
          <w:szCs w:val="22"/>
        </w:rPr>
        <w:t>lub inne uprawnienia umożliwiające wykonywanie tych samych czynności, do wykonywania których w</w:t>
      </w:r>
      <w:r w:rsidR="008B4DA5">
        <w:rPr>
          <w:rFonts w:ascii="Arial" w:hAnsi="Arial" w:cs="Arial"/>
          <w:color w:val="000000"/>
          <w:sz w:val="22"/>
          <w:szCs w:val="22"/>
        </w:rPr>
        <w:t>  </w:t>
      </w:r>
      <w:r w:rsidR="008B4DA5" w:rsidRPr="008B4DA5">
        <w:rPr>
          <w:rFonts w:ascii="Arial" w:hAnsi="Arial" w:cs="Arial"/>
          <w:color w:val="000000"/>
          <w:sz w:val="22"/>
          <w:szCs w:val="22"/>
        </w:rPr>
        <w:t xml:space="preserve">aktualnym stanie prawnym upoważniają uprawnienia budowlane w powyższej specjalności, </w:t>
      </w:r>
      <w:r w:rsidR="008B4DA5" w:rsidRPr="008B4DA5">
        <w:rPr>
          <w:rFonts w:ascii="Arial" w:hAnsi="Arial" w:cs="Arial"/>
          <w:b/>
          <w:color w:val="000000"/>
          <w:sz w:val="22"/>
          <w:szCs w:val="22"/>
        </w:rPr>
        <w:t>jednocześnie</w:t>
      </w:r>
      <w:r w:rsidR="008B4DA5">
        <w:rPr>
          <w:rFonts w:ascii="Arial" w:hAnsi="Arial" w:cs="Arial"/>
          <w:color w:val="000000"/>
          <w:sz w:val="22"/>
          <w:szCs w:val="22"/>
        </w:rPr>
        <w:t xml:space="preserve"> </w:t>
      </w:r>
      <w:r w:rsidR="008B4DA5" w:rsidRPr="008B4DA5">
        <w:rPr>
          <w:rFonts w:ascii="Arial" w:hAnsi="Arial" w:cs="Arial"/>
          <w:b/>
          <w:color w:val="000000"/>
          <w:sz w:val="22"/>
          <w:szCs w:val="22"/>
        </w:rPr>
        <w:t>posiadając</w:t>
      </w:r>
      <w:r w:rsidR="008B4DA5">
        <w:rPr>
          <w:rFonts w:ascii="Arial" w:hAnsi="Arial" w:cs="Arial"/>
          <w:b/>
          <w:color w:val="000000"/>
          <w:sz w:val="22"/>
          <w:szCs w:val="22"/>
        </w:rPr>
        <w:t>ej</w:t>
      </w:r>
      <w:r w:rsidR="008B4DA5" w:rsidRPr="008B4DA5">
        <w:rPr>
          <w:rFonts w:ascii="Arial" w:hAnsi="Arial" w:cs="Arial"/>
          <w:b/>
          <w:color w:val="000000"/>
          <w:sz w:val="22"/>
          <w:szCs w:val="22"/>
        </w:rPr>
        <w:t xml:space="preserve"> doświadczenie na stanowisku inspektora nadzoru </w:t>
      </w:r>
      <w:r w:rsidR="008B4DA5" w:rsidRPr="008B4DA5">
        <w:rPr>
          <w:rFonts w:ascii="Arial" w:hAnsi="Arial" w:cs="Arial"/>
          <w:color w:val="000000"/>
          <w:sz w:val="22"/>
          <w:szCs w:val="22"/>
        </w:rPr>
        <w:t>w realizacji,</w:t>
      </w:r>
      <w:r w:rsidR="008B4DA5" w:rsidRPr="008B4DA5">
        <w:rPr>
          <w:rFonts w:ascii="Arial" w:hAnsi="Arial" w:cs="Arial"/>
          <w:b/>
          <w:color w:val="000000"/>
          <w:sz w:val="22"/>
          <w:szCs w:val="22"/>
        </w:rPr>
        <w:t xml:space="preserve"> co najmniej 2 budów / robót budowlanych </w:t>
      </w:r>
      <w:r w:rsidR="008B4DA5" w:rsidRPr="008B4DA5">
        <w:rPr>
          <w:rFonts w:ascii="Arial" w:hAnsi="Arial" w:cs="Arial"/>
          <w:color w:val="000000"/>
          <w:sz w:val="22"/>
          <w:szCs w:val="22"/>
        </w:rPr>
        <w:t>o</w:t>
      </w:r>
      <w:r w:rsidR="008B4DA5">
        <w:rPr>
          <w:rFonts w:ascii="Arial" w:hAnsi="Arial" w:cs="Arial"/>
          <w:color w:val="000000"/>
          <w:sz w:val="22"/>
          <w:szCs w:val="22"/>
        </w:rPr>
        <w:t> </w:t>
      </w:r>
      <w:r w:rsidR="008B4DA5" w:rsidRPr="008B4DA5">
        <w:rPr>
          <w:rFonts w:ascii="Arial" w:hAnsi="Arial" w:cs="Arial"/>
          <w:color w:val="000000"/>
          <w:sz w:val="22"/>
          <w:szCs w:val="22"/>
        </w:rPr>
        <w:t>wartości co najmniej</w:t>
      </w:r>
      <w:r w:rsidR="008B4DA5" w:rsidRPr="008B4DA5">
        <w:rPr>
          <w:rFonts w:ascii="Arial" w:hAnsi="Arial" w:cs="Arial"/>
          <w:b/>
          <w:color w:val="000000"/>
          <w:sz w:val="22"/>
          <w:szCs w:val="22"/>
        </w:rPr>
        <w:t xml:space="preserve"> </w:t>
      </w:r>
      <w:r w:rsidR="00E9298B">
        <w:rPr>
          <w:rFonts w:ascii="Arial" w:hAnsi="Arial" w:cs="Arial"/>
          <w:b/>
          <w:color w:val="000000"/>
          <w:sz w:val="22"/>
          <w:szCs w:val="22"/>
        </w:rPr>
        <w:t>6</w:t>
      </w:r>
      <w:r w:rsidR="008B4DA5">
        <w:rPr>
          <w:rFonts w:ascii="Arial" w:hAnsi="Arial" w:cs="Arial"/>
          <w:b/>
          <w:color w:val="000000"/>
          <w:sz w:val="22"/>
          <w:szCs w:val="22"/>
        </w:rPr>
        <w:t> 000 </w:t>
      </w:r>
      <w:r w:rsidR="008B4DA5" w:rsidRPr="008B4DA5">
        <w:rPr>
          <w:rFonts w:ascii="Arial" w:hAnsi="Arial" w:cs="Arial"/>
          <w:b/>
          <w:color w:val="000000"/>
          <w:sz w:val="22"/>
          <w:szCs w:val="22"/>
        </w:rPr>
        <w:t>000 zł brutto każda</w:t>
      </w:r>
      <w:r w:rsidR="008B4DA5" w:rsidRPr="008B4DA5">
        <w:rPr>
          <w:rFonts w:ascii="Arial" w:hAnsi="Arial" w:cs="Arial"/>
          <w:color w:val="000000"/>
          <w:sz w:val="22"/>
          <w:szCs w:val="22"/>
        </w:rPr>
        <w:t xml:space="preserve"> (dot. robót objętych nadzorem), realizowanych</w:t>
      </w:r>
      <w:r w:rsidR="008B4DA5" w:rsidRPr="008B4DA5">
        <w:rPr>
          <w:rFonts w:ascii="Arial" w:hAnsi="Arial" w:cs="Arial"/>
          <w:b/>
          <w:color w:val="000000"/>
          <w:sz w:val="22"/>
          <w:szCs w:val="22"/>
        </w:rPr>
        <w:t xml:space="preserve"> w okresie ostatnich </w:t>
      </w:r>
      <w:r w:rsidR="008B4DA5">
        <w:rPr>
          <w:rFonts w:ascii="Arial" w:hAnsi="Arial" w:cs="Arial"/>
          <w:b/>
          <w:color w:val="000000"/>
          <w:sz w:val="22"/>
          <w:szCs w:val="22"/>
        </w:rPr>
        <w:t>pięciu</w:t>
      </w:r>
      <w:r w:rsidR="008B4DA5" w:rsidRPr="008B4DA5">
        <w:rPr>
          <w:rFonts w:ascii="Arial" w:hAnsi="Arial" w:cs="Arial"/>
          <w:b/>
          <w:color w:val="000000"/>
          <w:sz w:val="22"/>
          <w:szCs w:val="22"/>
        </w:rPr>
        <w:t xml:space="preserve"> lat </w:t>
      </w:r>
      <w:r w:rsidR="008B4DA5" w:rsidRPr="008B4DA5">
        <w:rPr>
          <w:rFonts w:ascii="Arial" w:hAnsi="Arial" w:cs="Arial"/>
          <w:color w:val="000000"/>
          <w:sz w:val="22"/>
          <w:szCs w:val="22"/>
        </w:rPr>
        <w:t>przed upływem terminu składania ofert,</w:t>
      </w:r>
      <w:r w:rsidR="008B4DA5" w:rsidRPr="008B4DA5">
        <w:rPr>
          <w:rFonts w:ascii="Arial" w:hAnsi="Arial" w:cs="Arial"/>
          <w:b/>
          <w:color w:val="000000"/>
          <w:sz w:val="22"/>
          <w:szCs w:val="22"/>
        </w:rPr>
        <w:t xml:space="preserve"> </w:t>
      </w:r>
      <w:r w:rsidR="008B4DA5">
        <w:rPr>
          <w:rFonts w:ascii="Arial" w:hAnsi="Arial" w:cs="Arial"/>
          <w:b/>
          <w:color w:val="000000"/>
          <w:sz w:val="22"/>
          <w:szCs w:val="22"/>
        </w:rPr>
        <w:t xml:space="preserve">a </w:t>
      </w:r>
      <w:r w:rsidR="008B4DA5" w:rsidRPr="008B4DA5">
        <w:rPr>
          <w:rFonts w:ascii="Arial" w:hAnsi="Arial" w:cs="Arial"/>
          <w:b/>
          <w:color w:val="000000"/>
          <w:sz w:val="22"/>
          <w:szCs w:val="22"/>
        </w:rPr>
        <w:t xml:space="preserve">przy realizacji którego pełniła tę funkcję </w:t>
      </w:r>
      <w:r w:rsidR="008B4DA5" w:rsidRPr="008B4DA5">
        <w:rPr>
          <w:rFonts w:ascii="Arial" w:hAnsi="Arial" w:cs="Arial"/>
          <w:b/>
          <w:color w:val="000000"/>
          <w:sz w:val="22"/>
          <w:szCs w:val="22"/>
          <w:u w:val="single"/>
        </w:rPr>
        <w:t>od</w:t>
      </w:r>
      <w:r w:rsidR="008B4DA5">
        <w:rPr>
          <w:rFonts w:ascii="Arial" w:hAnsi="Arial" w:cs="Arial"/>
          <w:b/>
          <w:color w:val="000000"/>
          <w:sz w:val="22"/>
          <w:szCs w:val="22"/>
          <w:u w:val="single"/>
        </w:rPr>
        <w:t> </w:t>
      </w:r>
      <w:r w:rsidR="008B4DA5" w:rsidRPr="008B4DA5">
        <w:rPr>
          <w:rFonts w:ascii="Arial" w:hAnsi="Arial" w:cs="Arial"/>
          <w:b/>
          <w:color w:val="000000"/>
          <w:sz w:val="22"/>
          <w:szCs w:val="22"/>
          <w:u w:val="single"/>
        </w:rPr>
        <w:t>początku do końca realizacji robót</w:t>
      </w:r>
      <w:r w:rsidR="008B4DA5" w:rsidRPr="008B4DA5">
        <w:rPr>
          <w:rFonts w:ascii="Arial" w:hAnsi="Arial" w:cs="Arial"/>
          <w:color w:val="000000"/>
          <w:sz w:val="22"/>
          <w:szCs w:val="22"/>
        </w:rPr>
        <w:t>;</w:t>
      </w:r>
    </w:p>
    <w:p w:rsidR="008B4DA5" w:rsidRDefault="008B4DA5" w:rsidP="00382046">
      <w:pPr>
        <w:pStyle w:val="Akapitzlist"/>
        <w:numPr>
          <w:ilvl w:val="0"/>
          <w:numId w:val="43"/>
        </w:numPr>
        <w:ind w:left="1440"/>
        <w:jc w:val="both"/>
        <w:rPr>
          <w:rFonts w:ascii="Arial" w:hAnsi="Arial" w:cs="Arial"/>
          <w:color w:val="000000"/>
          <w:sz w:val="22"/>
          <w:szCs w:val="22"/>
        </w:rPr>
      </w:pPr>
      <w:r>
        <w:rPr>
          <w:rFonts w:ascii="Arial" w:hAnsi="Arial" w:cs="Arial"/>
          <w:b/>
          <w:color w:val="000000"/>
          <w:sz w:val="22"/>
          <w:szCs w:val="22"/>
        </w:rPr>
        <w:t>jednej</w:t>
      </w:r>
      <w:r w:rsidRPr="00652631">
        <w:rPr>
          <w:rFonts w:ascii="Arial" w:hAnsi="Arial" w:cs="Arial"/>
          <w:b/>
          <w:color w:val="000000"/>
          <w:sz w:val="22"/>
          <w:szCs w:val="22"/>
        </w:rPr>
        <w:t xml:space="preserve"> osob</w:t>
      </w:r>
      <w:r>
        <w:rPr>
          <w:rFonts w:ascii="Arial" w:hAnsi="Arial" w:cs="Arial"/>
          <w:b/>
          <w:color w:val="000000"/>
          <w:sz w:val="22"/>
          <w:szCs w:val="22"/>
        </w:rPr>
        <w:t>y</w:t>
      </w:r>
      <w:r w:rsidRPr="00652631">
        <w:rPr>
          <w:rFonts w:ascii="Arial" w:hAnsi="Arial" w:cs="Arial"/>
          <w:b/>
          <w:color w:val="000000"/>
          <w:sz w:val="22"/>
          <w:szCs w:val="22"/>
        </w:rPr>
        <w:t xml:space="preserve"> </w:t>
      </w:r>
      <w:r w:rsidRPr="008B4DA5">
        <w:rPr>
          <w:rFonts w:ascii="Arial" w:hAnsi="Arial" w:cs="Arial"/>
          <w:b/>
          <w:color w:val="000000"/>
          <w:sz w:val="22"/>
          <w:szCs w:val="22"/>
        </w:rPr>
        <w:t>posiadając</w:t>
      </w:r>
      <w:r>
        <w:rPr>
          <w:rFonts w:ascii="Arial" w:hAnsi="Arial" w:cs="Arial"/>
          <w:b/>
          <w:color w:val="000000"/>
          <w:sz w:val="22"/>
          <w:szCs w:val="22"/>
        </w:rPr>
        <w:t>ej</w:t>
      </w:r>
      <w:r w:rsidRPr="008B4DA5">
        <w:rPr>
          <w:rFonts w:ascii="Arial" w:hAnsi="Arial" w:cs="Arial"/>
          <w:b/>
          <w:color w:val="000000"/>
          <w:sz w:val="22"/>
          <w:szCs w:val="22"/>
        </w:rPr>
        <w:t xml:space="preserve"> uprawnienia budowlane w specjalności </w:t>
      </w:r>
      <w:r w:rsidRPr="008B4DA5">
        <w:rPr>
          <w:rFonts w:ascii="Arial" w:hAnsi="Arial" w:cs="Arial"/>
          <w:b/>
          <w:color w:val="000000"/>
          <w:sz w:val="22"/>
          <w:szCs w:val="22"/>
          <w:u w:val="single"/>
        </w:rPr>
        <w:t>instalacyjnej w zakresie instalacji i urządzeń cieplnych, wentylacyjnych, gazowych</w:t>
      </w:r>
      <w:r>
        <w:rPr>
          <w:rFonts w:ascii="Arial" w:hAnsi="Arial" w:cs="Arial"/>
          <w:b/>
          <w:color w:val="000000"/>
          <w:sz w:val="22"/>
          <w:szCs w:val="22"/>
          <w:u w:val="single"/>
        </w:rPr>
        <w:t>,</w:t>
      </w:r>
      <w:r w:rsidRPr="008B4DA5">
        <w:rPr>
          <w:rFonts w:ascii="Arial" w:hAnsi="Arial" w:cs="Arial"/>
          <w:b/>
          <w:color w:val="000000"/>
          <w:sz w:val="22"/>
          <w:szCs w:val="22"/>
          <w:u w:val="single"/>
        </w:rPr>
        <w:t xml:space="preserve"> wodociągowych i kanalizacyjnych bez ograniczeń</w:t>
      </w:r>
      <w:r w:rsidRPr="008B4DA5">
        <w:rPr>
          <w:rFonts w:ascii="Arial" w:hAnsi="Arial" w:cs="Arial"/>
          <w:color w:val="000000"/>
          <w:sz w:val="22"/>
          <w:szCs w:val="22"/>
        </w:rPr>
        <w:t>, lub inne uprawnienia umożliwiające wykonywanie tych samych czynności, do</w:t>
      </w:r>
      <w:r w:rsidR="00901AFE">
        <w:rPr>
          <w:rFonts w:ascii="Arial" w:hAnsi="Arial" w:cs="Arial"/>
          <w:color w:val="000000"/>
          <w:sz w:val="22"/>
          <w:szCs w:val="22"/>
        </w:rPr>
        <w:t>  </w:t>
      </w:r>
      <w:r w:rsidRPr="008B4DA5">
        <w:rPr>
          <w:rFonts w:ascii="Arial" w:hAnsi="Arial" w:cs="Arial"/>
          <w:color w:val="000000"/>
          <w:sz w:val="22"/>
          <w:szCs w:val="22"/>
        </w:rPr>
        <w:t>wykonywania których w aktualnym stanie prawnym upoważniają uprawnienia budowlane w powyższej specjalności</w:t>
      </w:r>
      <w:r>
        <w:rPr>
          <w:rFonts w:ascii="Arial" w:hAnsi="Arial" w:cs="Arial"/>
          <w:color w:val="000000"/>
          <w:sz w:val="22"/>
          <w:szCs w:val="22"/>
        </w:rPr>
        <w:t xml:space="preserve">, </w:t>
      </w:r>
      <w:r w:rsidRPr="008B4DA5">
        <w:rPr>
          <w:rFonts w:ascii="Arial" w:hAnsi="Arial" w:cs="Arial"/>
          <w:b/>
          <w:color w:val="000000"/>
          <w:sz w:val="22"/>
          <w:szCs w:val="22"/>
        </w:rPr>
        <w:t>jednocześnie posiadającej doświadczenie na stanowisku inspektora nadzoru</w:t>
      </w:r>
      <w:r w:rsidRPr="008B4DA5">
        <w:rPr>
          <w:rFonts w:ascii="Arial" w:hAnsi="Arial" w:cs="Arial"/>
          <w:color w:val="000000"/>
          <w:sz w:val="22"/>
          <w:szCs w:val="22"/>
        </w:rPr>
        <w:t xml:space="preserve"> w realizacji, </w:t>
      </w:r>
      <w:r w:rsidRPr="008B4DA5">
        <w:rPr>
          <w:rFonts w:ascii="Arial" w:hAnsi="Arial" w:cs="Arial"/>
          <w:b/>
          <w:color w:val="000000"/>
          <w:sz w:val="22"/>
          <w:szCs w:val="22"/>
        </w:rPr>
        <w:t>co najmniej 2 budów / robót budowlanych</w:t>
      </w:r>
      <w:r w:rsidRPr="008B4DA5">
        <w:rPr>
          <w:rFonts w:ascii="Arial" w:hAnsi="Arial" w:cs="Arial"/>
          <w:color w:val="000000"/>
          <w:sz w:val="22"/>
          <w:szCs w:val="22"/>
        </w:rPr>
        <w:t xml:space="preserve"> o wartości co najmniej </w:t>
      </w:r>
      <w:r w:rsidR="00E9298B">
        <w:rPr>
          <w:rFonts w:ascii="Arial" w:hAnsi="Arial" w:cs="Arial"/>
          <w:b/>
          <w:color w:val="000000"/>
          <w:sz w:val="22"/>
          <w:szCs w:val="22"/>
        </w:rPr>
        <w:t>1</w:t>
      </w:r>
      <w:r w:rsidR="00901AFE" w:rsidRPr="00901AFE">
        <w:rPr>
          <w:rFonts w:ascii="Arial" w:hAnsi="Arial" w:cs="Arial"/>
          <w:b/>
          <w:color w:val="000000"/>
          <w:sz w:val="22"/>
          <w:szCs w:val="22"/>
        </w:rPr>
        <w:t> 0</w:t>
      </w:r>
      <w:r w:rsidRPr="00901AFE">
        <w:rPr>
          <w:rFonts w:ascii="Arial" w:hAnsi="Arial" w:cs="Arial"/>
          <w:b/>
          <w:color w:val="000000"/>
          <w:sz w:val="22"/>
          <w:szCs w:val="22"/>
        </w:rPr>
        <w:t>00</w:t>
      </w:r>
      <w:r w:rsidR="00901AFE" w:rsidRPr="00901AFE">
        <w:rPr>
          <w:rFonts w:ascii="Arial" w:hAnsi="Arial" w:cs="Arial"/>
          <w:b/>
          <w:color w:val="000000"/>
          <w:sz w:val="22"/>
          <w:szCs w:val="22"/>
        </w:rPr>
        <w:t> </w:t>
      </w:r>
      <w:r w:rsidRPr="00901AFE">
        <w:rPr>
          <w:rFonts w:ascii="Arial" w:hAnsi="Arial" w:cs="Arial"/>
          <w:b/>
          <w:color w:val="000000"/>
          <w:sz w:val="22"/>
          <w:szCs w:val="22"/>
        </w:rPr>
        <w:t>000 zł brutto każda</w:t>
      </w:r>
      <w:r w:rsidRPr="008B4DA5">
        <w:rPr>
          <w:rFonts w:ascii="Arial" w:hAnsi="Arial" w:cs="Arial"/>
          <w:color w:val="000000"/>
          <w:sz w:val="22"/>
          <w:szCs w:val="22"/>
        </w:rPr>
        <w:t xml:space="preserve"> (dot. robót objętych nadzorem), realizowan</w:t>
      </w:r>
      <w:r w:rsidR="00901AFE">
        <w:rPr>
          <w:rFonts w:ascii="Arial" w:hAnsi="Arial" w:cs="Arial"/>
          <w:color w:val="000000"/>
          <w:sz w:val="22"/>
          <w:szCs w:val="22"/>
        </w:rPr>
        <w:t>ych</w:t>
      </w:r>
      <w:r w:rsidRPr="008B4DA5">
        <w:rPr>
          <w:rFonts w:ascii="Arial" w:hAnsi="Arial" w:cs="Arial"/>
          <w:color w:val="000000"/>
          <w:sz w:val="22"/>
          <w:szCs w:val="22"/>
        </w:rPr>
        <w:t xml:space="preserve"> </w:t>
      </w:r>
      <w:r w:rsidRPr="00901AFE">
        <w:rPr>
          <w:rFonts w:ascii="Arial" w:hAnsi="Arial" w:cs="Arial"/>
          <w:b/>
          <w:color w:val="000000"/>
          <w:sz w:val="22"/>
          <w:szCs w:val="22"/>
        </w:rPr>
        <w:t xml:space="preserve">w okresie ostatnich </w:t>
      </w:r>
      <w:r w:rsidR="00901AFE" w:rsidRPr="00901AFE">
        <w:rPr>
          <w:rFonts w:ascii="Arial" w:hAnsi="Arial" w:cs="Arial"/>
          <w:b/>
          <w:color w:val="000000"/>
          <w:sz w:val="22"/>
          <w:szCs w:val="22"/>
        </w:rPr>
        <w:t>pięciu</w:t>
      </w:r>
      <w:r w:rsidRPr="00901AFE">
        <w:rPr>
          <w:rFonts w:ascii="Arial" w:hAnsi="Arial" w:cs="Arial"/>
          <w:b/>
          <w:color w:val="000000"/>
          <w:sz w:val="22"/>
          <w:szCs w:val="22"/>
        </w:rPr>
        <w:t xml:space="preserve"> lat</w:t>
      </w:r>
      <w:r w:rsidRPr="008B4DA5">
        <w:rPr>
          <w:rFonts w:ascii="Arial" w:hAnsi="Arial" w:cs="Arial"/>
          <w:color w:val="000000"/>
          <w:sz w:val="22"/>
          <w:szCs w:val="22"/>
        </w:rPr>
        <w:t xml:space="preserve"> przed upływem terminu składania ofert, </w:t>
      </w:r>
      <w:r w:rsidR="00901AFE" w:rsidRPr="00901AFE">
        <w:rPr>
          <w:rFonts w:ascii="Arial" w:hAnsi="Arial" w:cs="Arial"/>
          <w:b/>
          <w:color w:val="000000"/>
          <w:sz w:val="22"/>
          <w:szCs w:val="22"/>
        </w:rPr>
        <w:t xml:space="preserve">a </w:t>
      </w:r>
      <w:r w:rsidRPr="00901AFE">
        <w:rPr>
          <w:rFonts w:ascii="Arial" w:hAnsi="Arial" w:cs="Arial"/>
          <w:b/>
          <w:color w:val="000000"/>
          <w:sz w:val="22"/>
          <w:szCs w:val="22"/>
        </w:rPr>
        <w:t xml:space="preserve">przy realizacji którego pełniła tę funkcję </w:t>
      </w:r>
      <w:r w:rsidRPr="00901AFE">
        <w:rPr>
          <w:rFonts w:ascii="Arial" w:hAnsi="Arial" w:cs="Arial"/>
          <w:b/>
          <w:color w:val="000000"/>
          <w:sz w:val="22"/>
          <w:szCs w:val="22"/>
          <w:u w:val="single"/>
        </w:rPr>
        <w:t>od poc</w:t>
      </w:r>
      <w:r w:rsidR="00901AFE" w:rsidRPr="00901AFE">
        <w:rPr>
          <w:rFonts w:ascii="Arial" w:hAnsi="Arial" w:cs="Arial"/>
          <w:b/>
          <w:color w:val="000000"/>
          <w:sz w:val="22"/>
          <w:szCs w:val="22"/>
          <w:u w:val="single"/>
        </w:rPr>
        <w:t>zątku do końca realizacji robót</w:t>
      </w:r>
      <w:r w:rsidR="00901AFE">
        <w:rPr>
          <w:rFonts w:ascii="Arial" w:hAnsi="Arial" w:cs="Arial"/>
          <w:color w:val="000000"/>
          <w:sz w:val="22"/>
          <w:szCs w:val="22"/>
        </w:rPr>
        <w:t>;</w:t>
      </w:r>
    </w:p>
    <w:p w:rsidR="00901AFE" w:rsidRDefault="00901AFE" w:rsidP="00382046">
      <w:pPr>
        <w:pStyle w:val="Akapitzlist"/>
        <w:numPr>
          <w:ilvl w:val="0"/>
          <w:numId w:val="43"/>
        </w:numPr>
        <w:ind w:left="1440"/>
        <w:jc w:val="both"/>
        <w:rPr>
          <w:rFonts w:ascii="Arial" w:hAnsi="Arial" w:cs="Arial"/>
          <w:color w:val="000000"/>
          <w:sz w:val="22"/>
          <w:szCs w:val="22"/>
        </w:rPr>
      </w:pPr>
      <w:r>
        <w:rPr>
          <w:rFonts w:ascii="Arial" w:hAnsi="Arial" w:cs="Arial"/>
          <w:b/>
          <w:color w:val="000000"/>
          <w:sz w:val="22"/>
          <w:szCs w:val="22"/>
        </w:rPr>
        <w:t>jednej</w:t>
      </w:r>
      <w:r w:rsidRPr="00652631">
        <w:rPr>
          <w:rFonts w:ascii="Arial" w:hAnsi="Arial" w:cs="Arial"/>
          <w:b/>
          <w:color w:val="000000"/>
          <w:sz w:val="22"/>
          <w:szCs w:val="22"/>
        </w:rPr>
        <w:t xml:space="preserve"> osob</w:t>
      </w:r>
      <w:r>
        <w:rPr>
          <w:rFonts w:ascii="Arial" w:hAnsi="Arial" w:cs="Arial"/>
          <w:b/>
          <w:color w:val="000000"/>
          <w:sz w:val="22"/>
          <w:szCs w:val="22"/>
        </w:rPr>
        <w:t>y</w:t>
      </w:r>
      <w:r w:rsidRPr="00652631">
        <w:rPr>
          <w:rFonts w:ascii="Arial" w:hAnsi="Arial" w:cs="Arial"/>
          <w:b/>
          <w:color w:val="000000"/>
          <w:sz w:val="22"/>
          <w:szCs w:val="22"/>
        </w:rPr>
        <w:t xml:space="preserve"> </w:t>
      </w:r>
      <w:r w:rsidRPr="008B4DA5">
        <w:rPr>
          <w:rFonts w:ascii="Arial" w:hAnsi="Arial" w:cs="Arial"/>
          <w:b/>
          <w:color w:val="000000"/>
          <w:sz w:val="22"/>
          <w:szCs w:val="22"/>
        </w:rPr>
        <w:t>posiadając</w:t>
      </w:r>
      <w:r>
        <w:rPr>
          <w:rFonts w:ascii="Arial" w:hAnsi="Arial" w:cs="Arial"/>
          <w:b/>
          <w:color w:val="000000"/>
          <w:sz w:val="22"/>
          <w:szCs w:val="22"/>
        </w:rPr>
        <w:t>ej</w:t>
      </w:r>
      <w:r w:rsidRPr="008B4DA5">
        <w:rPr>
          <w:rFonts w:ascii="Arial" w:hAnsi="Arial" w:cs="Arial"/>
          <w:b/>
          <w:color w:val="000000"/>
          <w:sz w:val="22"/>
          <w:szCs w:val="22"/>
        </w:rPr>
        <w:t xml:space="preserve"> uprawnienia budowlane w specjalności </w:t>
      </w:r>
      <w:r w:rsidRPr="00901AFE">
        <w:rPr>
          <w:rFonts w:ascii="Arial" w:hAnsi="Arial" w:cs="Arial"/>
          <w:b/>
          <w:color w:val="000000"/>
          <w:sz w:val="22"/>
          <w:szCs w:val="22"/>
          <w:u w:val="single"/>
        </w:rPr>
        <w:t>instalacyjnej w zakresie instalacji i urządzeń elektrycznych i</w:t>
      </w:r>
      <w:r>
        <w:rPr>
          <w:rFonts w:ascii="Arial" w:hAnsi="Arial" w:cs="Arial"/>
          <w:b/>
          <w:color w:val="000000"/>
          <w:sz w:val="22"/>
          <w:szCs w:val="22"/>
          <w:u w:val="single"/>
        </w:rPr>
        <w:t> </w:t>
      </w:r>
      <w:r w:rsidRPr="00901AFE">
        <w:rPr>
          <w:rFonts w:ascii="Arial" w:hAnsi="Arial" w:cs="Arial"/>
          <w:b/>
          <w:color w:val="000000"/>
          <w:sz w:val="22"/>
          <w:szCs w:val="22"/>
          <w:u w:val="single"/>
        </w:rPr>
        <w:t>elektroenergetycznych</w:t>
      </w:r>
      <w:r w:rsidR="00052020">
        <w:rPr>
          <w:rFonts w:ascii="Arial" w:hAnsi="Arial" w:cs="Arial"/>
          <w:b/>
          <w:color w:val="000000"/>
          <w:sz w:val="22"/>
          <w:szCs w:val="22"/>
          <w:u w:val="single"/>
        </w:rPr>
        <w:t xml:space="preserve"> bez ograniczeń</w:t>
      </w:r>
      <w:r w:rsidRPr="008B4DA5">
        <w:rPr>
          <w:rFonts w:ascii="Arial" w:hAnsi="Arial" w:cs="Arial"/>
          <w:color w:val="000000"/>
          <w:sz w:val="22"/>
          <w:szCs w:val="22"/>
        </w:rPr>
        <w:t>, lub inne uprawnienia umożliwiające wykonywanie tych samych czynności, do</w:t>
      </w:r>
      <w:r w:rsidR="00052020">
        <w:rPr>
          <w:rFonts w:ascii="Arial" w:hAnsi="Arial" w:cs="Arial"/>
          <w:color w:val="000000"/>
          <w:sz w:val="22"/>
          <w:szCs w:val="22"/>
        </w:rPr>
        <w:t xml:space="preserve"> </w:t>
      </w:r>
      <w:r w:rsidRPr="008B4DA5">
        <w:rPr>
          <w:rFonts w:ascii="Arial" w:hAnsi="Arial" w:cs="Arial"/>
          <w:color w:val="000000"/>
          <w:sz w:val="22"/>
          <w:szCs w:val="22"/>
        </w:rPr>
        <w:t>wykonywania których w aktualnym stanie prawnym upoważniają uprawnienia budowlane w powyższej specjalności</w:t>
      </w:r>
      <w:r>
        <w:rPr>
          <w:rFonts w:ascii="Arial" w:hAnsi="Arial" w:cs="Arial"/>
          <w:color w:val="000000"/>
          <w:sz w:val="22"/>
          <w:szCs w:val="22"/>
        </w:rPr>
        <w:t xml:space="preserve">, </w:t>
      </w:r>
      <w:r w:rsidRPr="008B4DA5">
        <w:rPr>
          <w:rFonts w:ascii="Arial" w:hAnsi="Arial" w:cs="Arial"/>
          <w:b/>
          <w:color w:val="000000"/>
          <w:sz w:val="22"/>
          <w:szCs w:val="22"/>
        </w:rPr>
        <w:t>jednocześnie posiadającej doświadczenie na stanowisku inspektora nadzoru</w:t>
      </w:r>
      <w:r w:rsidRPr="008B4DA5">
        <w:rPr>
          <w:rFonts w:ascii="Arial" w:hAnsi="Arial" w:cs="Arial"/>
          <w:color w:val="000000"/>
          <w:sz w:val="22"/>
          <w:szCs w:val="22"/>
        </w:rPr>
        <w:t xml:space="preserve"> w realizacji, </w:t>
      </w:r>
      <w:r w:rsidRPr="008B4DA5">
        <w:rPr>
          <w:rFonts w:ascii="Arial" w:hAnsi="Arial" w:cs="Arial"/>
          <w:b/>
          <w:color w:val="000000"/>
          <w:sz w:val="22"/>
          <w:szCs w:val="22"/>
        </w:rPr>
        <w:t>co najmniej 2 budów / robót budowlanych</w:t>
      </w:r>
      <w:r w:rsidRPr="008B4DA5">
        <w:rPr>
          <w:rFonts w:ascii="Arial" w:hAnsi="Arial" w:cs="Arial"/>
          <w:color w:val="000000"/>
          <w:sz w:val="22"/>
          <w:szCs w:val="22"/>
        </w:rPr>
        <w:t xml:space="preserve"> o wartości co najmniej </w:t>
      </w:r>
      <w:r w:rsidR="00E9298B">
        <w:rPr>
          <w:rFonts w:ascii="Arial" w:hAnsi="Arial" w:cs="Arial"/>
          <w:b/>
          <w:color w:val="000000"/>
          <w:sz w:val="22"/>
          <w:szCs w:val="22"/>
        </w:rPr>
        <w:t>1</w:t>
      </w:r>
      <w:r w:rsidRPr="00901AFE">
        <w:rPr>
          <w:rFonts w:ascii="Arial" w:hAnsi="Arial" w:cs="Arial"/>
          <w:b/>
          <w:color w:val="000000"/>
          <w:sz w:val="22"/>
          <w:szCs w:val="22"/>
        </w:rPr>
        <w:t> 000 000 zł brutto każda</w:t>
      </w:r>
      <w:r w:rsidRPr="008B4DA5">
        <w:rPr>
          <w:rFonts w:ascii="Arial" w:hAnsi="Arial" w:cs="Arial"/>
          <w:color w:val="000000"/>
          <w:sz w:val="22"/>
          <w:szCs w:val="22"/>
        </w:rPr>
        <w:t xml:space="preserve"> (dot. robót objętych nadzorem), realizowan</w:t>
      </w:r>
      <w:r>
        <w:rPr>
          <w:rFonts w:ascii="Arial" w:hAnsi="Arial" w:cs="Arial"/>
          <w:color w:val="000000"/>
          <w:sz w:val="22"/>
          <w:szCs w:val="22"/>
        </w:rPr>
        <w:t>ych</w:t>
      </w:r>
      <w:r w:rsidRPr="008B4DA5">
        <w:rPr>
          <w:rFonts w:ascii="Arial" w:hAnsi="Arial" w:cs="Arial"/>
          <w:color w:val="000000"/>
          <w:sz w:val="22"/>
          <w:szCs w:val="22"/>
        </w:rPr>
        <w:t xml:space="preserve"> </w:t>
      </w:r>
      <w:r w:rsidRPr="00901AFE">
        <w:rPr>
          <w:rFonts w:ascii="Arial" w:hAnsi="Arial" w:cs="Arial"/>
          <w:b/>
          <w:color w:val="000000"/>
          <w:sz w:val="22"/>
          <w:szCs w:val="22"/>
        </w:rPr>
        <w:t>w okresie ostatnich pięciu lat</w:t>
      </w:r>
      <w:r w:rsidRPr="008B4DA5">
        <w:rPr>
          <w:rFonts w:ascii="Arial" w:hAnsi="Arial" w:cs="Arial"/>
          <w:color w:val="000000"/>
          <w:sz w:val="22"/>
          <w:szCs w:val="22"/>
        </w:rPr>
        <w:t xml:space="preserve"> przed upływem terminu składania </w:t>
      </w:r>
      <w:r w:rsidRPr="008B4DA5">
        <w:rPr>
          <w:rFonts w:ascii="Arial" w:hAnsi="Arial" w:cs="Arial"/>
          <w:color w:val="000000"/>
          <w:sz w:val="22"/>
          <w:szCs w:val="22"/>
        </w:rPr>
        <w:lastRenderedPageBreak/>
        <w:t xml:space="preserve">ofert, </w:t>
      </w:r>
      <w:r w:rsidRPr="00901AFE">
        <w:rPr>
          <w:rFonts w:ascii="Arial" w:hAnsi="Arial" w:cs="Arial"/>
          <w:b/>
          <w:color w:val="000000"/>
          <w:sz w:val="22"/>
          <w:szCs w:val="22"/>
        </w:rPr>
        <w:t xml:space="preserve">a przy realizacji którego pełniła tę funkcję </w:t>
      </w:r>
      <w:r w:rsidRPr="00901AFE">
        <w:rPr>
          <w:rFonts w:ascii="Arial" w:hAnsi="Arial" w:cs="Arial"/>
          <w:b/>
          <w:color w:val="000000"/>
          <w:sz w:val="22"/>
          <w:szCs w:val="22"/>
          <w:u w:val="single"/>
        </w:rPr>
        <w:t>od początku do końca realizacji robót</w:t>
      </w:r>
      <w:r>
        <w:rPr>
          <w:rFonts w:ascii="Arial" w:hAnsi="Arial" w:cs="Arial"/>
          <w:color w:val="000000"/>
          <w:sz w:val="22"/>
          <w:szCs w:val="22"/>
        </w:rPr>
        <w:t>;</w:t>
      </w:r>
    </w:p>
    <w:p w:rsidR="00901AFE" w:rsidRPr="008B4DA5" w:rsidRDefault="00901AFE" w:rsidP="00382046">
      <w:pPr>
        <w:pStyle w:val="Akapitzlist"/>
        <w:numPr>
          <w:ilvl w:val="0"/>
          <w:numId w:val="43"/>
        </w:numPr>
        <w:ind w:left="1440"/>
        <w:jc w:val="both"/>
        <w:rPr>
          <w:rFonts w:ascii="Arial" w:hAnsi="Arial" w:cs="Arial"/>
          <w:color w:val="000000"/>
          <w:sz w:val="22"/>
          <w:szCs w:val="22"/>
        </w:rPr>
      </w:pPr>
      <w:r>
        <w:rPr>
          <w:rFonts w:ascii="Arial" w:hAnsi="Arial" w:cs="Arial"/>
          <w:b/>
          <w:color w:val="000000"/>
          <w:sz w:val="22"/>
          <w:szCs w:val="22"/>
        </w:rPr>
        <w:t>jednej</w:t>
      </w:r>
      <w:r w:rsidRPr="00652631">
        <w:rPr>
          <w:rFonts w:ascii="Arial" w:hAnsi="Arial" w:cs="Arial"/>
          <w:b/>
          <w:color w:val="000000"/>
          <w:sz w:val="22"/>
          <w:szCs w:val="22"/>
        </w:rPr>
        <w:t xml:space="preserve"> osob</w:t>
      </w:r>
      <w:r>
        <w:rPr>
          <w:rFonts w:ascii="Arial" w:hAnsi="Arial" w:cs="Arial"/>
          <w:b/>
          <w:color w:val="000000"/>
          <w:sz w:val="22"/>
          <w:szCs w:val="22"/>
        </w:rPr>
        <w:t>y</w:t>
      </w:r>
      <w:r w:rsidRPr="00652631">
        <w:rPr>
          <w:rFonts w:ascii="Arial" w:hAnsi="Arial" w:cs="Arial"/>
          <w:b/>
          <w:color w:val="000000"/>
          <w:sz w:val="22"/>
          <w:szCs w:val="22"/>
        </w:rPr>
        <w:t xml:space="preserve"> </w:t>
      </w:r>
      <w:r w:rsidRPr="008B4DA5">
        <w:rPr>
          <w:rFonts w:ascii="Arial" w:hAnsi="Arial" w:cs="Arial"/>
          <w:b/>
          <w:color w:val="000000"/>
          <w:sz w:val="22"/>
          <w:szCs w:val="22"/>
        </w:rPr>
        <w:t>posiadając</w:t>
      </w:r>
      <w:r>
        <w:rPr>
          <w:rFonts w:ascii="Arial" w:hAnsi="Arial" w:cs="Arial"/>
          <w:b/>
          <w:color w:val="000000"/>
          <w:sz w:val="22"/>
          <w:szCs w:val="22"/>
        </w:rPr>
        <w:t>ej</w:t>
      </w:r>
      <w:r w:rsidRPr="008B4DA5">
        <w:rPr>
          <w:rFonts w:ascii="Arial" w:hAnsi="Arial" w:cs="Arial"/>
          <w:b/>
          <w:color w:val="000000"/>
          <w:sz w:val="22"/>
          <w:szCs w:val="22"/>
        </w:rPr>
        <w:t xml:space="preserve"> uprawnienia budowlane w specjalności </w:t>
      </w:r>
      <w:r w:rsidRPr="00901AFE">
        <w:rPr>
          <w:rFonts w:ascii="Arial" w:hAnsi="Arial" w:cs="Arial"/>
          <w:b/>
          <w:color w:val="000000"/>
          <w:sz w:val="22"/>
          <w:szCs w:val="22"/>
          <w:u w:val="single"/>
        </w:rPr>
        <w:t>telekomunikacyjnej w zakresie telekomunikacji przewodowej wraz z   infrastrukturą telekomunikacyjną</w:t>
      </w:r>
      <w:r w:rsidRPr="008B4DA5">
        <w:rPr>
          <w:rFonts w:ascii="Arial" w:hAnsi="Arial" w:cs="Arial"/>
          <w:color w:val="000000"/>
          <w:sz w:val="22"/>
          <w:szCs w:val="22"/>
        </w:rPr>
        <w:t>, lub inne uprawnienia umożliwiające wykonywanie tych samych czynności, do</w:t>
      </w:r>
      <w:r>
        <w:rPr>
          <w:rFonts w:ascii="Arial" w:hAnsi="Arial" w:cs="Arial"/>
          <w:color w:val="000000"/>
          <w:sz w:val="22"/>
          <w:szCs w:val="22"/>
        </w:rPr>
        <w:t>  </w:t>
      </w:r>
      <w:r w:rsidRPr="008B4DA5">
        <w:rPr>
          <w:rFonts w:ascii="Arial" w:hAnsi="Arial" w:cs="Arial"/>
          <w:color w:val="000000"/>
          <w:sz w:val="22"/>
          <w:szCs w:val="22"/>
        </w:rPr>
        <w:t>wykonywania których w aktualnym stanie prawnym upoważniają uprawnienia budowlane w powyższej specjalności</w:t>
      </w:r>
      <w:r>
        <w:rPr>
          <w:rFonts w:ascii="Arial" w:hAnsi="Arial" w:cs="Arial"/>
          <w:color w:val="000000"/>
          <w:sz w:val="22"/>
          <w:szCs w:val="22"/>
        </w:rPr>
        <w:t xml:space="preserve">, </w:t>
      </w:r>
      <w:r w:rsidRPr="008B4DA5">
        <w:rPr>
          <w:rFonts w:ascii="Arial" w:hAnsi="Arial" w:cs="Arial"/>
          <w:b/>
          <w:color w:val="000000"/>
          <w:sz w:val="22"/>
          <w:szCs w:val="22"/>
        </w:rPr>
        <w:t>jednocześnie posiadającej doświadczenie na stanowisku inspektora nadzoru</w:t>
      </w:r>
      <w:r w:rsidRPr="008B4DA5">
        <w:rPr>
          <w:rFonts w:ascii="Arial" w:hAnsi="Arial" w:cs="Arial"/>
          <w:color w:val="000000"/>
          <w:sz w:val="22"/>
          <w:szCs w:val="22"/>
        </w:rPr>
        <w:t xml:space="preserve"> w realizacji, </w:t>
      </w:r>
      <w:r w:rsidRPr="008B4DA5">
        <w:rPr>
          <w:rFonts w:ascii="Arial" w:hAnsi="Arial" w:cs="Arial"/>
          <w:b/>
          <w:color w:val="000000"/>
          <w:sz w:val="22"/>
          <w:szCs w:val="22"/>
        </w:rPr>
        <w:t>co najmniej 2 budów / robót budowlanych</w:t>
      </w:r>
      <w:r w:rsidRPr="008B4DA5">
        <w:rPr>
          <w:rFonts w:ascii="Arial" w:hAnsi="Arial" w:cs="Arial"/>
          <w:color w:val="000000"/>
          <w:sz w:val="22"/>
          <w:szCs w:val="22"/>
        </w:rPr>
        <w:t xml:space="preserve"> o wartości co najmniej </w:t>
      </w:r>
      <w:r>
        <w:rPr>
          <w:rFonts w:ascii="Arial" w:hAnsi="Arial" w:cs="Arial"/>
          <w:b/>
          <w:color w:val="000000"/>
          <w:sz w:val="22"/>
          <w:szCs w:val="22"/>
        </w:rPr>
        <w:t>15</w:t>
      </w:r>
      <w:r w:rsidRPr="00901AFE">
        <w:rPr>
          <w:rFonts w:ascii="Arial" w:hAnsi="Arial" w:cs="Arial"/>
          <w:b/>
          <w:color w:val="000000"/>
          <w:sz w:val="22"/>
          <w:szCs w:val="22"/>
        </w:rPr>
        <w:t>0 000 zł brutto każda</w:t>
      </w:r>
      <w:r w:rsidRPr="008B4DA5">
        <w:rPr>
          <w:rFonts w:ascii="Arial" w:hAnsi="Arial" w:cs="Arial"/>
          <w:color w:val="000000"/>
          <w:sz w:val="22"/>
          <w:szCs w:val="22"/>
        </w:rPr>
        <w:t xml:space="preserve"> (dot. robót objętych nadzorem), realizowan</w:t>
      </w:r>
      <w:r>
        <w:rPr>
          <w:rFonts w:ascii="Arial" w:hAnsi="Arial" w:cs="Arial"/>
          <w:color w:val="000000"/>
          <w:sz w:val="22"/>
          <w:szCs w:val="22"/>
        </w:rPr>
        <w:t>ych</w:t>
      </w:r>
      <w:r w:rsidRPr="008B4DA5">
        <w:rPr>
          <w:rFonts w:ascii="Arial" w:hAnsi="Arial" w:cs="Arial"/>
          <w:color w:val="000000"/>
          <w:sz w:val="22"/>
          <w:szCs w:val="22"/>
        </w:rPr>
        <w:t xml:space="preserve"> </w:t>
      </w:r>
      <w:r w:rsidRPr="00901AFE">
        <w:rPr>
          <w:rFonts w:ascii="Arial" w:hAnsi="Arial" w:cs="Arial"/>
          <w:b/>
          <w:color w:val="000000"/>
          <w:sz w:val="22"/>
          <w:szCs w:val="22"/>
        </w:rPr>
        <w:t>w okresie ostatnich pięciu lat</w:t>
      </w:r>
      <w:r w:rsidRPr="008B4DA5">
        <w:rPr>
          <w:rFonts w:ascii="Arial" w:hAnsi="Arial" w:cs="Arial"/>
          <w:color w:val="000000"/>
          <w:sz w:val="22"/>
          <w:szCs w:val="22"/>
        </w:rPr>
        <w:t xml:space="preserve"> przed upływem terminu składania ofert, </w:t>
      </w:r>
      <w:r w:rsidRPr="00901AFE">
        <w:rPr>
          <w:rFonts w:ascii="Arial" w:hAnsi="Arial" w:cs="Arial"/>
          <w:b/>
          <w:color w:val="000000"/>
          <w:sz w:val="22"/>
          <w:szCs w:val="22"/>
        </w:rPr>
        <w:t xml:space="preserve">a przy realizacji którego pełniła tę funkcję </w:t>
      </w:r>
      <w:r w:rsidRPr="00901AFE">
        <w:rPr>
          <w:rFonts w:ascii="Arial" w:hAnsi="Arial" w:cs="Arial"/>
          <w:b/>
          <w:color w:val="000000"/>
          <w:sz w:val="22"/>
          <w:szCs w:val="22"/>
          <w:u w:val="single"/>
        </w:rPr>
        <w:t>od początku do końca realizacji robót</w:t>
      </w:r>
      <w:r>
        <w:rPr>
          <w:rFonts w:ascii="Arial" w:hAnsi="Arial" w:cs="Arial"/>
          <w:color w:val="000000"/>
          <w:sz w:val="22"/>
          <w:szCs w:val="22"/>
        </w:rPr>
        <w:t>;</w:t>
      </w:r>
    </w:p>
    <w:p w:rsidR="008B4DA5" w:rsidRPr="008B4DA5" w:rsidRDefault="00901AFE" w:rsidP="00382046">
      <w:pPr>
        <w:pStyle w:val="Akapitzlist"/>
        <w:numPr>
          <w:ilvl w:val="0"/>
          <w:numId w:val="43"/>
        </w:numPr>
        <w:ind w:left="1440"/>
        <w:jc w:val="both"/>
        <w:rPr>
          <w:rFonts w:ascii="Arial" w:hAnsi="Arial" w:cs="Arial"/>
          <w:color w:val="000000"/>
          <w:sz w:val="22"/>
          <w:szCs w:val="22"/>
        </w:rPr>
      </w:pPr>
      <w:r>
        <w:rPr>
          <w:rFonts w:ascii="Arial" w:hAnsi="Arial" w:cs="Arial"/>
          <w:b/>
          <w:color w:val="000000"/>
          <w:sz w:val="22"/>
          <w:szCs w:val="22"/>
        </w:rPr>
        <w:t>jednej</w:t>
      </w:r>
      <w:r w:rsidRPr="00652631">
        <w:rPr>
          <w:rFonts w:ascii="Arial" w:hAnsi="Arial" w:cs="Arial"/>
          <w:b/>
          <w:color w:val="000000"/>
          <w:sz w:val="22"/>
          <w:szCs w:val="22"/>
        </w:rPr>
        <w:t xml:space="preserve"> osob</w:t>
      </w:r>
      <w:r>
        <w:rPr>
          <w:rFonts w:ascii="Arial" w:hAnsi="Arial" w:cs="Arial"/>
          <w:b/>
          <w:color w:val="000000"/>
          <w:sz w:val="22"/>
          <w:szCs w:val="22"/>
        </w:rPr>
        <w:t>y</w:t>
      </w:r>
      <w:r w:rsidRPr="00652631">
        <w:rPr>
          <w:rFonts w:ascii="Arial" w:hAnsi="Arial" w:cs="Arial"/>
          <w:b/>
          <w:color w:val="000000"/>
          <w:sz w:val="22"/>
          <w:szCs w:val="22"/>
        </w:rPr>
        <w:t xml:space="preserve"> </w:t>
      </w:r>
      <w:r w:rsidRPr="008B4DA5">
        <w:rPr>
          <w:rFonts w:ascii="Arial" w:hAnsi="Arial" w:cs="Arial"/>
          <w:b/>
          <w:color w:val="000000"/>
          <w:sz w:val="22"/>
          <w:szCs w:val="22"/>
        </w:rPr>
        <w:t>posiadając</w:t>
      </w:r>
      <w:r>
        <w:rPr>
          <w:rFonts w:ascii="Arial" w:hAnsi="Arial" w:cs="Arial"/>
          <w:b/>
          <w:color w:val="000000"/>
          <w:sz w:val="22"/>
          <w:szCs w:val="22"/>
        </w:rPr>
        <w:t>ej</w:t>
      </w:r>
      <w:r w:rsidRPr="008B4DA5">
        <w:rPr>
          <w:rFonts w:ascii="Arial" w:hAnsi="Arial" w:cs="Arial"/>
          <w:b/>
          <w:color w:val="000000"/>
          <w:sz w:val="22"/>
          <w:szCs w:val="22"/>
        </w:rPr>
        <w:t xml:space="preserve"> uprawnienia budowlane w specjalności </w:t>
      </w:r>
      <w:r>
        <w:rPr>
          <w:rFonts w:ascii="Arial" w:hAnsi="Arial" w:cs="Arial"/>
          <w:b/>
          <w:color w:val="000000"/>
          <w:sz w:val="22"/>
          <w:szCs w:val="22"/>
          <w:u w:val="single"/>
        </w:rPr>
        <w:t>drogowej</w:t>
      </w:r>
      <w:r w:rsidRPr="008B4DA5">
        <w:rPr>
          <w:rFonts w:ascii="Arial" w:hAnsi="Arial" w:cs="Arial"/>
          <w:color w:val="000000"/>
          <w:sz w:val="22"/>
          <w:szCs w:val="22"/>
        </w:rPr>
        <w:t>, lub inne uprawnienia umożliwiające wykonywanie tych samych czynności, do</w:t>
      </w:r>
      <w:r>
        <w:rPr>
          <w:rFonts w:ascii="Arial" w:hAnsi="Arial" w:cs="Arial"/>
          <w:color w:val="000000"/>
          <w:sz w:val="22"/>
          <w:szCs w:val="22"/>
        </w:rPr>
        <w:t>  </w:t>
      </w:r>
      <w:r w:rsidRPr="008B4DA5">
        <w:rPr>
          <w:rFonts w:ascii="Arial" w:hAnsi="Arial" w:cs="Arial"/>
          <w:color w:val="000000"/>
          <w:sz w:val="22"/>
          <w:szCs w:val="22"/>
        </w:rPr>
        <w:t>wykonywania których w aktualnym stanie prawnym upoważniają uprawnienia budowlane w powyższej specjalności</w:t>
      </w:r>
      <w:r>
        <w:rPr>
          <w:rFonts w:ascii="Arial" w:hAnsi="Arial" w:cs="Arial"/>
          <w:color w:val="000000"/>
          <w:sz w:val="22"/>
          <w:szCs w:val="22"/>
        </w:rPr>
        <w:t xml:space="preserve">, </w:t>
      </w:r>
      <w:r w:rsidRPr="008B4DA5">
        <w:rPr>
          <w:rFonts w:ascii="Arial" w:hAnsi="Arial" w:cs="Arial"/>
          <w:b/>
          <w:color w:val="000000"/>
          <w:sz w:val="22"/>
          <w:szCs w:val="22"/>
        </w:rPr>
        <w:t>jednocześnie posiadającej doświadczenie na stanowisku inspektora nadzoru</w:t>
      </w:r>
      <w:r w:rsidRPr="008B4DA5">
        <w:rPr>
          <w:rFonts w:ascii="Arial" w:hAnsi="Arial" w:cs="Arial"/>
          <w:color w:val="000000"/>
          <w:sz w:val="22"/>
          <w:szCs w:val="22"/>
        </w:rPr>
        <w:t xml:space="preserve"> w realizacji, </w:t>
      </w:r>
      <w:r w:rsidRPr="008B4DA5">
        <w:rPr>
          <w:rFonts w:ascii="Arial" w:hAnsi="Arial" w:cs="Arial"/>
          <w:b/>
          <w:color w:val="000000"/>
          <w:sz w:val="22"/>
          <w:szCs w:val="22"/>
        </w:rPr>
        <w:t>co najmniej 2 budów / robót budowlanych</w:t>
      </w:r>
      <w:r w:rsidRPr="008B4DA5">
        <w:rPr>
          <w:rFonts w:ascii="Arial" w:hAnsi="Arial" w:cs="Arial"/>
          <w:color w:val="000000"/>
          <w:sz w:val="22"/>
          <w:szCs w:val="22"/>
        </w:rPr>
        <w:t xml:space="preserve"> o wartości co najmniej </w:t>
      </w:r>
      <w:r>
        <w:rPr>
          <w:rFonts w:ascii="Arial" w:hAnsi="Arial" w:cs="Arial"/>
          <w:b/>
          <w:color w:val="000000"/>
          <w:sz w:val="22"/>
          <w:szCs w:val="22"/>
        </w:rPr>
        <w:t>15</w:t>
      </w:r>
      <w:r w:rsidRPr="00901AFE">
        <w:rPr>
          <w:rFonts w:ascii="Arial" w:hAnsi="Arial" w:cs="Arial"/>
          <w:b/>
          <w:color w:val="000000"/>
          <w:sz w:val="22"/>
          <w:szCs w:val="22"/>
        </w:rPr>
        <w:t>0 000 zł brutto każda</w:t>
      </w:r>
      <w:r w:rsidRPr="008B4DA5">
        <w:rPr>
          <w:rFonts w:ascii="Arial" w:hAnsi="Arial" w:cs="Arial"/>
          <w:color w:val="000000"/>
          <w:sz w:val="22"/>
          <w:szCs w:val="22"/>
        </w:rPr>
        <w:t xml:space="preserve"> (dot. robót objętych nadzorem), realizowan</w:t>
      </w:r>
      <w:r>
        <w:rPr>
          <w:rFonts w:ascii="Arial" w:hAnsi="Arial" w:cs="Arial"/>
          <w:color w:val="000000"/>
          <w:sz w:val="22"/>
          <w:szCs w:val="22"/>
        </w:rPr>
        <w:t>ych</w:t>
      </w:r>
      <w:r w:rsidRPr="008B4DA5">
        <w:rPr>
          <w:rFonts w:ascii="Arial" w:hAnsi="Arial" w:cs="Arial"/>
          <w:color w:val="000000"/>
          <w:sz w:val="22"/>
          <w:szCs w:val="22"/>
        </w:rPr>
        <w:t xml:space="preserve"> </w:t>
      </w:r>
      <w:r w:rsidRPr="00901AFE">
        <w:rPr>
          <w:rFonts w:ascii="Arial" w:hAnsi="Arial" w:cs="Arial"/>
          <w:b/>
          <w:color w:val="000000"/>
          <w:sz w:val="22"/>
          <w:szCs w:val="22"/>
        </w:rPr>
        <w:t>w okresie ostatnich pięciu lat</w:t>
      </w:r>
      <w:r w:rsidRPr="008B4DA5">
        <w:rPr>
          <w:rFonts w:ascii="Arial" w:hAnsi="Arial" w:cs="Arial"/>
          <w:color w:val="000000"/>
          <w:sz w:val="22"/>
          <w:szCs w:val="22"/>
        </w:rPr>
        <w:t xml:space="preserve"> przed upływem terminu składania ofert, </w:t>
      </w:r>
      <w:r w:rsidRPr="00901AFE">
        <w:rPr>
          <w:rFonts w:ascii="Arial" w:hAnsi="Arial" w:cs="Arial"/>
          <w:b/>
          <w:color w:val="000000"/>
          <w:sz w:val="22"/>
          <w:szCs w:val="22"/>
        </w:rPr>
        <w:t>a przy realizacji którego pełniła tę</w:t>
      </w:r>
      <w:r w:rsidR="0068461B">
        <w:rPr>
          <w:rFonts w:ascii="Arial" w:hAnsi="Arial" w:cs="Arial"/>
          <w:b/>
          <w:color w:val="000000"/>
          <w:sz w:val="22"/>
          <w:szCs w:val="22"/>
        </w:rPr>
        <w:t> </w:t>
      </w:r>
      <w:r w:rsidRPr="00901AFE">
        <w:rPr>
          <w:rFonts w:ascii="Arial" w:hAnsi="Arial" w:cs="Arial"/>
          <w:b/>
          <w:color w:val="000000"/>
          <w:sz w:val="22"/>
          <w:szCs w:val="22"/>
        </w:rPr>
        <w:t xml:space="preserve">funkcję </w:t>
      </w:r>
      <w:r w:rsidRPr="00901AFE">
        <w:rPr>
          <w:rFonts w:ascii="Arial" w:hAnsi="Arial" w:cs="Arial"/>
          <w:b/>
          <w:color w:val="000000"/>
          <w:sz w:val="22"/>
          <w:szCs w:val="22"/>
          <w:u w:val="single"/>
        </w:rPr>
        <w:t>od początku do końca realizacji robót</w:t>
      </w:r>
      <w:r w:rsidR="0068461B">
        <w:rPr>
          <w:rFonts w:ascii="Arial" w:hAnsi="Arial" w:cs="Arial"/>
          <w:color w:val="000000"/>
          <w:sz w:val="22"/>
          <w:szCs w:val="22"/>
        </w:rPr>
        <w:t>.</w:t>
      </w:r>
    </w:p>
    <w:p w:rsidR="002134F2" w:rsidRDefault="002134F2" w:rsidP="00382046">
      <w:pPr>
        <w:widowControl w:val="0"/>
        <w:numPr>
          <w:ilvl w:val="0"/>
          <w:numId w:val="22"/>
        </w:numPr>
        <w:autoSpaceDE w:val="0"/>
        <w:ind w:left="723"/>
        <w:jc w:val="both"/>
        <w:rPr>
          <w:rFonts w:ascii="Arial" w:hAnsi="Arial" w:cs="Arial"/>
          <w:color w:val="000000"/>
          <w:sz w:val="22"/>
          <w:szCs w:val="22"/>
        </w:rPr>
      </w:pPr>
      <w:r w:rsidRPr="0079606A">
        <w:rPr>
          <w:rFonts w:ascii="Arial" w:hAnsi="Arial" w:cs="Arial"/>
          <w:color w:val="000000"/>
          <w:sz w:val="22"/>
          <w:szCs w:val="22"/>
        </w:rPr>
        <w:t>Ocena spełnienia warunków udziału w postępowaniu</w:t>
      </w:r>
      <w:r w:rsidRPr="0079606A">
        <w:rPr>
          <w:rFonts w:ascii="Arial" w:hAnsi="Arial" w:cs="Arial"/>
          <w:b/>
          <w:color w:val="000000"/>
          <w:sz w:val="22"/>
          <w:szCs w:val="22"/>
        </w:rPr>
        <w:t xml:space="preserve"> </w:t>
      </w:r>
      <w:r w:rsidRPr="0079606A">
        <w:rPr>
          <w:rFonts w:ascii="Arial" w:hAnsi="Arial" w:cs="Arial"/>
          <w:color w:val="000000"/>
          <w:sz w:val="22"/>
          <w:szCs w:val="22"/>
        </w:rPr>
        <w:t>zostanie dokonana na</w:t>
      </w:r>
      <w:r w:rsidR="002F5C02" w:rsidRPr="0079606A">
        <w:rPr>
          <w:rFonts w:ascii="Arial" w:hAnsi="Arial" w:cs="Arial"/>
          <w:color w:val="000000"/>
          <w:sz w:val="22"/>
          <w:szCs w:val="22"/>
        </w:rPr>
        <w:t xml:space="preserve"> </w:t>
      </w:r>
      <w:r w:rsidRPr="0079606A">
        <w:rPr>
          <w:rFonts w:ascii="Arial" w:hAnsi="Arial" w:cs="Arial"/>
          <w:color w:val="000000"/>
          <w:sz w:val="22"/>
          <w:szCs w:val="22"/>
        </w:rPr>
        <w:t>podstawie załączonych do</w:t>
      </w:r>
      <w:r w:rsidR="002F5C02" w:rsidRPr="0079606A">
        <w:rPr>
          <w:rFonts w:ascii="Arial" w:hAnsi="Arial" w:cs="Arial"/>
          <w:color w:val="000000"/>
          <w:sz w:val="22"/>
          <w:szCs w:val="22"/>
        </w:rPr>
        <w:t xml:space="preserve"> </w:t>
      </w:r>
      <w:r w:rsidRPr="0079606A">
        <w:rPr>
          <w:rFonts w:ascii="Arial" w:hAnsi="Arial" w:cs="Arial"/>
          <w:color w:val="000000"/>
          <w:sz w:val="22"/>
          <w:szCs w:val="22"/>
        </w:rPr>
        <w:t>oferty dokumentów i/lub oświadczeń (patrz pkt VII niniejszej specyfikacji). Dokumenty będą oceniane na zasadzie spełnia /</w:t>
      </w:r>
      <w:r w:rsidR="008A7CCD" w:rsidRPr="0079606A">
        <w:rPr>
          <w:rFonts w:ascii="Arial" w:hAnsi="Arial" w:cs="Arial"/>
          <w:color w:val="000000"/>
          <w:sz w:val="22"/>
          <w:szCs w:val="22"/>
        </w:rPr>
        <w:t xml:space="preserve"> </w:t>
      </w:r>
      <w:r w:rsidRPr="0079606A">
        <w:rPr>
          <w:rFonts w:ascii="Arial" w:hAnsi="Arial" w:cs="Arial"/>
          <w:color w:val="000000"/>
          <w:sz w:val="22"/>
          <w:szCs w:val="22"/>
        </w:rPr>
        <w:t>nie spełnia.</w:t>
      </w:r>
    </w:p>
    <w:p w:rsidR="00844440" w:rsidRPr="0079606A" w:rsidRDefault="00844440" w:rsidP="00382046">
      <w:pPr>
        <w:widowControl w:val="0"/>
        <w:numPr>
          <w:ilvl w:val="0"/>
          <w:numId w:val="22"/>
        </w:numPr>
        <w:autoSpaceDE w:val="0"/>
        <w:ind w:left="723"/>
        <w:jc w:val="both"/>
        <w:rPr>
          <w:rFonts w:ascii="Arial" w:hAnsi="Arial" w:cs="Arial"/>
          <w:color w:val="000000"/>
          <w:sz w:val="22"/>
          <w:szCs w:val="22"/>
        </w:rPr>
      </w:pPr>
      <w:r w:rsidRPr="00844440">
        <w:rPr>
          <w:rFonts w:ascii="Arial" w:hAnsi="Arial" w:cs="Arial"/>
          <w:color w:val="000000"/>
          <w:sz w:val="22"/>
          <w:szCs w:val="22"/>
        </w:rPr>
        <w:t>Zamawiający może</w:t>
      </w:r>
      <w:r w:rsidR="005E6157">
        <w:rPr>
          <w:rFonts w:ascii="Arial" w:hAnsi="Arial" w:cs="Arial"/>
          <w:color w:val="000000"/>
          <w:sz w:val="22"/>
          <w:szCs w:val="22"/>
        </w:rPr>
        <w:t>, na każdym etapie postępowania,</w:t>
      </w:r>
      <w:r w:rsidRPr="00844440">
        <w:rPr>
          <w:rFonts w:ascii="Arial" w:hAnsi="Arial" w:cs="Arial"/>
          <w:color w:val="000000"/>
          <w:sz w:val="22"/>
          <w:szCs w:val="22"/>
        </w:rPr>
        <w:t xml:space="preserve"> uznać, że </w:t>
      </w:r>
      <w:r>
        <w:rPr>
          <w:rFonts w:ascii="Arial" w:hAnsi="Arial" w:cs="Arial"/>
          <w:color w:val="000000"/>
          <w:sz w:val="22"/>
          <w:szCs w:val="22"/>
        </w:rPr>
        <w:t>W</w:t>
      </w:r>
      <w:r w:rsidRPr="00844440">
        <w:rPr>
          <w:rFonts w:ascii="Arial" w:hAnsi="Arial" w:cs="Arial"/>
          <w:color w:val="000000"/>
          <w:sz w:val="22"/>
          <w:szCs w:val="22"/>
        </w:rPr>
        <w:t xml:space="preserve">ykonawca nie posiada wymaganych zdolności, jeżeli zaangażowanie zasobów technicznych lub zawodowych </w:t>
      </w:r>
      <w:r>
        <w:rPr>
          <w:rFonts w:ascii="Arial" w:hAnsi="Arial" w:cs="Arial"/>
          <w:color w:val="000000"/>
          <w:sz w:val="22"/>
          <w:szCs w:val="22"/>
        </w:rPr>
        <w:t>W</w:t>
      </w:r>
      <w:r w:rsidRPr="00844440">
        <w:rPr>
          <w:rFonts w:ascii="Arial" w:hAnsi="Arial" w:cs="Arial"/>
          <w:color w:val="000000"/>
          <w:sz w:val="22"/>
          <w:szCs w:val="22"/>
        </w:rPr>
        <w:t xml:space="preserve">ykonawcy w inne przedsięwzięcia gospodarcze </w:t>
      </w:r>
      <w:r>
        <w:rPr>
          <w:rFonts w:ascii="Arial" w:hAnsi="Arial" w:cs="Arial"/>
          <w:color w:val="000000"/>
          <w:sz w:val="22"/>
          <w:szCs w:val="22"/>
        </w:rPr>
        <w:t>W</w:t>
      </w:r>
      <w:r w:rsidRPr="00844440">
        <w:rPr>
          <w:rFonts w:ascii="Arial" w:hAnsi="Arial" w:cs="Arial"/>
          <w:color w:val="000000"/>
          <w:sz w:val="22"/>
          <w:szCs w:val="22"/>
        </w:rPr>
        <w:t>ykonawcy może mieć negatywny wpływ na realizację zamówienia.</w:t>
      </w:r>
    </w:p>
    <w:p w:rsidR="002134F2" w:rsidRPr="0079606A" w:rsidRDefault="002134F2" w:rsidP="001D49B5">
      <w:pPr>
        <w:widowControl w:val="0"/>
        <w:autoSpaceDE w:val="0"/>
        <w:jc w:val="both"/>
        <w:rPr>
          <w:rFonts w:ascii="Arial" w:hAnsi="Arial" w:cs="Arial"/>
          <w:color w:val="000000"/>
          <w:sz w:val="20"/>
          <w:szCs w:val="22"/>
        </w:rPr>
      </w:pPr>
    </w:p>
    <w:p w:rsidR="002134F2" w:rsidRPr="0079606A" w:rsidRDefault="002134F2" w:rsidP="00382046">
      <w:pPr>
        <w:widowControl w:val="0"/>
        <w:numPr>
          <w:ilvl w:val="0"/>
          <w:numId w:val="20"/>
        </w:numPr>
        <w:autoSpaceDE w:val="0"/>
        <w:ind w:left="360"/>
        <w:jc w:val="both"/>
        <w:rPr>
          <w:rFonts w:ascii="Arial" w:hAnsi="Arial" w:cs="Arial"/>
          <w:b/>
          <w:sz w:val="22"/>
          <w:szCs w:val="22"/>
        </w:rPr>
      </w:pPr>
      <w:r w:rsidRPr="0079606A">
        <w:rPr>
          <w:rFonts w:ascii="Arial" w:hAnsi="Arial" w:cs="Arial"/>
          <w:b/>
          <w:sz w:val="22"/>
          <w:szCs w:val="22"/>
        </w:rPr>
        <w:t>Podstawy wykluczenia, o których mowa w</w:t>
      </w:r>
      <w:r w:rsidR="00B43474">
        <w:rPr>
          <w:rFonts w:ascii="Arial" w:hAnsi="Arial" w:cs="Arial"/>
          <w:b/>
          <w:sz w:val="22"/>
          <w:szCs w:val="22"/>
        </w:rPr>
        <w:t xml:space="preserve"> </w:t>
      </w:r>
      <w:r w:rsidR="00121ED4">
        <w:rPr>
          <w:rFonts w:ascii="Arial" w:hAnsi="Arial" w:cs="Arial"/>
          <w:b/>
          <w:sz w:val="22"/>
          <w:szCs w:val="22"/>
        </w:rPr>
        <w:t>a</w:t>
      </w:r>
      <w:r w:rsidR="0068461B">
        <w:rPr>
          <w:rFonts w:ascii="Arial" w:hAnsi="Arial" w:cs="Arial"/>
          <w:b/>
          <w:sz w:val="22"/>
          <w:szCs w:val="22"/>
        </w:rPr>
        <w:t>rt</w:t>
      </w:r>
      <w:r w:rsidRPr="0079606A">
        <w:rPr>
          <w:rFonts w:ascii="Arial" w:hAnsi="Arial" w:cs="Arial"/>
          <w:b/>
          <w:sz w:val="22"/>
          <w:szCs w:val="22"/>
        </w:rPr>
        <w:t>. 24 ust. 5</w:t>
      </w:r>
    </w:p>
    <w:p w:rsidR="002134F2" w:rsidRPr="0079606A" w:rsidRDefault="002134F2" w:rsidP="000D3F57">
      <w:pPr>
        <w:numPr>
          <w:ilvl w:val="0"/>
          <w:numId w:val="4"/>
        </w:numPr>
        <w:tabs>
          <w:tab w:val="clear" w:pos="0"/>
        </w:tabs>
        <w:ind w:left="723"/>
        <w:jc w:val="both"/>
        <w:rPr>
          <w:rFonts w:ascii="Arial" w:hAnsi="Arial" w:cs="Arial"/>
          <w:sz w:val="22"/>
          <w:szCs w:val="22"/>
        </w:rPr>
      </w:pPr>
      <w:r w:rsidRPr="0079606A">
        <w:rPr>
          <w:rFonts w:ascii="Arial" w:hAnsi="Arial" w:cs="Arial"/>
          <w:sz w:val="22"/>
          <w:szCs w:val="22"/>
        </w:rPr>
        <w:t>Z postępowania o udzielenie zamówienia zamawiający wykluczy wykonawcę:</w:t>
      </w:r>
    </w:p>
    <w:p w:rsidR="009212C4" w:rsidRDefault="002134F2" w:rsidP="00382046">
      <w:pPr>
        <w:numPr>
          <w:ilvl w:val="0"/>
          <w:numId w:val="28"/>
        </w:numPr>
        <w:jc w:val="both"/>
        <w:rPr>
          <w:rFonts w:ascii="Arial" w:hAnsi="Arial" w:cs="Arial"/>
          <w:sz w:val="22"/>
          <w:szCs w:val="22"/>
        </w:rPr>
      </w:pPr>
      <w:r w:rsidRPr="0079606A">
        <w:rPr>
          <w:rFonts w:ascii="Arial" w:hAnsi="Arial" w:cs="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w:t>
      </w:r>
      <w:r w:rsidR="00121ED4">
        <w:rPr>
          <w:rFonts w:ascii="Arial" w:hAnsi="Arial" w:cs="Arial"/>
          <w:sz w:val="22"/>
          <w:szCs w:val="22"/>
        </w:rPr>
        <w:t>a</w:t>
      </w:r>
      <w:r w:rsidR="0068461B">
        <w:rPr>
          <w:rFonts w:ascii="Arial" w:hAnsi="Arial" w:cs="Arial"/>
          <w:sz w:val="22"/>
          <w:szCs w:val="22"/>
        </w:rPr>
        <w:t>rt</w:t>
      </w:r>
      <w:r w:rsidRPr="0079606A">
        <w:rPr>
          <w:rFonts w:ascii="Arial" w:hAnsi="Arial" w:cs="Arial"/>
          <w:sz w:val="22"/>
          <w:szCs w:val="22"/>
        </w:rPr>
        <w:t xml:space="preserve">.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00121ED4">
        <w:rPr>
          <w:rFonts w:ascii="Arial" w:hAnsi="Arial" w:cs="Arial"/>
          <w:sz w:val="22"/>
          <w:szCs w:val="22"/>
        </w:rPr>
        <w:t>a</w:t>
      </w:r>
      <w:r w:rsidR="0068461B">
        <w:rPr>
          <w:rFonts w:ascii="Arial" w:hAnsi="Arial" w:cs="Arial"/>
          <w:sz w:val="22"/>
          <w:szCs w:val="22"/>
        </w:rPr>
        <w:t>rt</w:t>
      </w:r>
      <w:r w:rsidRPr="0079606A">
        <w:rPr>
          <w:rFonts w:ascii="Arial" w:hAnsi="Arial" w:cs="Arial"/>
          <w:sz w:val="22"/>
          <w:szCs w:val="22"/>
        </w:rPr>
        <w:t xml:space="preserve">. 366 ust. 1 ustawy z dnia 28 lutego 2003 r. – Prawo upadłościowe (Dz. U. z 2015 r. poz. 233, 978, 1166, 1259 </w:t>
      </w:r>
      <w:r w:rsidR="00DC03A1" w:rsidRPr="0079606A">
        <w:rPr>
          <w:rFonts w:ascii="Arial" w:hAnsi="Arial" w:cs="Arial"/>
          <w:sz w:val="22"/>
          <w:szCs w:val="22"/>
        </w:rPr>
        <w:t>i 1844 oraz z</w:t>
      </w:r>
      <w:r w:rsidR="00523D77" w:rsidRPr="0079606A">
        <w:rPr>
          <w:rFonts w:ascii="Arial" w:hAnsi="Arial" w:cs="Arial"/>
          <w:sz w:val="22"/>
          <w:szCs w:val="22"/>
        </w:rPr>
        <w:t> </w:t>
      </w:r>
      <w:r w:rsidR="00DC03A1" w:rsidRPr="0079606A">
        <w:rPr>
          <w:rFonts w:ascii="Arial" w:hAnsi="Arial" w:cs="Arial"/>
          <w:sz w:val="22"/>
          <w:szCs w:val="22"/>
        </w:rPr>
        <w:t>2016</w:t>
      </w:r>
      <w:r w:rsidR="00523D77" w:rsidRPr="0079606A">
        <w:rPr>
          <w:rFonts w:ascii="Arial" w:hAnsi="Arial" w:cs="Arial"/>
          <w:sz w:val="22"/>
          <w:szCs w:val="22"/>
        </w:rPr>
        <w:t> </w:t>
      </w:r>
      <w:r w:rsidR="00DC03A1" w:rsidRPr="0079606A">
        <w:rPr>
          <w:rFonts w:ascii="Arial" w:hAnsi="Arial" w:cs="Arial"/>
          <w:sz w:val="22"/>
          <w:szCs w:val="22"/>
        </w:rPr>
        <w:t>r. poz. 615)</w:t>
      </w:r>
      <w:r w:rsidR="001C49C1" w:rsidRPr="00F25F7A">
        <w:rPr>
          <w:rFonts w:ascii="Arial" w:hAnsi="Arial" w:cs="Arial"/>
          <w:sz w:val="22"/>
          <w:szCs w:val="22"/>
        </w:rPr>
        <w:t>.</w:t>
      </w:r>
    </w:p>
    <w:p w:rsidR="0051693E" w:rsidRPr="009212C4" w:rsidRDefault="0051693E" w:rsidP="0051693E">
      <w:pPr>
        <w:jc w:val="both"/>
        <w:rPr>
          <w:rFonts w:ascii="Arial" w:hAnsi="Arial" w:cs="Arial"/>
          <w:sz w:val="22"/>
          <w:szCs w:val="22"/>
        </w:rPr>
      </w:pPr>
    </w:p>
    <w:p w:rsidR="002134F2" w:rsidRPr="00D96E29" w:rsidRDefault="002134F2" w:rsidP="00382046">
      <w:pPr>
        <w:widowControl w:val="0"/>
        <w:numPr>
          <w:ilvl w:val="0"/>
          <w:numId w:val="20"/>
        </w:numPr>
        <w:autoSpaceDE w:val="0"/>
        <w:ind w:left="360"/>
        <w:jc w:val="both"/>
        <w:rPr>
          <w:rFonts w:ascii="Arial" w:hAnsi="Arial" w:cs="Arial"/>
          <w:b/>
          <w:sz w:val="22"/>
          <w:szCs w:val="22"/>
        </w:rPr>
      </w:pPr>
      <w:r w:rsidRPr="00D96E29">
        <w:rPr>
          <w:rFonts w:ascii="Arial" w:hAnsi="Arial" w:cs="Arial"/>
          <w:b/>
          <w:sz w:val="22"/>
          <w:szCs w:val="22"/>
        </w:rPr>
        <w:t>Wykaz oświadczeń lub dokumentów, potwierdzających spełnianie warunków udziału w</w:t>
      </w:r>
      <w:r w:rsidR="003407C3" w:rsidRPr="00D96E29">
        <w:rPr>
          <w:rFonts w:ascii="Arial" w:hAnsi="Arial" w:cs="Arial"/>
          <w:b/>
          <w:sz w:val="22"/>
          <w:szCs w:val="22"/>
        </w:rPr>
        <w:t> </w:t>
      </w:r>
      <w:r w:rsidRPr="00D96E29">
        <w:rPr>
          <w:rFonts w:ascii="Arial" w:hAnsi="Arial" w:cs="Arial"/>
          <w:b/>
          <w:sz w:val="22"/>
          <w:szCs w:val="22"/>
        </w:rPr>
        <w:t>postępowaniu oraz brak podstaw wykluczenia</w:t>
      </w:r>
    </w:p>
    <w:p w:rsidR="00917266" w:rsidRDefault="0000065A" w:rsidP="00382046">
      <w:pPr>
        <w:numPr>
          <w:ilvl w:val="0"/>
          <w:numId w:val="7"/>
        </w:numPr>
        <w:ind w:left="717"/>
        <w:jc w:val="both"/>
        <w:rPr>
          <w:rFonts w:ascii="Arial" w:hAnsi="Arial" w:cs="Arial"/>
          <w:color w:val="000000"/>
          <w:sz w:val="22"/>
          <w:szCs w:val="22"/>
        </w:rPr>
      </w:pPr>
      <w:r w:rsidRPr="00AD5897">
        <w:rPr>
          <w:rFonts w:ascii="Arial" w:hAnsi="Arial" w:cs="Arial"/>
          <w:color w:val="000000"/>
          <w:sz w:val="22"/>
          <w:szCs w:val="22"/>
        </w:rPr>
        <w:t xml:space="preserve">W celu potwierdzenia spełniania przez wykonawcę warunków udziału w postępowaniu </w:t>
      </w:r>
      <w:r w:rsidR="00AD5897" w:rsidRPr="00AD5897">
        <w:rPr>
          <w:rFonts w:ascii="Arial" w:hAnsi="Arial" w:cs="Arial"/>
          <w:color w:val="000000"/>
          <w:sz w:val="22"/>
          <w:szCs w:val="22"/>
        </w:rPr>
        <w:t>W</w:t>
      </w:r>
      <w:r w:rsidRPr="00AD5897">
        <w:rPr>
          <w:rFonts w:ascii="Arial" w:hAnsi="Arial" w:cs="Arial"/>
          <w:color w:val="000000"/>
          <w:sz w:val="22"/>
          <w:szCs w:val="22"/>
        </w:rPr>
        <w:t>ykonawca składa</w:t>
      </w:r>
      <w:r w:rsidRPr="00AD5897">
        <w:rPr>
          <w:rFonts w:ascii="Arial" w:hAnsi="Arial" w:cs="Arial"/>
          <w:b/>
          <w:color w:val="000000"/>
          <w:sz w:val="22"/>
          <w:szCs w:val="22"/>
        </w:rPr>
        <w:t xml:space="preserve"> </w:t>
      </w:r>
      <w:r w:rsidRPr="0000065A">
        <w:rPr>
          <w:rFonts w:ascii="Arial" w:hAnsi="Arial" w:cs="Arial"/>
          <w:b/>
          <w:color w:val="000000"/>
          <w:sz w:val="22"/>
          <w:szCs w:val="22"/>
          <w:u w:val="single"/>
        </w:rPr>
        <w:t>na wezwanie Zamawiającego</w:t>
      </w:r>
      <w:r w:rsidR="00917266">
        <w:rPr>
          <w:rFonts w:ascii="Arial" w:hAnsi="Arial" w:cs="Arial"/>
          <w:color w:val="000000"/>
          <w:sz w:val="22"/>
          <w:szCs w:val="22"/>
        </w:rPr>
        <w:t>:</w:t>
      </w:r>
    </w:p>
    <w:p w:rsidR="0051693E" w:rsidRPr="004C2078" w:rsidRDefault="00AD5897" w:rsidP="00382046">
      <w:pPr>
        <w:pStyle w:val="Akapitzlist"/>
        <w:numPr>
          <w:ilvl w:val="0"/>
          <w:numId w:val="39"/>
        </w:numPr>
        <w:jc w:val="both"/>
        <w:rPr>
          <w:rFonts w:ascii="Arial" w:hAnsi="Arial" w:cs="Arial"/>
          <w:color w:val="000000"/>
          <w:sz w:val="22"/>
          <w:szCs w:val="22"/>
        </w:rPr>
      </w:pPr>
      <w:r>
        <w:rPr>
          <w:rFonts w:ascii="Arial" w:hAnsi="Arial" w:cs="Arial"/>
          <w:color w:val="000000"/>
          <w:sz w:val="22"/>
          <w:szCs w:val="22"/>
        </w:rPr>
        <w:t xml:space="preserve">wykaz osób, </w:t>
      </w:r>
      <w:r w:rsidRPr="00AD5897">
        <w:rPr>
          <w:rFonts w:ascii="Arial" w:hAnsi="Arial" w:cs="Arial"/>
          <w:color w:val="000000"/>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Arial" w:hAnsi="Arial" w:cs="Arial"/>
          <w:color w:val="000000"/>
          <w:sz w:val="22"/>
          <w:szCs w:val="22"/>
        </w:rPr>
        <w:t>potwierdzający spełnianie warunku udziału w postępowaniu zawart</w:t>
      </w:r>
      <w:r w:rsidR="004C2078">
        <w:rPr>
          <w:rFonts w:ascii="Arial" w:hAnsi="Arial" w:cs="Arial"/>
          <w:color w:val="000000"/>
          <w:sz w:val="22"/>
          <w:szCs w:val="22"/>
        </w:rPr>
        <w:t>ego</w:t>
      </w:r>
      <w:r>
        <w:rPr>
          <w:rFonts w:ascii="Arial" w:hAnsi="Arial" w:cs="Arial"/>
          <w:color w:val="000000"/>
          <w:sz w:val="22"/>
          <w:szCs w:val="22"/>
        </w:rPr>
        <w:t xml:space="preserve"> w </w:t>
      </w:r>
      <w:r w:rsidR="005E6157">
        <w:rPr>
          <w:rFonts w:ascii="Arial" w:hAnsi="Arial" w:cs="Arial"/>
          <w:color w:val="000000"/>
          <w:sz w:val="22"/>
          <w:szCs w:val="22"/>
        </w:rPr>
        <w:t>pkt V.1.2</w:t>
      </w:r>
      <w:r w:rsidRPr="004C2078">
        <w:rPr>
          <w:rFonts w:ascii="Arial" w:hAnsi="Arial" w:cs="Arial"/>
          <w:color w:val="000000"/>
          <w:sz w:val="22"/>
          <w:szCs w:val="22"/>
        </w:rPr>
        <w:t>.</w:t>
      </w:r>
    </w:p>
    <w:p w:rsidR="00D96E29" w:rsidRPr="00D96E29" w:rsidRDefault="00D96E29" w:rsidP="00382046">
      <w:pPr>
        <w:numPr>
          <w:ilvl w:val="0"/>
          <w:numId w:val="7"/>
        </w:numPr>
        <w:ind w:left="717"/>
        <w:jc w:val="both"/>
        <w:rPr>
          <w:rFonts w:ascii="Arial" w:hAnsi="Arial" w:cs="Arial"/>
          <w:color w:val="000000"/>
          <w:sz w:val="22"/>
          <w:szCs w:val="22"/>
        </w:rPr>
      </w:pPr>
      <w:r w:rsidRPr="00D96E29">
        <w:rPr>
          <w:rFonts w:ascii="Arial" w:hAnsi="Arial" w:cs="Arial"/>
          <w:b/>
          <w:color w:val="000000"/>
          <w:sz w:val="22"/>
          <w:szCs w:val="22"/>
        </w:rPr>
        <w:t>Wykonawca załącza do oferty aktualne na dzień składania ofert oświadczenia w</w:t>
      </w:r>
      <w:r w:rsidR="002269EF">
        <w:rPr>
          <w:rFonts w:ascii="Arial" w:hAnsi="Arial" w:cs="Arial"/>
          <w:b/>
          <w:color w:val="000000"/>
          <w:sz w:val="22"/>
          <w:szCs w:val="22"/>
        </w:rPr>
        <w:t> </w:t>
      </w:r>
      <w:r w:rsidRPr="00D96E29">
        <w:rPr>
          <w:rFonts w:ascii="Arial" w:hAnsi="Arial" w:cs="Arial"/>
          <w:b/>
          <w:color w:val="000000"/>
          <w:sz w:val="22"/>
          <w:szCs w:val="22"/>
        </w:rPr>
        <w:t>zakresie wskazanym przez zamawiającego, zgodnie z</w:t>
      </w:r>
      <w:r w:rsidR="00917266">
        <w:rPr>
          <w:rFonts w:ascii="Arial" w:hAnsi="Arial" w:cs="Arial"/>
          <w:b/>
          <w:color w:val="000000"/>
          <w:sz w:val="22"/>
          <w:szCs w:val="22"/>
        </w:rPr>
        <w:t>e</w:t>
      </w:r>
      <w:r>
        <w:rPr>
          <w:rFonts w:ascii="Arial" w:hAnsi="Arial" w:cs="Arial"/>
          <w:b/>
          <w:color w:val="000000"/>
          <w:sz w:val="22"/>
          <w:szCs w:val="22"/>
        </w:rPr>
        <w:t>  </w:t>
      </w:r>
      <w:r w:rsidRPr="00D96E29">
        <w:rPr>
          <w:rFonts w:ascii="Arial" w:hAnsi="Arial" w:cs="Arial"/>
          <w:b/>
          <w:color w:val="000000"/>
          <w:sz w:val="22"/>
          <w:szCs w:val="22"/>
        </w:rPr>
        <w:t>wzorami określonymi w</w:t>
      </w:r>
      <w:r w:rsidR="002269EF">
        <w:rPr>
          <w:rFonts w:ascii="Arial" w:hAnsi="Arial" w:cs="Arial"/>
          <w:b/>
          <w:color w:val="000000"/>
          <w:sz w:val="22"/>
          <w:szCs w:val="22"/>
        </w:rPr>
        <w:t> </w:t>
      </w:r>
      <w:r w:rsidRPr="00D96E29">
        <w:rPr>
          <w:rFonts w:ascii="Arial" w:hAnsi="Arial" w:cs="Arial"/>
          <w:b/>
          <w:color w:val="000000"/>
          <w:sz w:val="22"/>
          <w:szCs w:val="22"/>
        </w:rPr>
        <w:t>Załącznikach nr 4-</w:t>
      </w:r>
      <w:r w:rsidR="00F87376">
        <w:rPr>
          <w:rFonts w:ascii="Arial" w:hAnsi="Arial" w:cs="Arial"/>
          <w:b/>
          <w:color w:val="000000"/>
          <w:sz w:val="22"/>
          <w:szCs w:val="22"/>
        </w:rPr>
        <w:t>5</w:t>
      </w:r>
      <w:r w:rsidRPr="00D96E29">
        <w:rPr>
          <w:rFonts w:ascii="Arial" w:hAnsi="Arial" w:cs="Arial"/>
          <w:b/>
          <w:color w:val="000000"/>
          <w:sz w:val="22"/>
          <w:szCs w:val="22"/>
        </w:rPr>
        <w:t xml:space="preserve"> do SIWZ. Informacje zawarte w</w:t>
      </w:r>
      <w:r>
        <w:rPr>
          <w:rFonts w:ascii="Arial" w:hAnsi="Arial" w:cs="Arial"/>
          <w:b/>
          <w:color w:val="000000"/>
          <w:sz w:val="22"/>
          <w:szCs w:val="22"/>
        </w:rPr>
        <w:t> </w:t>
      </w:r>
      <w:r w:rsidR="00917266">
        <w:rPr>
          <w:rFonts w:ascii="Arial" w:hAnsi="Arial" w:cs="Arial"/>
          <w:b/>
          <w:color w:val="000000"/>
          <w:sz w:val="22"/>
          <w:szCs w:val="22"/>
        </w:rPr>
        <w:t> </w:t>
      </w:r>
      <w:r w:rsidRPr="00D96E29">
        <w:rPr>
          <w:rFonts w:ascii="Arial" w:hAnsi="Arial" w:cs="Arial"/>
          <w:b/>
          <w:color w:val="000000"/>
          <w:sz w:val="22"/>
          <w:szCs w:val="22"/>
        </w:rPr>
        <w:t>oświadczeni</w:t>
      </w:r>
      <w:r>
        <w:rPr>
          <w:rFonts w:ascii="Arial" w:hAnsi="Arial" w:cs="Arial"/>
          <w:b/>
          <w:color w:val="000000"/>
          <w:sz w:val="22"/>
          <w:szCs w:val="22"/>
        </w:rPr>
        <w:t>ach</w:t>
      </w:r>
      <w:r w:rsidRPr="00D96E29">
        <w:rPr>
          <w:rFonts w:ascii="Arial" w:hAnsi="Arial" w:cs="Arial"/>
          <w:b/>
          <w:color w:val="000000"/>
          <w:sz w:val="22"/>
          <w:szCs w:val="22"/>
        </w:rPr>
        <w:t xml:space="preserve"> stanowią </w:t>
      </w:r>
      <w:r w:rsidRPr="00D96E29">
        <w:rPr>
          <w:rFonts w:ascii="Arial" w:hAnsi="Arial" w:cs="Arial"/>
          <w:b/>
          <w:color w:val="000000"/>
          <w:sz w:val="22"/>
          <w:szCs w:val="22"/>
        </w:rPr>
        <w:lastRenderedPageBreak/>
        <w:t>wstępne potwierdzenie, że wykonawca nie podlega wykluczeniu oraz spełnia warunki udziału w</w:t>
      </w:r>
      <w:r>
        <w:rPr>
          <w:rFonts w:ascii="Arial" w:hAnsi="Arial" w:cs="Arial"/>
          <w:b/>
          <w:color w:val="000000"/>
          <w:sz w:val="22"/>
          <w:szCs w:val="22"/>
        </w:rPr>
        <w:t xml:space="preserve"> </w:t>
      </w:r>
      <w:r w:rsidRPr="00D96E29">
        <w:rPr>
          <w:rFonts w:ascii="Arial" w:hAnsi="Arial" w:cs="Arial"/>
          <w:b/>
          <w:color w:val="000000"/>
          <w:sz w:val="22"/>
          <w:szCs w:val="22"/>
        </w:rPr>
        <w:t>postępowaniu</w:t>
      </w:r>
      <w:r w:rsidRPr="00D96E29">
        <w:rPr>
          <w:rFonts w:ascii="Arial" w:hAnsi="Arial" w:cs="Arial"/>
          <w:color w:val="000000"/>
          <w:sz w:val="22"/>
          <w:szCs w:val="22"/>
        </w:rPr>
        <w:t>.</w:t>
      </w:r>
    </w:p>
    <w:p w:rsidR="00D96E29" w:rsidRPr="00D96E29" w:rsidRDefault="00D96E29" w:rsidP="00382046">
      <w:pPr>
        <w:numPr>
          <w:ilvl w:val="0"/>
          <w:numId w:val="7"/>
        </w:numPr>
        <w:ind w:left="717"/>
        <w:jc w:val="both"/>
        <w:rPr>
          <w:rFonts w:ascii="Arial" w:hAnsi="Arial" w:cs="Arial"/>
          <w:color w:val="000000"/>
          <w:sz w:val="22"/>
          <w:szCs w:val="22"/>
        </w:rPr>
      </w:pPr>
      <w:r w:rsidRPr="00D96E29">
        <w:rPr>
          <w:rFonts w:ascii="Arial" w:hAnsi="Arial" w:cs="Arial"/>
          <w:color w:val="000000"/>
          <w:sz w:val="22"/>
          <w:szCs w:val="22"/>
        </w:rPr>
        <w:t>W przypadku wspólnego ubiegania się</w:t>
      </w:r>
      <w:r w:rsidR="00917266">
        <w:rPr>
          <w:rFonts w:ascii="Arial" w:hAnsi="Arial" w:cs="Arial"/>
          <w:color w:val="000000"/>
          <w:sz w:val="22"/>
          <w:szCs w:val="22"/>
        </w:rPr>
        <w:t xml:space="preserve"> o zamówienie przez wykonawców </w:t>
      </w:r>
      <w:r w:rsidRPr="00D96E29">
        <w:rPr>
          <w:rFonts w:ascii="Arial" w:hAnsi="Arial" w:cs="Arial"/>
          <w:color w:val="000000"/>
          <w:sz w:val="22"/>
          <w:szCs w:val="22"/>
        </w:rPr>
        <w:t>oświadczeni</w:t>
      </w:r>
      <w:r w:rsidR="00F87376">
        <w:rPr>
          <w:rFonts w:ascii="Arial" w:hAnsi="Arial" w:cs="Arial"/>
          <w:color w:val="000000"/>
          <w:sz w:val="22"/>
          <w:szCs w:val="22"/>
        </w:rPr>
        <w:t>e</w:t>
      </w:r>
      <w:r w:rsidRPr="00D96E29">
        <w:rPr>
          <w:rFonts w:ascii="Arial" w:hAnsi="Arial" w:cs="Arial"/>
          <w:color w:val="000000"/>
          <w:sz w:val="22"/>
          <w:szCs w:val="22"/>
        </w:rPr>
        <w:t xml:space="preserve"> składa każdy z wykonawców wspólnie ubiegających się o zamówienie. Dokumenty te</w:t>
      </w:r>
      <w:r w:rsidR="000D7523">
        <w:rPr>
          <w:rFonts w:ascii="Arial" w:hAnsi="Arial" w:cs="Arial"/>
          <w:color w:val="000000"/>
          <w:sz w:val="22"/>
          <w:szCs w:val="22"/>
        </w:rPr>
        <w:t>  </w:t>
      </w:r>
      <w:r w:rsidRPr="00D96E29">
        <w:rPr>
          <w:rFonts w:ascii="Arial" w:hAnsi="Arial" w:cs="Arial"/>
          <w:color w:val="000000"/>
          <w:sz w:val="22"/>
          <w:szCs w:val="22"/>
        </w:rPr>
        <w:t>potwierdzają spełnianie warunków udziału w postępowaniu oraz brak podstaw wykluczenia w zakresie, w którym każdy z</w:t>
      </w:r>
      <w:r w:rsidR="00F87376">
        <w:rPr>
          <w:rFonts w:ascii="Arial" w:hAnsi="Arial" w:cs="Arial"/>
          <w:color w:val="000000"/>
          <w:sz w:val="22"/>
          <w:szCs w:val="22"/>
        </w:rPr>
        <w:t xml:space="preserve"> </w:t>
      </w:r>
      <w:r w:rsidRPr="00D96E29">
        <w:rPr>
          <w:rFonts w:ascii="Arial" w:hAnsi="Arial" w:cs="Arial"/>
          <w:color w:val="000000"/>
          <w:sz w:val="22"/>
          <w:szCs w:val="22"/>
        </w:rPr>
        <w:t>wykonawców wykazuje spełnianie warunków udziału w postępowaniu oraz brak podstaw wykluczenia.</w:t>
      </w:r>
    </w:p>
    <w:p w:rsidR="002134F2" w:rsidRPr="00F87376" w:rsidRDefault="002134F2" w:rsidP="00382046">
      <w:pPr>
        <w:numPr>
          <w:ilvl w:val="0"/>
          <w:numId w:val="7"/>
        </w:numPr>
        <w:ind w:left="717"/>
        <w:jc w:val="both"/>
        <w:rPr>
          <w:rFonts w:ascii="Arial" w:hAnsi="Arial" w:cs="Arial"/>
          <w:color w:val="000000"/>
          <w:sz w:val="22"/>
          <w:szCs w:val="22"/>
        </w:rPr>
      </w:pPr>
      <w:r w:rsidRPr="00F87376">
        <w:rPr>
          <w:rFonts w:ascii="Arial" w:hAnsi="Arial" w:cs="Arial"/>
          <w:color w:val="000000"/>
          <w:sz w:val="22"/>
          <w:szCs w:val="22"/>
        </w:rPr>
        <w:t>W celu wykazania braku istnienia podstaw wykluczenia z udziału w postępowaniu wobec podwykonawców, którym wykonawca zamierza powierzyć wykonanie części zamówienia, wykonawca zamieszcza informacje o podwykonawcach w oświadczeniu</w:t>
      </w:r>
      <w:r w:rsidR="00F87376">
        <w:rPr>
          <w:rFonts w:ascii="Arial" w:hAnsi="Arial" w:cs="Arial"/>
          <w:color w:val="000000"/>
          <w:sz w:val="22"/>
          <w:szCs w:val="22"/>
        </w:rPr>
        <w:t xml:space="preserve"> stanowiącym Załącznik nr 6 do SIWZ</w:t>
      </w:r>
      <w:r w:rsidRPr="00F87376">
        <w:rPr>
          <w:rFonts w:ascii="Arial" w:hAnsi="Arial" w:cs="Arial"/>
          <w:color w:val="000000"/>
          <w:sz w:val="22"/>
          <w:szCs w:val="22"/>
        </w:rPr>
        <w:t>.</w:t>
      </w:r>
    </w:p>
    <w:p w:rsidR="00917266" w:rsidRPr="00917266" w:rsidRDefault="00917266" w:rsidP="00382046">
      <w:pPr>
        <w:numPr>
          <w:ilvl w:val="0"/>
          <w:numId w:val="7"/>
        </w:numPr>
        <w:ind w:left="717"/>
        <w:jc w:val="both"/>
        <w:rPr>
          <w:rFonts w:ascii="Arial" w:hAnsi="Arial" w:cs="Arial"/>
          <w:color w:val="000000"/>
          <w:sz w:val="22"/>
          <w:szCs w:val="22"/>
        </w:rPr>
      </w:pPr>
      <w:r w:rsidRPr="00917266">
        <w:rPr>
          <w:rFonts w:ascii="Arial" w:hAnsi="Arial" w:cs="Arial"/>
          <w:color w:val="000000"/>
          <w:sz w:val="22"/>
          <w:szCs w:val="22"/>
        </w:rPr>
        <w:t xml:space="preserve">W celu oceny, czy wykonawca polegając na zdolnościach lub sytuacji innych podmiotów na zasadach określonych w </w:t>
      </w:r>
      <w:r w:rsidR="00121ED4">
        <w:rPr>
          <w:rFonts w:ascii="Arial" w:hAnsi="Arial" w:cs="Arial"/>
          <w:color w:val="000000"/>
          <w:sz w:val="22"/>
          <w:szCs w:val="22"/>
        </w:rPr>
        <w:t>a</w:t>
      </w:r>
      <w:r w:rsidR="0068461B">
        <w:rPr>
          <w:rFonts w:ascii="Arial" w:hAnsi="Arial" w:cs="Arial"/>
          <w:color w:val="000000"/>
          <w:sz w:val="22"/>
          <w:szCs w:val="22"/>
        </w:rPr>
        <w:t>rt</w:t>
      </w:r>
      <w:r w:rsidRPr="00917266">
        <w:rPr>
          <w:rFonts w:ascii="Arial" w:hAnsi="Arial" w:cs="Arial"/>
          <w:color w:val="000000"/>
          <w:sz w:val="22"/>
          <w:szCs w:val="22"/>
        </w:rPr>
        <w:t>. 22a ustawy, będzie dysponował niezbędnymi zasobami w stopniu umożliwiającym należyte wykonanie zamówienia publicznego oraz oceny, czy stosunek łączący wykonawcę z tymi podmiotami gwarantuje rzeczywisty dostęp do ich zasobów, wykonawca musi dysponować dokumentami, które określają w szczególności:</w:t>
      </w:r>
    </w:p>
    <w:p w:rsidR="00917266" w:rsidRPr="00917266" w:rsidRDefault="00917266" w:rsidP="00382046">
      <w:pPr>
        <w:pStyle w:val="Akapitzlist"/>
        <w:numPr>
          <w:ilvl w:val="0"/>
          <w:numId w:val="40"/>
        </w:numPr>
        <w:jc w:val="both"/>
        <w:rPr>
          <w:rFonts w:ascii="Arial" w:hAnsi="Arial" w:cs="Arial"/>
          <w:color w:val="000000"/>
          <w:sz w:val="22"/>
          <w:szCs w:val="22"/>
        </w:rPr>
      </w:pPr>
      <w:r w:rsidRPr="00917266">
        <w:rPr>
          <w:rFonts w:ascii="Arial" w:hAnsi="Arial" w:cs="Arial"/>
          <w:color w:val="000000"/>
          <w:sz w:val="22"/>
          <w:szCs w:val="22"/>
        </w:rPr>
        <w:t>zakres dostępnych wykonawcy zasobów innego podmiotu;</w:t>
      </w:r>
    </w:p>
    <w:p w:rsidR="00917266" w:rsidRPr="00917266" w:rsidRDefault="00917266" w:rsidP="00382046">
      <w:pPr>
        <w:pStyle w:val="Akapitzlist"/>
        <w:numPr>
          <w:ilvl w:val="0"/>
          <w:numId w:val="40"/>
        </w:numPr>
        <w:jc w:val="both"/>
        <w:rPr>
          <w:rFonts w:ascii="Arial" w:hAnsi="Arial" w:cs="Arial"/>
          <w:color w:val="000000"/>
          <w:sz w:val="22"/>
          <w:szCs w:val="22"/>
        </w:rPr>
      </w:pPr>
      <w:r w:rsidRPr="00917266">
        <w:rPr>
          <w:rFonts w:ascii="Arial" w:hAnsi="Arial" w:cs="Arial"/>
          <w:color w:val="000000"/>
          <w:sz w:val="22"/>
          <w:szCs w:val="22"/>
        </w:rPr>
        <w:t>sposób wykorzystania zasobów innego podmiotu, przez wykonawcę, przy wykonywaniu zamówienia publicznego;</w:t>
      </w:r>
    </w:p>
    <w:p w:rsidR="00917266" w:rsidRPr="00917266" w:rsidRDefault="00917266" w:rsidP="00382046">
      <w:pPr>
        <w:pStyle w:val="Akapitzlist"/>
        <w:numPr>
          <w:ilvl w:val="0"/>
          <w:numId w:val="40"/>
        </w:numPr>
        <w:jc w:val="both"/>
        <w:rPr>
          <w:rFonts w:ascii="Arial" w:hAnsi="Arial" w:cs="Arial"/>
          <w:color w:val="000000"/>
          <w:sz w:val="22"/>
          <w:szCs w:val="22"/>
        </w:rPr>
      </w:pPr>
      <w:r w:rsidRPr="00917266">
        <w:rPr>
          <w:rFonts w:ascii="Arial" w:hAnsi="Arial" w:cs="Arial"/>
          <w:color w:val="000000"/>
          <w:sz w:val="22"/>
          <w:szCs w:val="22"/>
        </w:rPr>
        <w:t>zakres i okres udziału innego podmiotu przy wykonywaniu zamówienia publicznego;</w:t>
      </w:r>
    </w:p>
    <w:p w:rsidR="00917266" w:rsidRPr="006A47FF" w:rsidRDefault="00917266" w:rsidP="00382046">
      <w:pPr>
        <w:pStyle w:val="Akapitzlist"/>
        <w:numPr>
          <w:ilvl w:val="0"/>
          <w:numId w:val="40"/>
        </w:numPr>
        <w:jc w:val="both"/>
        <w:rPr>
          <w:rFonts w:ascii="Arial" w:hAnsi="Arial" w:cs="Arial"/>
          <w:color w:val="000000"/>
          <w:sz w:val="22"/>
          <w:szCs w:val="22"/>
        </w:rPr>
      </w:pPr>
      <w:r w:rsidRPr="00917266">
        <w:rPr>
          <w:rFonts w:ascii="Arial" w:hAnsi="Arial" w:cs="Arial"/>
          <w:color w:val="000000"/>
          <w:sz w:val="22"/>
          <w:szCs w:val="22"/>
        </w:rPr>
        <w:t>czy podmiot, na zdolnościach którego wykonawca polega w odniesieniu do</w:t>
      </w:r>
      <w:r>
        <w:rPr>
          <w:rFonts w:ascii="Arial" w:hAnsi="Arial" w:cs="Arial"/>
          <w:color w:val="000000"/>
          <w:sz w:val="22"/>
          <w:szCs w:val="22"/>
        </w:rPr>
        <w:t>  </w:t>
      </w:r>
      <w:r w:rsidRPr="00917266">
        <w:rPr>
          <w:rFonts w:ascii="Arial" w:hAnsi="Arial" w:cs="Arial"/>
          <w:color w:val="000000"/>
          <w:sz w:val="22"/>
          <w:szCs w:val="22"/>
        </w:rPr>
        <w:t>warunków udziału w postępowaniu dotyczących wykształcenia, kwalifikacji zawodowych lub doświadczenia, zrealizuje roboty budowlane lub usługi, których wskazane zdolności dotyczą</w:t>
      </w:r>
      <w:r w:rsidRPr="006A47FF">
        <w:rPr>
          <w:rFonts w:ascii="Arial" w:hAnsi="Arial" w:cs="Arial"/>
          <w:color w:val="000000"/>
          <w:sz w:val="22"/>
          <w:szCs w:val="22"/>
        </w:rPr>
        <w:t>.</w:t>
      </w:r>
    </w:p>
    <w:p w:rsidR="002134F2" w:rsidRPr="00F87376" w:rsidRDefault="002134F2" w:rsidP="00382046">
      <w:pPr>
        <w:numPr>
          <w:ilvl w:val="0"/>
          <w:numId w:val="7"/>
        </w:numPr>
        <w:ind w:left="717"/>
        <w:jc w:val="both"/>
        <w:rPr>
          <w:rFonts w:ascii="Arial" w:hAnsi="Arial" w:cs="Arial"/>
          <w:color w:val="000000"/>
          <w:sz w:val="22"/>
          <w:szCs w:val="22"/>
        </w:rPr>
      </w:pPr>
      <w:r w:rsidRPr="00F87376">
        <w:rPr>
          <w:rFonts w:ascii="Arial" w:hAnsi="Arial" w:cs="Arial"/>
          <w:color w:val="000000"/>
          <w:sz w:val="22"/>
          <w:szCs w:val="22"/>
        </w:rPr>
        <w:t>Dokumenty, o których mowa w Rozporządzeniu, inne niż oświadczenia</w:t>
      </w:r>
      <w:r w:rsidR="00F174D8">
        <w:rPr>
          <w:rFonts w:ascii="Arial" w:hAnsi="Arial" w:cs="Arial"/>
          <w:color w:val="000000"/>
          <w:sz w:val="22"/>
          <w:szCs w:val="22"/>
        </w:rPr>
        <w:t xml:space="preserve">, </w:t>
      </w:r>
      <w:r w:rsidRPr="00F87376">
        <w:rPr>
          <w:rFonts w:ascii="Arial" w:hAnsi="Arial" w:cs="Arial"/>
          <w:color w:val="000000"/>
          <w:sz w:val="22"/>
          <w:szCs w:val="22"/>
        </w:rPr>
        <w:t>składane są</w:t>
      </w:r>
      <w:r w:rsidR="00F174D8">
        <w:rPr>
          <w:rFonts w:ascii="Arial" w:hAnsi="Arial" w:cs="Arial"/>
          <w:color w:val="000000"/>
          <w:sz w:val="22"/>
          <w:szCs w:val="22"/>
        </w:rPr>
        <w:t> </w:t>
      </w:r>
      <w:r w:rsidRPr="00F87376">
        <w:rPr>
          <w:rFonts w:ascii="Arial" w:hAnsi="Arial" w:cs="Arial"/>
          <w:color w:val="000000"/>
          <w:sz w:val="22"/>
          <w:szCs w:val="22"/>
        </w:rPr>
        <w:t>w</w:t>
      </w:r>
      <w:r w:rsidR="00F174D8">
        <w:rPr>
          <w:rFonts w:ascii="Arial" w:hAnsi="Arial" w:cs="Arial"/>
          <w:color w:val="000000"/>
          <w:sz w:val="22"/>
          <w:szCs w:val="22"/>
        </w:rPr>
        <w:t> </w:t>
      </w:r>
      <w:r w:rsidRPr="00F87376">
        <w:rPr>
          <w:rFonts w:ascii="Arial" w:hAnsi="Arial" w:cs="Arial"/>
          <w:color w:val="000000"/>
          <w:sz w:val="22"/>
          <w:szCs w:val="22"/>
        </w:rPr>
        <w:t>oryginale lub kopii poświadczonej za</w:t>
      </w:r>
      <w:r w:rsidR="00F174D8">
        <w:rPr>
          <w:rFonts w:ascii="Arial" w:hAnsi="Arial" w:cs="Arial"/>
          <w:color w:val="000000"/>
          <w:sz w:val="22"/>
          <w:szCs w:val="22"/>
        </w:rPr>
        <w:t xml:space="preserve"> </w:t>
      </w:r>
      <w:r w:rsidRPr="00F87376">
        <w:rPr>
          <w:rFonts w:ascii="Arial" w:hAnsi="Arial" w:cs="Arial"/>
          <w:color w:val="000000"/>
          <w:sz w:val="22"/>
          <w:szCs w:val="22"/>
        </w:rPr>
        <w:t>zgodność z</w:t>
      </w:r>
      <w:r w:rsidR="00F174D8">
        <w:rPr>
          <w:rFonts w:ascii="Arial" w:hAnsi="Arial" w:cs="Arial"/>
          <w:color w:val="000000"/>
          <w:sz w:val="22"/>
          <w:szCs w:val="22"/>
        </w:rPr>
        <w:t xml:space="preserve"> </w:t>
      </w:r>
      <w:r w:rsidRPr="00F87376">
        <w:rPr>
          <w:rFonts w:ascii="Arial" w:hAnsi="Arial" w:cs="Arial"/>
          <w:color w:val="000000"/>
          <w:sz w:val="22"/>
          <w:szCs w:val="22"/>
        </w:rPr>
        <w:t>oryginałem.</w:t>
      </w:r>
    </w:p>
    <w:p w:rsidR="002134F2" w:rsidRPr="00F87376" w:rsidRDefault="002134F2" w:rsidP="00382046">
      <w:pPr>
        <w:numPr>
          <w:ilvl w:val="0"/>
          <w:numId w:val="7"/>
        </w:numPr>
        <w:ind w:left="717"/>
        <w:jc w:val="both"/>
        <w:rPr>
          <w:rFonts w:ascii="Arial" w:hAnsi="Arial" w:cs="Arial"/>
          <w:color w:val="000000"/>
          <w:sz w:val="22"/>
          <w:szCs w:val="22"/>
        </w:rPr>
      </w:pPr>
      <w:r w:rsidRPr="00F87376">
        <w:rPr>
          <w:rFonts w:ascii="Arial" w:hAnsi="Arial" w:cs="Arial"/>
          <w:color w:val="000000"/>
          <w:sz w:val="22"/>
          <w:szCs w:val="22"/>
        </w:rPr>
        <w:t>Poświadczenia za zgodność z oryginałem dokonuje odpowiednio wykonawca, podmiot, na</w:t>
      </w:r>
      <w:r w:rsidR="00F174D8">
        <w:rPr>
          <w:rFonts w:ascii="Arial" w:hAnsi="Arial" w:cs="Arial"/>
          <w:color w:val="000000"/>
          <w:sz w:val="22"/>
          <w:szCs w:val="22"/>
        </w:rPr>
        <w:t>  </w:t>
      </w:r>
      <w:r w:rsidR="00C4293A" w:rsidRPr="00F87376">
        <w:rPr>
          <w:rFonts w:ascii="Arial" w:hAnsi="Arial" w:cs="Arial"/>
          <w:color w:val="000000"/>
          <w:sz w:val="22"/>
          <w:szCs w:val="22"/>
        </w:rPr>
        <w:t> </w:t>
      </w:r>
      <w:r w:rsidRPr="00F87376">
        <w:rPr>
          <w:rFonts w:ascii="Arial" w:hAnsi="Arial" w:cs="Arial"/>
          <w:color w:val="000000"/>
          <w:sz w:val="22"/>
          <w:szCs w:val="22"/>
        </w:rPr>
        <w:t>którego zdolnościach lub sytuacji polega wykonawca, wykonawcy wspólnie ubiegający się o</w:t>
      </w:r>
      <w:r w:rsidR="00F174D8">
        <w:rPr>
          <w:rFonts w:ascii="Arial" w:hAnsi="Arial" w:cs="Arial"/>
          <w:color w:val="000000"/>
          <w:sz w:val="22"/>
          <w:szCs w:val="22"/>
        </w:rPr>
        <w:t xml:space="preserve"> </w:t>
      </w:r>
      <w:r w:rsidRPr="00F87376">
        <w:rPr>
          <w:rFonts w:ascii="Arial" w:hAnsi="Arial" w:cs="Arial"/>
          <w:color w:val="000000"/>
          <w:sz w:val="22"/>
          <w:szCs w:val="22"/>
        </w:rPr>
        <w:t>udzielenie zamówienia publicznego albo podwykonawca, w</w:t>
      </w:r>
      <w:r w:rsidR="00F174D8">
        <w:rPr>
          <w:rFonts w:ascii="Arial" w:hAnsi="Arial" w:cs="Arial"/>
          <w:color w:val="000000"/>
          <w:sz w:val="22"/>
          <w:szCs w:val="22"/>
        </w:rPr>
        <w:t xml:space="preserve"> </w:t>
      </w:r>
      <w:r w:rsidRPr="00F87376">
        <w:rPr>
          <w:rFonts w:ascii="Arial" w:hAnsi="Arial" w:cs="Arial"/>
          <w:color w:val="000000"/>
          <w:sz w:val="22"/>
          <w:szCs w:val="22"/>
        </w:rPr>
        <w:t>zakresie dokumentów, które każdego z nich dotyczą.</w:t>
      </w:r>
    </w:p>
    <w:p w:rsidR="002134F2" w:rsidRPr="00F87376" w:rsidRDefault="002134F2" w:rsidP="00382046">
      <w:pPr>
        <w:numPr>
          <w:ilvl w:val="0"/>
          <w:numId w:val="7"/>
        </w:numPr>
        <w:ind w:left="717"/>
        <w:jc w:val="both"/>
        <w:rPr>
          <w:rFonts w:ascii="Arial" w:hAnsi="Arial" w:cs="Arial"/>
          <w:color w:val="000000"/>
          <w:sz w:val="22"/>
          <w:szCs w:val="22"/>
        </w:rPr>
      </w:pPr>
      <w:r w:rsidRPr="00F87376">
        <w:rPr>
          <w:rFonts w:ascii="Arial" w:hAnsi="Arial" w:cs="Arial"/>
          <w:color w:val="000000"/>
          <w:sz w:val="22"/>
          <w:szCs w:val="22"/>
        </w:rPr>
        <w:t>Oprócz wyżej wymienionych dokumentów Wykonawca załącza do oferty dokumenty potwierdzające uprawnienie osób podpisujących ofertę, o ile nie wynikają z</w:t>
      </w:r>
      <w:r w:rsidR="00F174D8">
        <w:rPr>
          <w:rFonts w:ascii="Arial" w:hAnsi="Arial" w:cs="Arial"/>
          <w:color w:val="000000"/>
          <w:sz w:val="22"/>
          <w:szCs w:val="22"/>
        </w:rPr>
        <w:t xml:space="preserve"> </w:t>
      </w:r>
      <w:r w:rsidRPr="00F87376">
        <w:rPr>
          <w:rFonts w:ascii="Arial" w:hAnsi="Arial" w:cs="Arial"/>
          <w:color w:val="000000"/>
          <w:sz w:val="22"/>
          <w:szCs w:val="22"/>
        </w:rPr>
        <w:t>przepisów prawa lub</w:t>
      </w:r>
      <w:r w:rsidR="00F174D8">
        <w:rPr>
          <w:rFonts w:ascii="Arial" w:hAnsi="Arial" w:cs="Arial"/>
          <w:color w:val="000000"/>
          <w:sz w:val="22"/>
          <w:szCs w:val="22"/>
        </w:rPr>
        <w:t xml:space="preserve"> </w:t>
      </w:r>
      <w:r w:rsidRPr="00F87376">
        <w:rPr>
          <w:rFonts w:ascii="Arial" w:hAnsi="Arial" w:cs="Arial"/>
          <w:color w:val="000000"/>
          <w:sz w:val="22"/>
          <w:szCs w:val="22"/>
        </w:rPr>
        <w:t>innych dokumentów rejestrowych.</w:t>
      </w:r>
    </w:p>
    <w:p w:rsidR="002134F2" w:rsidRPr="00F87376" w:rsidRDefault="002134F2" w:rsidP="00382046">
      <w:pPr>
        <w:numPr>
          <w:ilvl w:val="0"/>
          <w:numId w:val="7"/>
        </w:numPr>
        <w:ind w:left="717"/>
        <w:jc w:val="both"/>
        <w:rPr>
          <w:rFonts w:ascii="Arial" w:hAnsi="Arial" w:cs="Arial"/>
          <w:color w:val="000000"/>
          <w:sz w:val="22"/>
          <w:szCs w:val="22"/>
        </w:rPr>
      </w:pPr>
      <w:r w:rsidRPr="00F87376">
        <w:rPr>
          <w:rFonts w:ascii="Arial" w:hAnsi="Arial" w:cs="Arial"/>
          <w:color w:val="000000"/>
          <w:sz w:val="22"/>
          <w:szCs w:val="22"/>
        </w:rPr>
        <w:t>Wykonawca, składając ofertę, informuje zamawiającego, czy wybór oferty będzie prowadzić do</w:t>
      </w:r>
      <w:r w:rsidR="00F174D8">
        <w:rPr>
          <w:rFonts w:ascii="Arial" w:hAnsi="Arial" w:cs="Arial"/>
          <w:color w:val="000000"/>
          <w:sz w:val="22"/>
          <w:szCs w:val="22"/>
        </w:rPr>
        <w:t xml:space="preserve"> </w:t>
      </w:r>
      <w:r w:rsidRPr="00F87376">
        <w:rPr>
          <w:rFonts w:ascii="Arial" w:hAnsi="Arial" w:cs="Arial"/>
          <w:color w:val="000000"/>
          <w:sz w:val="22"/>
          <w:szCs w:val="22"/>
        </w:rPr>
        <w:t>powstania u zamawiającego obowiązku podatkowego, wskazując nazwę (rodzaj) towaru lub</w:t>
      </w:r>
      <w:r w:rsidR="00F174D8">
        <w:rPr>
          <w:rFonts w:ascii="Arial" w:hAnsi="Arial" w:cs="Arial"/>
          <w:color w:val="000000"/>
          <w:sz w:val="22"/>
          <w:szCs w:val="22"/>
        </w:rPr>
        <w:t xml:space="preserve"> </w:t>
      </w:r>
      <w:r w:rsidRPr="00F87376">
        <w:rPr>
          <w:rFonts w:ascii="Arial" w:hAnsi="Arial" w:cs="Arial"/>
          <w:color w:val="000000"/>
          <w:sz w:val="22"/>
          <w:szCs w:val="22"/>
        </w:rPr>
        <w:t>usługi, których dostawa lub świadczenie będzie prowadzić do jego powstania, oraz wskazując ich wartość bez kwoty podatku. Stosowne oświadczenie o</w:t>
      </w:r>
      <w:r w:rsidR="00F174D8">
        <w:rPr>
          <w:rFonts w:ascii="Arial" w:hAnsi="Arial" w:cs="Arial"/>
          <w:color w:val="000000"/>
          <w:sz w:val="22"/>
          <w:szCs w:val="22"/>
        </w:rPr>
        <w:t>  b</w:t>
      </w:r>
      <w:r w:rsidRPr="00F87376">
        <w:rPr>
          <w:rFonts w:ascii="Arial" w:hAnsi="Arial" w:cs="Arial"/>
          <w:color w:val="000000"/>
          <w:sz w:val="22"/>
          <w:szCs w:val="22"/>
        </w:rPr>
        <w:t xml:space="preserve">raku powstania obowiązku podatkowego, o którym mowa w </w:t>
      </w:r>
      <w:r w:rsidR="00121ED4">
        <w:rPr>
          <w:rFonts w:ascii="Arial" w:hAnsi="Arial" w:cs="Arial"/>
          <w:color w:val="000000"/>
          <w:sz w:val="22"/>
          <w:szCs w:val="22"/>
        </w:rPr>
        <w:t>a</w:t>
      </w:r>
      <w:r w:rsidR="0068461B">
        <w:rPr>
          <w:rFonts w:ascii="Arial" w:hAnsi="Arial" w:cs="Arial"/>
          <w:color w:val="000000"/>
          <w:sz w:val="22"/>
          <w:szCs w:val="22"/>
        </w:rPr>
        <w:t>rt</w:t>
      </w:r>
      <w:r w:rsidRPr="00F87376">
        <w:rPr>
          <w:rFonts w:ascii="Arial" w:hAnsi="Arial" w:cs="Arial"/>
          <w:color w:val="000000"/>
          <w:sz w:val="22"/>
          <w:szCs w:val="22"/>
        </w:rPr>
        <w:t>. 91 ust. 3a ustawy Pzp</w:t>
      </w:r>
      <w:r w:rsidR="00D02ADA" w:rsidRPr="00F87376">
        <w:rPr>
          <w:rFonts w:ascii="Arial" w:hAnsi="Arial" w:cs="Arial"/>
          <w:color w:val="000000"/>
          <w:sz w:val="22"/>
          <w:szCs w:val="22"/>
        </w:rPr>
        <w:t xml:space="preserve"> wykonawca składa na druku oferty</w:t>
      </w:r>
      <w:r w:rsidRPr="00F87376">
        <w:rPr>
          <w:rFonts w:ascii="Arial" w:hAnsi="Arial" w:cs="Arial"/>
          <w:color w:val="000000"/>
          <w:sz w:val="22"/>
          <w:szCs w:val="22"/>
        </w:rPr>
        <w:t>.</w:t>
      </w:r>
    </w:p>
    <w:p w:rsidR="002134F2" w:rsidRPr="00F174D8" w:rsidRDefault="002134F2">
      <w:pPr>
        <w:widowControl w:val="0"/>
        <w:autoSpaceDE w:val="0"/>
        <w:jc w:val="both"/>
        <w:rPr>
          <w:rFonts w:ascii="Arial" w:hAnsi="Arial" w:cs="Arial"/>
          <w:color w:val="000000"/>
          <w:sz w:val="18"/>
          <w:szCs w:val="22"/>
          <w:shd w:val="clear" w:color="auto" w:fill="FFFFFF"/>
        </w:rPr>
      </w:pPr>
    </w:p>
    <w:p w:rsidR="002134F2" w:rsidRPr="00F174D8" w:rsidRDefault="008B47FF" w:rsidP="00382046">
      <w:pPr>
        <w:widowControl w:val="0"/>
        <w:numPr>
          <w:ilvl w:val="0"/>
          <w:numId w:val="20"/>
        </w:numPr>
        <w:autoSpaceDE w:val="0"/>
        <w:ind w:left="360"/>
        <w:jc w:val="both"/>
        <w:rPr>
          <w:rFonts w:ascii="Arial" w:hAnsi="Arial" w:cs="Arial"/>
          <w:b/>
          <w:sz w:val="22"/>
          <w:szCs w:val="22"/>
        </w:rPr>
      </w:pPr>
      <w:r w:rsidRPr="00F174D8">
        <w:rPr>
          <w:rFonts w:ascii="Arial" w:hAnsi="Arial" w:cs="Arial"/>
          <w:b/>
          <w:bCs/>
          <w:sz w:val="22"/>
        </w:rPr>
        <w:t>Informacje o sposobie porozumiewania się zamawiającego z wykonawcami oraz przekazywania oświadczeń lub dokumentów, a także wskazanie osób uprawnionych do porozumiewania się z wykonawcami</w:t>
      </w:r>
    </w:p>
    <w:p w:rsidR="008B47FF" w:rsidRPr="00F174D8" w:rsidRDefault="008B47FF" w:rsidP="00382046">
      <w:pPr>
        <w:numPr>
          <w:ilvl w:val="0"/>
          <w:numId w:val="8"/>
        </w:numPr>
        <w:ind w:left="717"/>
        <w:jc w:val="both"/>
        <w:rPr>
          <w:rFonts w:ascii="Arial" w:hAnsi="Arial" w:cs="Arial"/>
          <w:sz w:val="22"/>
        </w:rPr>
      </w:pPr>
      <w:r w:rsidRPr="00F174D8">
        <w:rPr>
          <w:rFonts w:ascii="Arial" w:hAnsi="Arial" w:cs="Arial"/>
          <w:sz w:val="22"/>
        </w:rPr>
        <w:t>W postępowaniu o udzielenie zamówienia komunikacja między Zamawiającym, a</w:t>
      </w:r>
      <w:r w:rsidR="00F174D8">
        <w:rPr>
          <w:rFonts w:ascii="Arial" w:hAnsi="Arial" w:cs="Arial"/>
          <w:sz w:val="22"/>
        </w:rPr>
        <w:t>  </w:t>
      </w:r>
      <w:r w:rsidRPr="00F174D8">
        <w:rPr>
          <w:rFonts w:ascii="Arial" w:hAnsi="Arial" w:cs="Arial"/>
          <w:sz w:val="22"/>
        </w:rPr>
        <w:t>Wykonawcami odbywa się za pośrednictwem operatora pocztowego (w rozumieniu ustawy z dnia 23 listopada 2012</w:t>
      </w:r>
      <w:r w:rsidR="00F174D8">
        <w:rPr>
          <w:rFonts w:ascii="Arial" w:hAnsi="Arial" w:cs="Arial"/>
          <w:sz w:val="22"/>
        </w:rPr>
        <w:t xml:space="preserve"> </w:t>
      </w:r>
      <w:r w:rsidRPr="00F174D8">
        <w:rPr>
          <w:rFonts w:ascii="Arial" w:hAnsi="Arial" w:cs="Arial"/>
          <w:sz w:val="22"/>
        </w:rPr>
        <w:t>r. Prawo pocztowe), osobiście, za pośrednictwem posłańca, faksu lub przy użyciu środków komunikacji elektronicznej w rozumieniu ustawy z dnia 18 lipca 2002 r. o świadczeniu usług drogą elektroniczną, z</w:t>
      </w:r>
      <w:r w:rsidR="00F174D8">
        <w:rPr>
          <w:rFonts w:ascii="Arial" w:hAnsi="Arial" w:cs="Arial"/>
          <w:sz w:val="22"/>
        </w:rPr>
        <w:t> </w:t>
      </w:r>
      <w:r w:rsidRPr="00F174D8">
        <w:rPr>
          <w:rFonts w:ascii="Arial" w:hAnsi="Arial" w:cs="Arial"/>
          <w:sz w:val="22"/>
        </w:rPr>
        <w:t>uwzględnieniem wymogów dotyczących formy, ustanowionych poniżej.</w:t>
      </w:r>
    </w:p>
    <w:p w:rsidR="008B47FF" w:rsidRPr="00F174D8" w:rsidRDefault="008B47FF" w:rsidP="00382046">
      <w:pPr>
        <w:numPr>
          <w:ilvl w:val="0"/>
          <w:numId w:val="8"/>
        </w:numPr>
        <w:ind w:left="717"/>
        <w:jc w:val="both"/>
        <w:rPr>
          <w:rFonts w:ascii="Arial" w:hAnsi="Arial" w:cs="Arial"/>
          <w:sz w:val="22"/>
        </w:rPr>
      </w:pPr>
      <w:r w:rsidRPr="00F174D8">
        <w:rPr>
          <w:rFonts w:ascii="Arial" w:hAnsi="Arial" w:cs="Arial"/>
          <w:sz w:val="22"/>
        </w:rPr>
        <w:t>Zamawiający wyznacza następujące osoby do kontaktu z Wykonawcami:</w:t>
      </w:r>
    </w:p>
    <w:p w:rsidR="00F174D8" w:rsidRPr="00F174D8" w:rsidRDefault="00C30A7B" w:rsidP="00382046">
      <w:pPr>
        <w:numPr>
          <w:ilvl w:val="0"/>
          <w:numId w:val="31"/>
        </w:numPr>
        <w:jc w:val="both"/>
        <w:rPr>
          <w:rFonts w:ascii="Arial" w:hAnsi="Arial" w:cs="Arial"/>
          <w:sz w:val="22"/>
        </w:rPr>
      </w:pPr>
      <w:r>
        <w:rPr>
          <w:rFonts w:ascii="Arial" w:hAnsi="Arial" w:cs="Arial"/>
          <w:sz w:val="22"/>
        </w:rPr>
        <w:t>Artur Stańczyk</w:t>
      </w:r>
      <w:r w:rsidR="00F174D8" w:rsidRPr="00F174D8">
        <w:rPr>
          <w:rFonts w:ascii="Arial" w:hAnsi="Arial" w:cs="Arial"/>
          <w:sz w:val="22"/>
        </w:rPr>
        <w:t xml:space="preserve"> – Prezes </w:t>
      </w:r>
      <w:r>
        <w:rPr>
          <w:rFonts w:ascii="Arial" w:hAnsi="Arial" w:cs="Arial"/>
          <w:sz w:val="22"/>
        </w:rPr>
        <w:t>Zarządu</w:t>
      </w:r>
      <w:r w:rsidR="00AE0809">
        <w:rPr>
          <w:rFonts w:ascii="Arial" w:hAnsi="Arial" w:cs="Arial"/>
          <w:sz w:val="22"/>
        </w:rPr>
        <w:t>:</w:t>
      </w:r>
      <w:r w:rsidR="00F174D8" w:rsidRPr="00F174D8">
        <w:rPr>
          <w:rFonts w:ascii="Arial" w:hAnsi="Arial" w:cs="Arial"/>
          <w:sz w:val="22"/>
        </w:rPr>
        <w:t xml:space="preserve"> </w:t>
      </w:r>
      <w:hyperlink r:id="rId10" w:history="1">
        <w:r w:rsidR="00EF150D" w:rsidRPr="00A01673">
          <w:rPr>
            <w:rStyle w:val="Hipercze"/>
            <w:rFonts w:ascii="Arial" w:hAnsi="Arial" w:cs="Arial"/>
            <w:sz w:val="22"/>
          </w:rPr>
          <w:t>arturstanczyk@ptbs.pleszew.pl</w:t>
        </w:r>
      </w:hyperlink>
      <w:r>
        <w:rPr>
          <w:rFonts w:ascii="Arial" w:hAnsi="Arial" w:cs="Arial"/>
          <w:sz w:val="22"/>
        </w:rPr>
        <w:t>;</w:t>
      </w:r>
    </w:p>
    <w:p w:rsidR="008B47FF" w:rsidRPr="00F174D8" w:rsidRDefault="00641932" w:rsidP="00382046">
      <w:pPr>
        <w:numPr>
          <w:ilvl w:val="0"/>
          <w:numId w:val="31"/>
        </w:numPr>
        <w:jc w:val="both"/>
        <w:rPr>
          <w:rFonts w:ascii="Arial" w:hAnsi="Arial" w:cs="Arial"/>
          <w:sz w:val="22"/>
        </w:rPr>
      </w:pPr>
      <w:r w:rsidRPr="00FA1FE5">
        <w:rPr>
          <w:rFonts w:ascii="Arial" w:hAnsi="Arial" w:cs="Arial"/>
          <w:sz w:val="22"/>
        </w:rPr>
        <w:t>Magdalena Fortuna</w:t>
      </w:r>
      <w:r w:rsidR="008B47FF" w:rsidRPr="00FA1FE5">
        <w:rPr>
          <w:rFonts w:ascii="Arial" w:hAnsi="Arial" w:cs="Arial"/>
          <w:sz w:val="22"/>
        </w:rPr>
        <w:t xml:space="preserve"> – </w:t>
      </w:r>
      <w:r w:rsidR="00CA50D2" w:rsidRPr="00FA1FE5">
        <w:rPr>
          <w:rFonts w:ascii="Arial" w:hAnsi="Arial" w:cs="Arial"/>
          <w:sz w:val="22"/>
        </w:rPr>
        <w:t xml:space="preserve">specjalista ds. </w:t>
      </w:r>
      <w:r w:rsidRPr="00FA1FE5">
        <w:rPr>
          <w:rFonts w:ascii="Arial" w:hAnsi="Arial" w:cs="Arial"/>
          <w:sz w:val="22"/>
        </w:rPr>
        <w:t>inwestycji</w:t>
      </w:r>
      <w:r w:rsidR="00AE0809">
        <w:rPr>
          <w:rFonts w:ascii="Arial" w:hAnsi="Arial" w:cs="Arial"/>
          <w:sz w:val="22"/>
        </w:rPr>
        <w:t>:</w:t>
      </w:r>
      <w:r w:rsidR="008B47FF" w:rsidRPr="00FA1FE5">
        <w:rPr>
          <w:rFonts w:ascii="Arial" w:hAnsi="Arial" w:cs="Arial"/>
          <w:sz w:val="22"/>
        </w:rPr>
        <w:t xml:space="preserve"> </w:t>
      </w:r>
      <w:hyperlink r:id="rId11" w:history="1">
        <w:r w:rsidR="00EF150D" w:rsidRPr="00A01673">
          <w:rPr>
            <w:rStyle w:val="Hipercze"/>
            <w:rFonts w:ascii="Arial" w:hAnsi="Arial" w:cs="Arial"/>
            <w:sz w:val="22"/>
          </w:rPr>
          <w:t>magdalenafortuna@ptbs.pleszew.pl</w:t>
        </w:r>
      </w:hyperlink>
      <w:r w:rsidR="008B47FF" w:rsidRPr="00F174D8">
        <w:rPr>
          <w:rFonts w:ascii="Arial" w:hAnsi="Arial" w:cs="Arial"/>
          <w:sz w:val="22"/>
        </w:rPr>
        <w:t>.</w:t>
      </w:r>
    </w:p>
    <w:p w:rsidR="008B47FF" w:rsidRPr="00F174D8" w:rsidRDefault="008B47FF" w:rsidP="00382046">
      <w:pPr>
        <w:numPr>
          <w:ilvl w:val="0"/>
          <w:numId w:val="8"/>
        </w:numPr>
        <w:ind w:left="717"/>
        <w:jc w:val="both"/>
        <w:rPr>
          <w:rFonts w:ascii="Arial" w:hAnsi="Arial" w:cs="Arial"/>
          <w:sz w:val="22"/>
        </w:rPr>
      </w:pPr>
      <w:r w:rsidRPr="00F174D8">
        <w:rPr>
          <w:rFonts w:ascii="Arial" w:hAnsi="Arial" w:cs="Arial"/>
          <w:sz w:val="22"/>
        </w:rPr>
        <w:t>Jeżeli Zamawiający lub Wykonawca przekazują oświadczenia, wnioski, zawiadomienia oraz informacje za pośrednictwem faksu lub przy użyciu środków komunikacji elektronicznej w</w:t>
      </w:r>
      <w:r w:rsidR="00F174D8">
        <w:rPr>
          <w:rFonts w:ascii="Arial" w:hAnsi="Arial" w:cs="Arial"/>
          <w:sz w:val="22"/>
        </w:rPr>
        <w:t xml:space="preserve"> </w:t>
      </w:r>
      <w:r w:rsidRPr="00F174D8">
        <w:rPr>
          <w:rFonts w:ascii="Arial" w:hAnsi="Arial" w:cs="Arial"/>
          <w:sz w:val="22"/>
        </w:rPr>
        <w:t>rozumieniu ustawy z dnia 18 lipca 2002 r. o świadczeniu usług drogą elektroniczną, każda ze</w:t>
      </w:r>
      <w:r w:rsidR="00F174D8">
        <w:rPr>
          <w:rFonts w:ascii="Arial" w:hAnsi="Arial" w:cs="Arial"/>
          <w:sz w:val="22"/>
        </w:rPr>
        <w:t xml:space="preserve"> </w:t>
      </w:r>
      <w:r w:rsidRPr="00F174D8">
        <w:rPr>
          <w:rFonts w:ascii="Arial" w:hAnsi="Arial" w:cs="Arial"/>
          <w:sz w:val="22"/>
        </w:rPr>
        <w:t>stron na żądanie drugiej strony niezwłocznie potwierdza fakt ich otrzymania.</w:t>
      </w:r>
    </w:p>
    <w:p w:rsidR="008B47FF" w:rsidRPr="00F174D8" w:rsidRDefault="008B47FF" w:rsidP="00382046">
      <w:pPr>
        <w:numPr>
          <w:ilvl w:val="0"/>
          <w:numId w:val="8"/>
        </w:numPr>
        <w:ind w:left="717"/>
        <w:jc w:val="both"/>
        <w:rPr>
          <w:rFonts w:ascii="Arial" w:hAnsi="Arial" w:cs="Arial"/>
          <w:sz w:val="22"/>
        </w:rPr>
      </w:pPr>
      <w:r w:rsidRPr="00F174D8">
        <w:rPr>
          <w:rFonts w:ascii="Arial" w:hAnsi="Arial" w:cs="Arial"/>
          <w:sz w:val="22"/>
        </w:rPr>
        <w:lastRenderedPageBreak/>
        <w:t>W przypadku składania oświadczeń, wniosków, zawiadomień oraz informacji przy użyciu środków komunikacji elektronicznej w rozumieniu ustawy z dnia 18 lipca 2002 r. o</w:t>
      </w:r>
      <w:r w:rsidR="008A6756">
        <w:rPr>
          <w:rFonts w:ascii="Arial" w:hAnsi="Arial" w:cs="Arial"/>
          <w:sz w:val="22"/>
        </w:rPr>
        <w:t> </w:t>
      </w:r>
      <w:r w:rsidR="00F174D8">
        <w:rPr>
          <w:rFonts w:ascii="Arial" w:hAnsi="Arial" w:cs="Arial"/>
          <w:sz w:val="22"/>
        </w:rPr>
        <w:t> </w:t>
      </w:r>
      <w:r w:rsidRPr="00F174D8">
        <w:rPr>
          <w:rFonts w:ascii="Arial" w:hAnsi="Arial" w:cs="Arial"/>
          <w:sz w:val="22"/>
        </w:rPr>
        <w:t>świadczeniu usług drogą elektroniczną, czyli w formie dokumentu elektronicznego, wykonawca:</w:t>
      </w:r>
    </w:p>
    <w:p w:rsidR="008B47FF" w:rsidRPr="00F174D8" w:rsidRDefault="008B47FF" w:rsidP="00382046">
      <w:pPr>
        <w:numPr>
          <w:ilvl w:val="0"/>
          <w:numId w:val="32"/>
        </w:numPr>
        <w:jc w:val="both"/>
        <w:rPr>
          <w:rFonts w:ascii="Arial" w:hAnsi="Arial" w:cs="Arial"/>
          <w:sz w:val="22"/>
        </w:rPr>
      </w:pPr>
      <w:r w:rsidRPr="00F174D8">
        <w:rPr>
          <w:rFonts w:ascii="Arial" w:hAnsi="Arial" w:cs="Arial"/>
          <w:sz w:val="22"/>
        </w:rPr>
        <w:t>powinien stosować następujące formaty plików: .pdf, .doc, .docx, .rtf, .xps, .odt, .xls, .xlsx, .zip, .jpg;</w:t>
      </w:r>
    </w:p>
    <w:p w:rsidR="008B47FF" w:rsidRPr="00F174D8" w:rsidRDefault="008B47FF" w:rsidP="00382046">
      <w:pPr>
        <w:numPr>
          <w:ilvl w:val="0"/>
          <w:numId w:val="32"/>
        </w:numPr>
        <w:jc w:val="both"/>
        <w:rPr>
          <w:rFonts w:ascii="Arial" w:hAnsi="Arial" w:cs="Arial"/>
          <w:sz w:val="22"/>
        </w:rPr>
      </w:pPr>
      <w:r w:rsidRPr="00F174D8">
        <w:rPr>
          <w:rFonts w:ascii="Arial" w:hAnsi="Arial" w:cs="Arial"/>
          <w:sz w:val="22"/>
        </w:rPr>
        <w:t xml:space="preserve">przesyła dokument elektroniczny na adres poczty elektronicznej </w:t>
      </w:r>
      <w:hyperlink r:id="rId12" w:history="1">
        <w:r w:rsidR="00F174D8">
          <w:rPr>
            <w:rStyle w:val="Hipercze"/>
            <w:rFonts w:ascii="Arial" w:hAnsi="Arial" w:cs="Arial"/>
            <w:sz w:val="22"/>
            <w:szCs w:val="22"/>
          </w:rPr>
          <w:t>ptbspleszew@post.pl</w:t>
        </w:r>
      </w:hyperlink>
      <w:r w:rsidRPr="00F174D8">
        <w:rPr>
          <w:rFonts w:ascii="Arial" w:hAnsi="Arial" w:cs="Arial"/>
          <w:sz w:val="22"/>
        </w:rPr>
        <w:t>, z</w:t>
      </w:r>
      <w:r w:rsidR="00F174D8">
        <w:rPr>
          <w:rFonts w:ascii="Arial" w:hAnsi="Arial" w:cs="Arial"/>
          <w:sz w:val="22"/>
        </w:rPr>
        <w:t xml:space="preserve"> </w:t>
      </w:r>
      <w:r w:rsidRPr="00F174D8">
        <w:rPr>
          <w:rFonts w:ascii="Arial" w:hAnsi="Arial" w:cs="Arial"/>
          <w:sz w:val="22"/>
        </w:rPr>
        <w:t>zastrzeżeniem, że wielkość przesłanej wiadomości oraz załączonych plików nie może przekraczać 20MB;</w:t>
      </w:r>
    </w:p>
    <w:p w:rsidR="008B47FF" w:rsidRPr="00F174D8" w:rsidRDefault="008B47FF" w:rsidP="00382046">
      <w:pPr>
        <w:numPr>
          <w:ilvl w:val="0"/>
          <w:numId w:val="32"/>
        </w:numPr>
        <w:jc w:val="both"/>
        <w:rPr>
          <w:rFonts w:ascii="Arial" w:hAnsi="Arial" w:cs="Arial"/>
          <w:sz w:val="22"/>
        </w:rPr>
      </w:pPr>
      <w:r w:rsidRPr="00F174D8">
        <w:rPr>
          <w:rFonts w:ascii="Arial" w:hAnsi="Arial" w:cs="Arial"/>
          <w:sz w:val="22"/>
        </w:rPr>
        <w:t xml:space="preserve">dzieli załączniki o rozmiarze powyżej 20MB na mniejsze pliki, na przykład przy pomocy programu do kompresji danych, i przesyła je w odpowiedniej liczbie wiadomości poczty elektronicznej lub ustala z Zamawiającym inny sposób udostępnienia plików, np. przy pomocy serwera typu „file </w:t>
      </w:r>
      <w:r w:rsidR="008570FD">
        <w:rPr>
          <w:rFonts w:ascii="Arial" w:hAnsi="Arial" w:cs="Arial"/>
          <w:sz w:val="22"/>
        </w:rPr>
        <w:t>sharing</w:t>
      </w:r>
      <w:r w:rsidRPr="00F174D8">
        <w:rPr>
          <w:rFonts w:ascii="Arial" w:hAnsi="Arial" w:cs="Arial"/>
          <w:sz w:val="22"/>
        </w:rPr>
        <w:t>”;</w:t>
      </w:r>
    </w:p>
    <w:p w:rsidR="008B47FF" w:rsidRPr="00F174D8" w:rsidRDefault="008B47FF" w:rsidP="00382046">
      <w:pPr>
        <w:numPr>
          <w:ilvl w:val="0"/>
          <w:numId w:val="32"/>
        </w:numPr>
        <w:jc w:val="both"/>
        <w:rPr>
          <w:rFonts w:ascii="Arial" w:hAnsi="Arial" w:cs="Arial"/>
          <w:sz w:val="22"/>
        </w:rPr>
      </w:pPr>
      <w:r w:rsidRPr="00F174D8">
        <w:rPr>
          <w:rFonts w:ascii="Arial" w:hAnsi="Arial" w:cs="Arial"/>
          <w:sz w:val="22"/>
        </w:rPr>
        <w:t xml:space="preserve">ustala właściwy czas wysłania i odebrania wiadomości w oparciu o standard czasu publikowany na stronie </w:t>
      </w:r>
      <w:hyperlink r:id="rId13" w:history="1">
        <w:r w:rsidRPr="00F174D8">
          <w:rPr>
            <w:rFonts w:ascii="Arial" w:hAnsi="Arial" w:cs="Arial"/>
            <w:sz w:val="22"/>
          </w:rPr>
          <w:t>www.gum.gov.pl</w:t>
        </w:r>
      </w:hyperlink>
      <w:r w:rsidRPr="00F174D8">
        <w:rPr>
          <w:rFonts w:ascii="Arial" w:hAnsi="Arial" w:cs="Arial"/>
          <w:sz w:val="22"/>
        </w:rPr>
        <w:t>;</w:t>
      </w:r>
    </w:p>
    <w:p w:rsidR="008B47FF" w:rsidRPr="00F174D8" w:rsidRDefault="008B47FF" w:rsidP="00382046">
      <w:pPr>
        <w:numPr>
          <w:ilvl w:val="0"/>
          <w:numId w:val="32"/>
        </w:numPr>
        <w:jc w:val="both"/>
        <w:rPr>
          <w:rFonts w:ascii="Arial" w:hAnsi="Arial" w:cs="Arial"/>
          <w:sz w:val="22"/>
        </w:rPr>
      </w:pPr>
      <w:r w:rsidRPr="00F174D8">
        <w:rPr>
          <w:rFonts w:ascii="Arial" w:hAnsi="Arial" w:cs="Arial"/>
          <w:sz w:val="22"/>
        </w:rPr>
        <w:t xml:space="preserve">dokument elektroniczny zawierający odwołanie winien być zapisany w formacie umożliwiającym Zamawiającemu jego udostępnienie w sposób niedyskryminujący dla osób </w:t>
      </w:r>
      <w:r w:rsidR="008570FD">
        <w:rPr>
          <w:rFonts w:ascii="Arial" w:hAnsi="Arial" w:cs="Arial"/>
          <w:sz w:val="22"/>
        </w:rPr>
        <w:t>słabowidzących</w:t>
      </w:r>
      <w:r w:rsidR="00B43474" w:rsidRPr="00F174D8">
        <w:rPr>
          <w:rFonts w:ascii="Arial" w:hAnsi="Arial" w:cs="Arial"/>
          <w:sz w:val="22"/>
        </w:rPr>
        <w:t xml:space="preserve"> </w:t>
      </w:r>
      <w:r w:rsidRPr="00F174D8">
        <w:rPr>
          <w:rFonts w:ascii="Arial" w:hAnsi="Arial" w:cs="Arial"/>
          <w:sz w:val="22"/>
        </w:rPr>
        <w:t>i niewidomych, w szczególności nie może być zapisany jako obraz lub fotografia w formacie .pdf lub .jpg;</w:t>
      </w:r>
    </w:p>
    <w:p w:rsidR="008B47FF" w:rsidRPr="00F174D8" w:rsidRDefault="008B47FF" w:rsidP="00382046">
      <w:pPr>
        <w:numPr>
          <w:ilvl w:val="0"/>
          <w:numId w:val="32"/>
        </w:numPr>
        <w:jc w:val="both"/>
        <w:rPr>
          <w:rFonts w:ascii="Arial" w:hAnsi="Arial" w:cs="Arial"/>
          <w:sz w:val="22"/>
        </w:rPr>
      </w:pPr>
      <w:r w:rsidRPr="00F174D8">
        <w:rPr>
          <w:rFonts w:ascii="Arial" w:hAnsi="Arial" w:cs="Arial"/>
          <w:sz w:val="22"/>
        </w:rPr>
        <w:t>może wykorzystać dowolne narzędzie do konwersji plików tekstowych do formatu .pdf, na</w:t>
      </w:r>
      <w:r w:rsidR="00F174D8">
        <w:rPr>
          <w:rFonts w:ascii="Arial" w:hAnsi="Arial" w:cs="Arial"/>
          <w:sz w:val="22"/>
        </w:rPr>
        <w:t xml:space="preserve"> </w:t>
      </w:r>
      <w:r w:rsidRPr="00F174D8">
        <w:rPr>
          <w:rFonts w:ascii="Arial" w:hAnsi="Arial" w:cs="Arial"/>
          <w:sz w:val="22"/>
        </w:rPr>
        <w:t>przykład funkcję „Microsoft Print to PDF” wbudowaną w system operacyjny Windows 10.</w:t>
      </w:r>
    </w:p>
    <w:p w:rsidR="008B47FF" w:rsidRPr="008260F8" w:rsidRDefault="008B47FF" w:rsidP="00382046">
      <w:pPr>
        <w:numPr>
          <w:ilvl w:val="0"/>
          <w:numId w:val="8"/>
        </w:numPr>
        <w:ind w:left="717"/>
        <w:jc w:val="both"/>
        <w:rPr>
          <w:rFonts w:ascii="Arial" w:hAnsi="Arial" w:cs="Arial"/>
          <w:sz w:val="22"/>
        </w:rPr>
      </w:pPr>
      <w:r w:rsidRPr="008260F8">
        <w:rPr>
          <w:rFonts w:ascii="Arial" w:hAnsi="Arial" w:cs="Arial"/>
          <w:sz w:val="22"/>
        </w:rPr>
        <w:t>Na stronie internetowej Zamawiającego</w:t>
      </w:r>
      <w:r w:rsidR="008260F8" w:rsidRPr="008260F8">
        <w:rPr>
          <w:rFonts w:ascii="Arial" w:hAnsi="Arial" w:cs="Arial"/>
          <w:sz w:val="22"/>
        </w:rPr>
        <w:t xml:space="preserve"> </w:t>
      </w:r>
      <w:r w:rsidR="008260F8">
        <w:rPr>
          <w:rFonts w:ascii="Arial" w:hAnsi="Arial" w:cs="Arial"/>
          <w:sz w:val="22"/>
        </w:rPr>
        <w:t>https://ptbs.pleszew.pl/zakupy</w:t>
      </w:r>
      <w:r w:rsidR="008260F8" w:rsidRPr="008260F8">
        <w:rPr>
          <w:rFonts w:ascii="Arial" w:hAnsi="Arial" w:cs="Arial"/>
          <w:sz w:val="22"/>
        </w:rPr>
        <w:t xml:space="preserve"> </w:t>
      </w:r>
      <w:r w:rsidRPr="008260F8">
        <w:rPr>
          <w:rFonts w:ascii="Arial" w:hAnsi="Arial" w:cs="Arial"/>
          <w:sz w:val="22"/>
        </w:rPr>
        <w:t>będą zamieszczane wszelkie ogłoszenia dotyczące niniejszego postępowania o udzielenie zamówienia publicznego.</w:t>
      </w:r>
    </w:p>
    <w:p w:rsidR="008B47FF" w:rsidRPr="00F174D8" w:rsidRDefault="008B47FF" w:rsidP="00382046">
      <w:pPr>
        <w:numPr>
          <w:ilvl w:val="0"/>
          <w:numId w:val="8"/>
        </w:numPr>
        <w:ind w:left="717"/>
        <w:jc w:val="both"/>
        <w:rPr>
          <w:rFonts w:ascii="Arial" w:hAnsi="Arial" w:cs="Arial"/>
          <w:sz w:val="22"/>
        </w:rPr>
      </w:pPr>
      <w:r w:rsidRPr="00F174D8">
        <w:rPr>
          <w:rFonts w:ascii="Arial" w:hAnsi="Arial" w:cs="Arial"/>
          <w:sz w:val="22"/>
        </w:rPr>
        <w:t>Każdy Wykonawca ma prawo zwrócić się do Zamawiającego o wyjaśnienie specyfikacji istotnych warunków zamówienia. Pytania Wykonawców muszą być sformułowane na</w:t>
      </w:r>
      <w:r w:rsidR="00F174D8">
        <w:rPr>
          <w:rFonts w:ascii="Arial" w:hAnsi="Arial" w:cs="Arial"/>
          <w:sz w:val="22"/>
        </w:rPr>
        <w:t> </w:t>
      </w:r>
      <w:r w:rsidRPr="00F174D8">
        <w:rPr>
          <w:rFonts w:ascii="Arial" w:hAnsi="Arial" w:cs="Arial"/>
          <w:sz w:val="22"/>
        </w:rPr>
        <w:t>piśmie ze wskazaniem jakiego elementu specyfikacji dotyczą.</w:t>
      </w:r>
    </w:p>
    <w:p w:rsidR="008B47FF" w:rsidRPr="00F174D8" w:rsidRDefault="008B47FF" w:rsidP="00382046">
      <w:pPr>
        <w:numPr>
          <w:ilvl w:val="0"/>
          <w:numId w:val="8"/>
        </w:numPr>
        <w:ind w:left="717"/>
        <w:jc w:val="both"/>
        <w:rPr>
          <w:rFonts w:ascii="Arial" w:hAnsi="Arial" w:cs="Arial"/>
          <w:sz w:val="22"/>
        </w:rPr>
      </w:pPr>
      <w:r w:rsidRPr="00F174D8">
        <w:rPr>
          <w:rFonts w:ascii="Arial" w:hAnsi="Arial" w:cs="Arial"/>
          <w:sz w:val="22"/>
        </w:rPr>
        <w:t xml:space="preserve">Zamawiający udzieli wyjaśnień niezwłocznie, jednak nie później niż </w:t>
      </w:r>
      <w:r w:rsidRPr="00F174D8">
        <w:rPr>
          <w:rFonts w:ascii="Arial" w:hAnsi="Arial" w:cs="Arial"/>
          <w:sz w:val="22"/>
          <w:u w:val="single"/>
        </w:rPr>
        <w:t>na 2 dni przed upływem terminu składania ofert</w:t>
      </w:r>
      <w:r w:rsidRPr="00F174D8">
        <w:rPr>
          <w:rFonts w:ascii="Arial" w:hAnsi="Arial" w:cs="Arial"/>
          <w:sz w:val="22"/>
        </w:rPr>
        <w:t xml:space="preserve"> pod warunkiem, że wniosek o wyjaśnienie treści specyfikacji istotnych warunków zamówienia wpłynął do Zamawiającego nie później niż do końca dnia, w którym upływa połowa wyznaczonego terminu składania ofert.</w:t>
      </w:r>
    </w:p>
    <w:p w:rsidR="002134F2" w:rsidRPr="00F174D8" w:rsidRDefault="002134F2" w:rsidP="00382046">
      <w:pPr>
        <w:numPr>
          <w:ilvl w:val="0"/>
          <w:numId w:val="8"/>
        </w:numPr>
        <w:ind w:left="723"/>
        <w:jc w:val="both"/>
        <w:rPr>
          <w:rFonts w:ascii="Arial" w:hAnsi="Arial" w:cs="Arial"/>
          <w:sz w:val="22"/>
          <w:szCs w:val="22"/>
        </w:rPr>
      </w:pPr>
      <w:r w:rsidRPr="00F174D8">
        <w:rPr>
          <w:rFonts w:ascii="Arial" w:hAnsi="Arial" w:cs="Arial"/>
          <w:sz w:val="22"/>
          <w:szCs w:val="22"/>
        </w:rPr>
        <w:t>Przedłużenie terminu składania ofert nie wpływa na bieg terminu składania wniosku, o</w:t>
      </w:r>
      <w:r w:rsidR="00F174D8">
        <w:rPr>
          <w:rFonts w:ascii="Arial" w:hAnsi="Arial" w:cs="Arial"/>
          <w:sz w:val="22"/>
          <w:szCs w:val="22"/>
        </w:rPr>
        <w:t> </w:t>
      </w:r>
      <w:r w:rsidRPr="00F174D8">
        <w:rPr>
          <w:rFonts w:ascii="Arial" w:hAnsi="Arial" w:cs="Arial"/>
          <w:sz w:val="22"/>
          <w:szCs w:val="22"/>
        </w:rPr>
        <w:t xml:space="preserve">którym mowa w </w:t>
      </w:r>
      <w:r w:rsidR="00121ED4">
        <w:rPr>
          <w:rFonts w:ascii="Arial" w:hAnsi="Arial" w:cs="Arial"/>
          <w:sz w:val="22"/>
          <w:szCs w:val="22"/>
        </w:rPr>
        <w:t>a</w:t>
      </w:r>
      <w:r w:rsidR="0068461B">
        <w:rPr>
          <w:rFonts w:ascii="Arial" w:hAnsi="Arial" w:cs="Arial"/>
          <w:sz w:val="22"/>
          <w:szCs w:val="22"/>
        </w:rPr>
        <w:t>rt</w:t>
      </w:r>
      <w:r w:rsidRPr="00F174D8">
        <w:rPr>
          <w:rFonts w:ascii="Arial" w:hAnsi="Arial" w:cs="Arial"/>
          <w:sz w:val="22"/>
          <w:szCs w:val="22"/>
        </w:rPr>
        <w:t>. 38 ust. 1 ustawy – Pzp.</w:t>
      </w:r>
    </w:p>
    <w:p w:rsidR="002134F2" w:rsidRPr="00F174D8" w:rsidRDefault="002134F2" w:rsidP="00382046">
      <w:pPr>
        <w:numPr>
          <w:ilvl w:val="0"/>
          <w:numId w:val="8"/>
        </w:numPr>
        <w:ind w:left="723"/>
        <w:jc w:val="both"/>
        <w:rPr>
          <w:rFonts w:ascii="Arial" w:hAnsi="Arial" w:cs="Arial"/>
          <w:sz w:val="22"/>
          <w:szCs w:val="22"/>
        </w:rPr>
      </w:pPr>
      <w:r w:rsidRPr="00F174D8">
        <w:rPr>
          <w:rFonts w:ascii="Arial" w:hAnsi="Arial" w:cs="Arial"/>
          <w:sz w:val="22"/>
          <w:szCs w:val="22"/>
        </w:rPr>
        <w:t>Wykonawcy, którzy nie poinformują Zamawiającego o pobraniu specyfikacji istotnych warunków zamówienia odrębnym pismem nie będą otrzymywać korespondencji dotyczącej niniejszego postępowania. Informacje dotyczące przebiegu postępowania będą im przekazywane za</w:t>
      </w:r>
      <w:r w:rsidR="00F174D8">
        <w:rPr>
          <w:rFonts w:ascii="Arial" w:hAnsi="Arial" w:cs="Arial"/>
          <w:sz w:val="22"/>
          <w:szCs w:val="22"/>
        </w:rPr>
        <w:t xml:space="preserve"> </w:t>
      </w:r>
      <w:r w:rsidRPr="00F174D8">
        <w:rPr>
          <w:rFonts w:ascii="Arial" w:hAnsi="Arial" w:cs="Arial"/>
          <w:sz w:val="22"/>
          <w:szCs w:val="22"/>
        </w:rPr>
        <w:t>pośrednictwem strony internetowej określonej w pkt 2.</w:t>
      </w:r>
    </w:p>
    <w:p w:rsidR="002134F2" w:rsidRPr="00F174D8" w:rsidRDefault="002134F2" w:rsidP="00382046">
      <w:pPr>
        <w:numPr>
          <w:ilvl w:val="0"/>
          <w:numId w:val="8"/>
        </w:numPr>
        <w:ind w:left="723"/>
        <w:jc w:val="both"/>
        <w:rPr>
          <w:rFonts w:ascii="Arial" w:hAnsi="Arial" w:cs="Arial"/>
          <w:sz w:val="22"/>
          <w:szCs w:val="22"/>
        </w:rPr>
      </w:pPr>
      <w:r w:rsidRPr="00F174D8">
        <w:rPr>
          <w:rFonts w:ascii="Arial" w:hAnsi="Arial" w:cs="Arial"/>
          <w:sz w:val="22"/>
          <w:szCs w:val="22"/>
        </w:rPr>
        <w:t>Zamawiający nie przewiduje zorganizowania zebrania z Wykonawcami.</w:t>
      </w:r>
    </w:p>
    <w:p w:rsidR="002F5C02" w:rsidRPr="006E4FD7" w:rsidRDefault="002F5C02" w:rsidP="002F5C02">
      <w:pPr>
        <w:jc w:val="both"/>
        <w:rPr>
          <w:rFonts w:ascii="Arial" w:hAnsi="Arial" w:cs="Arial"/>
          <w:sz w:val="20"/>
          <w:szCs w:val="22"/>
        </w:rPr>
      </w:pPr>
    </w:p>
    <w:p w:rsidR="005F4CEE" w:rsidRPr="008260F8" w:rsidRDefault="005F4CEE" w:rsidP="00382046">
      <w:pPr>
        <w:widowControl w:val="0"/>
        <w:numPr>
          <w:ilvl w:val="0"/>
          <w:numId w:val="20"/>
        </w:numPr>
        <w:autoSpaceDE w:val="0"/>
        <w:ind w:left="360"/>
        <w:jc w:val="both"/>
        <w:rPr>
          <w:rFonts w:ascii="Arial" w:hAnsi="Arial" w:cs="Arial"/>
          <w:b/>
          <w:sz w:val="22"/>
        </w:rPr>
      </w:pPr>
      <w:r w:rsidRPr="006F28EC">
        <w:rPr>
          <w:rFonts w:ascii="Arial" w:hAnsi="Arial" w:cs="Arial"/>
          <w:b/>
          <w:sz w:val="22"/>
          <w:szCs w:val="22"/>
        </w:rPr>
        <w:t xml:space="preserve">Wykonawca wnosi wadium w </w:t>
      </w:r>
      <w:r w:rsidR="00E22F7B" w:rsidRPr="008260F8">
        <w:rPr>
          <w:rFonts w:ascii="Arial" w:hAnsi="Arial" w:cs="Arial"/>
          <w:b/>
          <w:sz w:val="22"/>
          <w:szCs w:val="22"/>
        </w:rPr>
        <w:t xml:space="preserve">kwocie </w:t>
      </w:r>
      <w:r w:rsidR="005E6157">
        <w:rPr>
          <w:rFonts w:ascii="Arial" w:hAnsi="Arial" w:cs="Arial"/>
          <w:b/>
          <w:sz w:val="22"/>
          <w:szCs w:val="22"/>
          <w:u w:val="single"/>
        </w:rPr>
        <w:t>5</w:t>
      </w:r>
      <w:r w:rsidRPr="008260F8">
        <w:rPr>
          <w:rFonts w:ascii="Arial" w:hAnsi="Arial" w:cs="Arial"/>
          <w:b/>
          <w:sz w:val="22"/>
          <w:szCs w:val="22"/>
          <w:u w:val="single"/>
        </w:rPr>
        <w:t> </w:t>
      </w:r>
      <w:r w:rsidR="001F3A84" w:rsidRPr="008260F8">
        <w:rPr>
          <w:rFonts w:ascii="Arial" w:hAnsi="Arial" w:cs="Arial"/>
          <w:b/>
          <w:sz w:val="22"/>
          <w:szCs w:val="22"/>
          <w:u w:val="single"/>
        </w:rPr>
        <w:t>0</w:t>
      </w:r>
      <w:r w:rsidRPr="008260F8">
        <w:rPr>
          <w:rFonts w:ascii="Arial" w:hAnsi="Arial" w:cs="Arial"/>
          <w:b/>
          <w:sz w:val="22"/>
          <w:szCs w:val="22"/>
          <w:u w:val="single"/>
        </w:rPr>
        <w:t>00 zł</w:t>
      </w:r>
      <w:r w:rsidRPr="008260F8">
        <w:rPr>
          <w:rFonts w:ascii="Arial" w:hAnsi="Arial" w:cs="Arial"/>
          <w:sz w:val="22"/>
          <w:szCs w:val="22"/>
        </w:rPr>
        <w:t xml:space="preserve"> </w:t>
      </w:r>
      <w:r w:rsidRPr="008260F8">
        <w:rPr>
          <w:rFonts w:ascii="Arial" w:hAnsi="Arial" w:cs="Arial"/>
          <w:b/>
          <w:sz w:val="22"/>
        </w:rPr>
        <w:t>w następujących formach:</w:t>
      </w:r>
    </w:p>
    <w:p w:rsidR="005F4CEE" w:rsidRPr="006E4FD7" w:rsidRDefault="005F4CEE" w:rsidP="00382046">
      <w:pPr>
        <w:widowControl w:val="0"/>
        <w:numPr>
          <w:ilvl w:val="0"/>
          <w:numId w:val="26"/>
        </w:numPr>
        <w:autoSpaceDE w:val="0"/>
        <w:ind w:left="723"/>
        <w:jc w:val="both"/>
        <w:rPr>
          <w:rFonts w:ascii="Arial" w:hAnsi="Arial" w:cs="Arial"/>
          <w:sz w:val="22"/>
        </w:rPr>
      </w:pPr>
      <w:r w:rsidRPr="008260F8">
        <w:rPr>
          <w:rFonts w:ascii="Arial" w:hAnsi="Arial" w:cs="Arial"/>
          <w:sz w:val="22"/>
          <w:u w:val="single"/>
        </w:rPr>
        <w:t>w pieniądzu</w:t>
      </w:r>
      <w:r w:rsidRPr="008260F8">
        <w:rPr>
          <w:rFonts w:ascii="Arial" w:hAnsi="Arial" w:cs="Arial"/>
          <w:sz w:val="22"/>
        </w:rPr>
        <w:t>, przelewem na rachunek</w:t>
      </w:r>
      <w:r w:rsidRPr="006E4FD7">
        <w:rPr>
          <w:rFonts w:ascii="Arial" w:hAnsi="Arial" w:cs="Arial"/>
          <w:sz w:val="22"/>
        </w:rPr>
        <w:t xml:space="preserve"> Zamawiającego numer rachunku </w:t>
      </w:r>
      <w:r w:rsidR="00410306">
        <w:rPr>
          <w:rFonts w:ascii="Arial" w:hAnsi="Arial" w:cs="Arial"/>
          <w:sz w:val="22"/>
        </w:rPr>
        <w:t>62 1020 2212 0000 5402 0285 3042</w:t>
      </w:r>
      <w:r w:rsidRPr="00410306">
        <w:rPr>
          <w:rFonts w:ascii="Arial" w:hAnsi="Arial" w:cs="Arial"/>
          <w:sz w:val="22"/>
        </w:rPr>
        <w:t>,</w:t>
      </w:r>
      <w:r w:rsidRPr="006E4FD7">
        <w:rPr>
          <w:rFonts w:ascii="Arial" w:hAnsi="Arial" w:cs="Arial"/>
          <w:sz w:val="22"/>
        </w:rPr>
        <w:t xml:space="preserve"> lub w jednej z poniżej podanych form:</w:t>
      </w:r>
    </w:p>
    <w:p w:rsidR="005F4CEE" w:rsidRPr="006E4FD7" w:rsidRDefault="005F4CEE" w:rsidP="00382046">
      <w:pPr>
        <w:widowControl w:val="0"/>
        <w:numPr>
          <w:ilvl w:val="1"/>
          <w:numId w:val="24"/>
        </w:numPr>
        <w:tabs>
          <w:tab w:val="clear" w:pos="3423"/>
        </w:tabs>
        <w:autoSpaceDE w:val="0"/>
        <w:ind w:left="1134"/>
        <w:jc w:val="both"/>
        <w:rPr>
          <w:rFonts w:ascii="Arial" w:hAnsi="Arial" w:cs="Arial"/>
          <w:sz w:val="22"/>
        </w:rPr>
      </w:pPr>
      <w:r w:rsidRPr="006E4FD7">
        <w:rPr>
          <w:rFonts w:ascii="Arial" w:hAnsi="Arial" w:cs="Arial"/>
          <w:sz w:val="22"/>
        </w:rPr>
        <w:t>w poręczeniach lub gwarancjach bankowych,</w:t>
      </w:r>
    </w:p>
    <w:p w:rsidR="005F4CEE" w:rsidRPr="006E4FD7" w:rsidRDefault="005F4CEE" w:rsidP="00382046">
      <w:pPr>
        <w:widowControl w:val="0"/>
        <w:numPr>
          <w:ilvl w:val="1"/>
          <w:numId w:val="24"/>
        </w:numPr>
        <w:tabs>
          <w:tab w:val="clear" w:pos="3423"/>
        </w:tabs>
        <w:autoSpaceDE w:val="0"/>
        <w:ind w:left="1134"/>
        <w:jc w:val="both"/>
        <w:rPr>
          <w:rFonts w:ascii="Arial" w:hAnsi="Arial" w:cs="Arial"/>
          <w:sz w:val="22"/>
        </w:rPr>
      </w:pPr>
      <w:r w:rsidRPr="006E4FD7">
        <w:rPr>
          <w:rFonts w:ascii="Arial" w:hAnsi="Arial" w:cs="Arial"/>
          <w:sz w:val="22"/>
        </w:rPr>
        <w:t>w gwarancjach ubezpieczeniowych,</w:t>
      </w:r>
    </w:p>
    <w:p w:rsidR="005F4CEE" w:rsidRPr="006E4FD7" w:rsidRDefault="005F4CEE" w:rsidP="00382046">
      <w:pPr>
        <w:widowControl w:val="0"/>
        <w:numPr>
          <w:ilvl w:val="1"/>
          <w:numId w:val="24"/>
        </w:numPr>
        <w:tabs>
          <w:tab w:val="clear" w:pos="3423"/>
        </w:tabs>
        <w:autoSpaceDE w:val="0"/>
        <w:ind w:left="1134"/>
        <w:jc w:val="both"/>
        <w:rPr>
          <w:rFonts w:ascii="Arial" w:hAnsi="Arial" w:cs="Arial"/>
          <w:sz w:val="22"/>
        </w:rPr>
      </w:pPr>
      <w:r w:rsidRPr="006E4FD7">
        <w:rPr>
          <w:rFonts w:ascii="Arial" w:hAnsi="Arial" w:cs="Arial"/>
          <w:sz w:val="22"/>
        </w:rPr>
        <w:t>w poręczeniach udzielanych p</w:t>
      </w:r>
      <w:r w:rsidR="00B43474">
        <w:rPr>
          <w:rFonts w:ascii="Arial" w:hAnsi="Arial" w:cs="Arial"/>
          <w:sz w:val="22"/>
        </w:rPr>
        <w:t xml:space="preserve">rzez podmioty, o których mowa w </w:t>
      </w:r>
      <w:r w:rsidR="00121ED4">
        <w:rPr>
          <w:rFonts w:ascii="Arial" w:hAnsi="Arial" w:cs="Arial"/>
          <w:sz w:val="22"/>
        </w:rPr>
        <w:t>a</w:t>
      </w:r>
      <w:r w:rsidR="0068461B">
        <w:rPr>
          <w:rFonts w:ascii="Arial" w:hAnsi="Arial" w:cs="Arial"/>
          <w:sz w:val="22"/>
        </w:rPr>
        <w:t>rt</w:t>
      </w:r>
      <w:r w:rsidRPr="006E4FD7">
        <w:rPr>
          <w:rFonts w:ascii="Arial" w:hAnsi="Arial" w:cs="Arial"/>
          <w:sz w:val="22"/>
        </w:rPr>
        <w:t>. 6 ust.3 pkt 4 lit. b ustawy z dnia 9 listopada 2000 r. o utworzeniu Polskiej Agencji Rozwoju Przedsiębiorczości (Dz. U. Nr 109, poz. 1158 oraz z 2002 r. Nr 25, poz. 253, Nr 66, poz. 596 i Nr 216, poz. 1824);</w:t>
      </w:r>
    </w:p>
    <w:p w:rsidR="005F4CEE" w:rsidRPr="006E4FD7" w:rsidRDefault="00B41C7B" w:rsidP="00382046">
      <w:pPr>
        <w:widowControl w:val="0"/>
        <w:numPr>
          <w:ilvl w:val="0"/>
          <w:numId w:val="26"/>
        </w:numPr>
        <w:autoSpaceDE w:val="0"/>
        <w:ind w:left="723"/>
        <w:jc w:val="both"/>
        <w:rPr>
          <w:rFonts w:ascii="Arial" w:hAnsi="Arial" w:cs="Arial"/>
          <w:sz w:val="22"/>
        </w:rPr>
      </w:pPr>
      <w:r w:rsidRPr="006E4FD7">
        <w:rPr>
          <w:rFonts w:ascii="Arial" w:hAnsi="Arial" w:cs="Arial"/>
          <w:sz w:val="22"/>
          <w:u w:val="single"/>
        </w:rPr>
        <w:t>S</w:t>
      </w:r>
      <w:r w:rsidR="005F4CEE" w:rsidRPr="006E4FD7">
        <w:rPr>
          <w:rFonts w:ascii="Arial" w:hAnsi="Arial" w:cs="Arial"/>
          <w:sz w:val="22"/>
          <w:u w:val="single"/>
        </w:rPr>
        <w:t>posób przekazania poręczeń lub gwarancji</w:t>
      </w:r>
      <w:r w:rsidR="005F4CEE" w:rsidRPr="006E4FD7">
        <w:rPr>
          <w:rFonts w:ascii="Arial" w:hAnsi="Arial" w:cs="Arial"/>
          <w:sz w:val="22"/>
        </w:rPr>
        <w:t xml:space="preserve">: Dokumenty należy złożyć w </w:t>
      </w:r>
      <w:r w:rsidR="00B65E30">
        <w:rPr>
          <w:rFonts w:ascii="Arial" w:hAnsi="Arial" w:cs="Arial"/>
          <w:sz w:val="22"/>
        </w:rPr>
        <w:t>sekretariacie</w:t>
      </w:r>
      <w:r w:rsidR="005F4CEE" w:rsidRPr="006E4FD7">
        <w:rPr>
          <w:rFonts w:ascii="Arial" w:hAnsi="Arial" w:cs="Arial"/>
          <w:sz w:val="22"/>
        </w:rPr>
        <w:t xml:space="preserve"> Zamawiającego (w</w:t>
      </w:r>
      <w:r w:rsidR="00523D77" w:rsidRPr="006E4FD7">
        <w:rPr>
          <w:rFonts w:ascii="Arial" w:hAnsi="Arial" w:cs="Arial"/>
          <w:sz w:val="22"/>
        </w:rPr>
        <w:t> </w:t>
      </w:r>
      <w:r w:rsidR="005F4CEE" w:rsidRPr="006E4FD7">
        <w:rPr>
          <w:rFonts w:ascii="Arial" w:hAnsi="Arial" w:cs="Arial"/>
          <w:sz w:val="22"/>
        </w:rPr>
        <w:t>tym przypadku do oferty należy załączyć kopie dokumentów wraz potwierdzeniem odbioru) lub</w:t>
      </w:r>
      <w:r w:rsidR="00762082">
        <w:rPr>
          <w:rFonts w:ascii="Arial" w:hAnsi="Arial" w:cs="Arial"/>
          <w:sz w:val="22"/>
        </w:rPr>
        <w:t xml:space="preserve"> </w:t>
      </w:r>
      <w:r w:rsidR="005F4CEE" w:rsidRPr="006E4FD7">
        <w:rPr>
          <w:rFonts w:ascii="Arial" w:hAnsi="Arial" w:cs="Arial"/>
          <w:sz w:val="22"/>
        </w:rPr>
        <w:t>oryginały załączyć do oferty.</w:t>
      </w:r>
    </w:p>
    <w:p w:rsidR="005F4CEE" w:rsidRPr="006E4FD7" w:rsidRDefault="005F4CEE" w:rsidP="00382046">
      <w:pPr>
        <w:widowControl w:val="0"/>
        <w:numPr>
          <w:ilvl w:val="0"/>
          <w:numId w:val="26"/>
        </w:numPr>
        <w:autoSpaceDE w:val="0"/>
        <w:ind w:left="723"/>
        <w:jc w:val="both"/>
        <w:rPr>
          <w:rFonts w:ascii="Arial" w:hAnsi="Arial" w:cs="Arial"/>
          <w:sz w:val="22"/>
        </w:rPr>
      </w:pPr>
      <w:r w:rsidRPr="006E4FD7">
        <w:rPr>
          <w:rFonts w:ascii="Arial" w:hAnsi="Arial" w:cs="Arial"/>
          <w:sz w:val="22"/>
        </w:rPr>
        <w:t>Wadium wnosi się przed upływem terminu składania ofert.</w:t>
      </w:r>
    </w:p>
    <w:p w:rsidR="005F4CEE" w:rsidRPr="006E4FD7" w:rsidRDefault="005F4CEE" w:rsidP="00382046">
      <w:pPr>
        <w:widowControl w:val="0"/>
        <w:numPr>
          <w:ilvl w:val="0"/>
          <w:numId w:val="26"/>
        </w:numPr>
        <w:autoSpaceDE w:val="0"/>
        <w:ind w:left="723"/>
        <w:jc w:val="both"/>
        <w:rPr>
          <w:rFonts w:ascii="Arial" w:hAnsi="Arial" w:cs="Arial"/>
          <w:sz w:val="22"/>
        </w:rPr>
      </w:pPr>
      <w:r w:rsidRPr="006E4FD7">
        <w:rPr>
          <w:rFonts w:ascii="Arial" w:hAnsi="Arial" w:cs="Arial"/>
          <w:sz w:val="22"/>
        </w:rPr>
        <w:t>Dokument w formie poręczenia winien zawierać stwierdzenie, że na pierwsze pisemne żądanie Zamawiającego wzywające do zapłaty wadium, zgodnie z warunkami przetargu, następuje jego bezwarunkowa wypłata bez jakichkolwiek zastrzeżeń.</w:t>
      </w:r>
    </w:p>
    <w:p w:rsidR="00477322" w:rsidRPr="00762082" w:rsidRDefault="00477322" w:rsidP="00477322">
      <w:pPr>
        <w:widowControl w:val="0"/>
        <w:autoSpaceDE w:val="0"/>
        <w:jc w:val="both"/>
        <w:rPr>
          <w:rFonts w:ascii="Arial" w:hAnsi="Arial" w:cs="Arial"/>
          <w:sz w:val="20"/>
        </w:rPr>
      </w:pPr>
    </w:p>
    <w:p w:rsidR="002134F2" w:rsidRPr="00762082" w:rsidRDefault="002134F2" w:rsidP="00382046">
      <w:pPr>
        <w:widowControl w:val="0"/>
        <w:numPr>
          <w:ilvl w:val="0"/>
          <w:numId w:val="20"/>
        </w:numPr>
        <w:autoSpaceDE w:val="0"/>
        <w:ind w:left="360"/>
        <w:jc w:val="both"/>
        <w:rPr>
          <w:rFonts w:ascii="Arial" w:hAnsi="Arial" w:cs="Arial"/>
          <w:b/>
          <w:sz w:val="22"/>
          <w:szCs w:val="22"/>
        </w:rPr>
      </w:pPr>
      <w:r w:rsidRPr="00762082">
        <w:rPr>
          <w:rFonts w:ascii="Arial" w:hAnsi="Arial" w:cs="Arial"/>
          <w:b/>
          <w:sz w:val="22"/>
          <w:szCs w:val="22"/>
        </w:rPr>
        <w:lastRenderedPageBreak/>
        <w:t>Termin związania ofertą</w:t>
      </w:r>
    </w:p>
    <w:p w:rsidR="002134F2" w:rsidRPr="00762082" w:rsidRDefault="002134F2" w:rsidP="001F3A84">
      <w:pPr>
        <w:ind w:left="357"/>
        <w:jc w:val="both"/>
        <w:rPr>
          <w:rFonts w:ascii="Arial" w:hAnsi="Arial" w:cs="Arial"/>
          <w:sz w:val="22"/>
          <w:szCs w:val="22"/>
        </w:rPr>
      </w:pPr>
      <w:r w:rsidRPr="00762082">
        <w:rPr>
          <w:rFonts w:ascii="Arial" w:hAnsi="Arial" w:cs="Arial"/>
          <w:sz w:val="22"/>
          <w:szCs w:val="22"/>
        </w:rPr>
        <w:t>Wykonawcy pozostają związani ofertą przez okres 30 dni od upływu ostatecznego terminu do składania ofert.</w:t>
      </w:r>
    </w:p>
    <w:p w:rsidR="002134F2" w:rsidRPr="00762082" w:rsidRDefault="002134F2" w:rsidP="005C0A19">
      <w:pPr>
        <w:ind w:left="426"/>
        <w:jc w:val="both"/>
        <w:rPr>
          <w:rFonts w:ascii="Arial" w:hAnsi="Arial" w:cs="Arial"/>
          <w:sz w:val="20"/>
          <w:szCs w:val="22"/>
        </w:rPr>
      </w:pPr>
    </w:p>
    <w:p w:rsidR="002134F2" w:rsidRPr="00762082" w:rsidRDefault="002134F2" w:rsidP="00382046">
      <w:pPr>
        <w:widowControl w:val="0"/>
        <w:numPr>
          <w:ilvl w:val="0"/>
          <w:numId w:val="20"/>
        </w:numPr>
        <w:autoSpaceDE w:val="0"/>
        <w:ind w:left="360"/>
        <w:jc w:val="both"/>
        <w:rPr>
          <w:rFonts w:ascii="Arial" w:hAnsi="Arial" w:cs="Arial"/>
          <w:b/>
          <w:sz w:val="22"/>
          <w:szCs w:val="22"/>
        </w:rPr>
      </w:pPr>
      <w:r w:rsidRPr="00762082">
        <w:rPr>
          <w:rFonts w:ascii="Arial" w:hAnsi="Arial" w:cs="Arial"/>
          <w:b/>
          <w:sz w:val="22"/>
          <w:szCs w:val="22"/>
        </w:rPr>
        <w:t>Opis przygotowania oferty</w:t>
      </w:r>
    </w:p>
    <w:p w:rsidR="002134F2" w:rsidRPr="00762082" w:rsidRDefault="002134F2" w:rsidP="00382046">
      <w:pPr>
        <w:numPr>
          <w:ilvl w:val="0"/>
          <w:numId w:val="9"/>
        </w:numPr>
        <w:ind w:left="717"/>
        <w:jc w:val="both"/>
        <w:rPr>
          <w:rFonts w:ascii="Arial" w:hAnsi="Arial" w:cs="Arial"/>
          <w:color w:val="000000"/>
          <w:sz w:val="22"/>
        </w:rPr>
      </w:pPr>
      <w:r w:rsidRPr="00762082">
        <w:rPr>
          <w:rFonts w:ascii="Arial" w:hAnsi="Arial" w:cs="Arial"/>
          <w:sz w:val="22"/>
        </w:rPr>
        <w:t>Przygotowanie</w:t>
      </w:r>
      <w:r w:rsidRPr="00762082">
        <w:rPr>
          <w:rFonts w:ascii="Arial" w:hAnsi="Arial" w:cs="Arial"/>
          <w:color w:val="000000"/>
          <w:sz w:val="22"/>
        </w:rPr>
        <w:t xml:space="preserve"> oferty:</w:t>
      </w:r>
    </w:p>
    <w:p w:rsidR="002134F2" w:rsidRPr="00762082" w:rsidRDefault="002134F2" w:rsidP="00382046">
      <w:pPr>
        <w:numPr>
          <w:ilvl w:val="0"/>
          <w:numId w:val="10"/>
        </w:numPr>
        <w:ind w:left="1074"/>
        <w:jc w:val="both"/>
        <w:rPr>
          <w:rFonts w:ascii="Arial" w:hAnsi="Arial" w:cs="Arial"/>
          <w:color w:val="000000"/>
          <w:sz w:val="22"/>
        </w:rPr>
      </w:pPr>
      <w:r w:rsidRPr="00762082">
        <w:rPr>
          <w:rFonts w:ascii="Arial" w:hAnsi="Arial" w:cs="Arial"/>
          <w:color w:val="000000"/>
          <w:sz w:val="22"/>
        </w:rPr>
        <w:t>Oferta musi być sporządzona w języku polskim, pismem czytelnym.</w:t>
      </w:r>
    </w:p>
    <w:p w:rsidR="002134F2" w:rsidRPr="00762082" w:rsidRDefault="002134F2" w:rsidP="00382046">
      <w:pPr>
        <w:numPr>
          <w:ilvl w:val="0"/>
          <w:numId w:val="10"/>
        </w:numPr>
        <w:ind w:left="1074"/>
        <w:jc w:val="both"/>
        <w:rPr>
          <w:rFonts w:ascii="Arial" w:hAnsi="Arial" w:cs="Arial"/>
          <w:color w:val="000000"/>
          <w:sz w:val="22"/>
        </w:rPr>
      </w:pPr>
      <w:r w:rsidRPr="00762082">
        <w:rPr>
          <w:rFonts w:ascii="Arial" w:hAnsi="Arial" w:cs="Arial"/>
          <w:color w:val="000000"/>
          <w:sz w:val="22"/>
        </w:rPr>
        <w:t>Koszty związane z przygotowaniem oferty ponosi składający ofertę.</w:t>
      </w:r>
    </w:p>
    <w:p w:rsidR="002134F2" w:rsidRPr="00762082" w:rsidRDefault="002134F2" w:rsidP="00382046">
      <w:pPr>
        <w:numPr>
          <w:ilvl w:val="0"/>
          <w:numId w:val="10"/>
        </w:numPr>
        <w:ind w:left="1074"/>
        <w:jc w:val="both"/>
        <w:rPr>
          <w:rFonts w:ascii="Arial" w:hAnsi="Arial" w:cs="Arial"/>
          <w:color w:val="000000"/>
          <w:sz w:val="22"/>
        </w:rPr>
      </w:pPr>
      <w:r w:rsidRPr="00762082">
        <w:rPr>
          <w:rFonts w:ascii="Arial" w:hAnsi="Arial" w:cs="Arial"/>
          <w:color w:val="000000"/>
          <w:sz w:val="22"/>
        </w:rPr>
        <w:t>Wykonawca może złożyć w prowadzonym postępowaniu wyłącznie jedną ofertę.</w:t>
      </w:r>
    </w:p>
    <w:p w:rsidR="008A6756" w:rsidRPr="008260F8" w:rsidRDefault="008A6756" w:rsidP="00382046">
      <w:pPr>
        <w:numPr>
          <w:ilvl w:val="0"/>
          <w:numId w:val="10"/>
        </w:numPr>
        <w:ind w:left="1074"/>
        <w:jc w:val="both"/>
        <w:rPr>
          <w:rFonts w:ascii="Arial" w:hAnsi="Arial" w:cs="Arial"/>
          <w:sz w:val="22"/>
        </w:rPr>
      </w:pPr>
      <w:r>
        <w:rPr>
          <w:rFonts w:ascii="Arial" w:hAnsi="Arial" w:cs="Arial"/>
          <w:color w:val="000000"/>
          <w:sz w:val="22"/>
        </w:rPr>
        <w:t xml:space="preserve">Ofertę Wykonawca składa w formie pisemnej </w:t>
      </w:r>
      <w:r w:rsidRPr="008A6756">
        <w:rPr>
          <w:rFonts w:ascii="Arial" w:hAnsi="Arial" w:cs="Arial"/>
          <w:color w:val="000000"/>
          <w:sz w:val="22"/>
          <w:u w:val="single"/>
        </w:rPr>
        <w:t>lub w postaci elektronicznej</w:t>
      </w:r>
      <w:r>
        <w:rPr>
          <w:rFonts w:ascii="Arial" w:hAnsi="Arial" w:cs="Arial"/>
          <w:color w:val="000000"/>
          <w:sz w:val="22"/>
        </w:rPr>
        <w:t xml:space="preserve">. </w:t>
      </w:r>
      <w:r w:rsidRPr="008A6756">
        <w:rPr>
          <w:rFonts w:ascii="Arial" w:hAnsi="Arial" w:cs="Arial"/>
          <w:b/>
          <w:color w:val="000000"/>
          <w:sz w:val="22"/>
        </w:rPr>
        <w:t xml:space="preserve">Zasady składania oferty w formie elektronicznej </w:t>
      </w:r>
      <w:r w:rsidRPr="008260F8">
        <w:rPr>
          <w:rFonts w:ascii="Arial" w:hAnsi="Arial" w:cs="Arial"/>
          <w:b/>
          <w:sz w:val="22"/>
        </w:rPr>
        <w:t xml:space="preserve">zamieszczono w </w:t>
      </w:r>
      <w:r w:rsidRPr="008260F8">
        <w:rPr>
          <w:rFonts w:ascii="Arial" w:hAnsi="Arial" w:cs="Arial"/>
          <w:b/>
          <w:sz w:val="22"/>
          <w:u w:val="single"/>
        </w:rPr>
        <w:t xml:space="preserve">Załączniku nr </w:t>
      </w:r>
      <w:r w:rsidR="005E6157">
        <w:rPr>
          <w:rFonts w:ascii="Arial" w:hAnsi="Arial" w:cs="Arial"/>
          <w:b/>
          <w:sz w:val="22"/>
          <w:u w:val="single"/>
        </w:rPr>
        <w:t>3</w:t>
      </w:r>
      <w:r w:rsidRPr="008260F8">
        <w:rPr>
          <w:rFonts w:ascii="Arial" w:hAnsi="Arial" w:cs="Arial"/>
          <w:b/>
          <w:sz w:val="22"/>
        </w:rPr>
        <w:t xml:space="preserve"> do SIWZ</w:t>
      </w:r>
      <w:r w:rsidRPr="008260F8">
        <w:rPr>
          <w:rFonts w:ascii="Arial" w:hAnsi="Arial" w:cs="Arial"/>
          <w:sz w:val="22"/>
        </w:rPr>
        <w:t>.</w:t>
      </w:r>
    </w:p>
    <w:p w:rsidR="002134F2" w:rsidRPr="00762082" w:rsidRDefault="002134F2" w:rsidP="00382046">
      <w:pPr>
        <w:numPr>
          <w:ilvl w:val="0"/>
          <w:numId w:val="10"/>
        </w:numPr>
        <w:ind w:left="1074"/>
        <w:jc w:val="both"/>
        <w:rPr>
          <w:rFonts w:ascii="Arial" w:hAnsi="Arial" w:cs="Arial"/>
          <w:color w:val="000000"/>
          <w:sz w:val="22"/>
        </w:rPr>
      </w:pPr>
      <w:r w:rsidRPr="00762082">
        <w:rPr>
          <w:rFonts w:ascii="Arial" w:hAnsi="Arial" w:cs="Arial"/>
          <w:color w:val="000000"/>
          <w:sz w:val="22"/>
        </w:rPr>
        <w:t xml:space="preserve">Oferta </w:t>
      </w:r>
      <w:r w:rsidR="00B64117">
        <w:rPr>
          <w:rFonts w:ascii="Arial" w:hAnsi="Arial" w:cs="Arial"/>
          <w:color w:val="000000"/>
          <w:sz w:val="22"/>
        </w:rPr>
        <w:t xml:space="preserve">składana w formie pisemnej </w:t>
      </w:r>
      <w:r w:rsidRPr="00762082">
        <w:rPr>
          <w:rFonts w:ascii="Arial" w:hAnsi="Arial" w:cs="Arial"/>
          <w:color w:val="000000"/>
          <w:sz w:val="22"/>
        </w:rPr>
        <w:t xml:space="preserve">oraz wszystkie </w:t>
      </w:r>
      <w:r w:rsidR="00B64117">
        <w:rPr>
          <w:rFonts w:ascii="Arial" w:hAnsi="Arial" w:cs="Arial"/>
          <w:color w:val="000000"/>
          <w:sz w:val="22"/>
        </w:rPr>
        <w:t xml:space="preserve">jej </w:t>
      </w:r>
      <w:r w:rsidRPr="00762082">
        <w:rPr>
          <w:rFonts w:ascii="Arial" w:hAnsi="Arial" w:cs="Arial"/>
          <w:color w:val="000000"/>
          <w:sz w:val="22"/>
        </w:rPr>
        <w:t xml:space="preserve">załączniki wymagają podpisu osób uprawnionych do reprezentowania </w:t>
      </w:r>
      <w:r w:rsidR="00B64117">
        <w:rPr>
          <w:rFonts w:ascii="Arial" w:hAnsi="Arial" w:cs="Arial"/>
          <w:color w:val="000000"/>
          <w:sz w:val="22"/>
        </w:rPr>
        <w:t>przedsiębiorcy</w:t>
      </w:r>
      <w:r w:rsidRPr="00762082">
        <w:rPr>
          <w:rFonts w:ascii="Arial" w:hAnsi="Arial" w:cs="Arial"/>
          <w:color w:val="000000"/>
          <w:sz w:val="22"/>
        </w:rPr>
        <w:t xml:space="preserve"> w obrocie gospodarczym, zgodnie z aktem rejestracyjnym, wymaganiami ustawowymi oraz przepisami prawa.</w:t>
      </w:r>
    </w:p>
    <w:p w:rsidR="002134F2" w:rsidRPr="00762082" w:rsidRDefault="002134F2" w:rsidP="00382046">
      <w:pPr>
        <w:numPr>
          <w:ilvl w:val="0"/>
          <w:numId w:val="10"/>
        </w:numPr>
        <w:ind w:left="1074"/>
        <w:jc w:val="both"/>
        <w:rPr>
          <w:rFonts w:ascii="Arial" w:hAnsi="Arial" w:cs="Arial"/>
          <w:color w:val="000000"/>
          <w:sz w:val="22"/>
        </w:rPr>
      </w:pPr>
      <w:r w:rsidRPr="00762082">
        <w:rPr>
          <w:rFonts w:ascii="Arial" w:hAnsi="Arial" w:cs="Arial"/>
          <w:color w:val="000000"/>
          <w:sz w:val="22"/>
        </w:rPr>
        <w:t>Jeżeli oferta i</w:t>
      </w:r>
      <w:r w:rsidR="00B64117">
        <w:rPr>
          <w:rFonts w:ascii="Arial" w:hAnsi="Arial" w:cs="Arial"/>
          <w:color w:val="000000"/>
          <w:sz w:val="22"/>
        </w:rPr>
        <w:t>/lub</w:t>
      </w:r>
      <w:r w:rsidRPr="00762082">
        <w:rPr>
          <w:rFonts w:ascii="Arial" w:hAnsi="Arial" w:cs="Arial"/>
          <w:color w:val="000000"/>
          <w:sz w:val="22"/>
        </w:rPr>
        <w:t xml:space="preserve"> załączniki zostaną podpisane przez upoważnionego przedstawiciela Wykonawcy, należy dołączyć właściwe umocowanie prawne.</w:t>
      </w:r>
    </w:p>
    <w:p w:rsidR="002134F2" w:rsidRPr="00762082" w:rsidRDefault="002134F2" w:rsidP="00382046">
      <w:pPr>
        <w:numPr>
          <w:ilvl w:val="0"/>
          <w:numId w:val="10"/>
        </w:numPr>
        <w:ind w:left="1074"/>
        <w:jc w:val="both"/>
        <w:rPr>
          <w:rFonts w:ascii="Arial" w:hAnsi="Arial" w:cs="Arial"/>
          <w:color w:val="000000"/>
          <w:sz w:val="22"/>
        </w:rPr>
      </w:pPr>
      <w:r w:rsidRPr="00762082">
        <w:rPr>
          <w:rFonts w:ascii="Arial" w:hAnsi="Arial" w:cs="Arial"/>
          <w:color w:val="000000"/>
          <w:sz w:val="22"/>
        </w:rPr>
        <w:t>Oferta powinna zawierać wszystkie wymagane dokumenty, oświadczenia i</w:t>
      </w:r>
      <w:r w:rsidR="00B64117">
        <w:rPr>
          <w:rFonts w:ascii="Arial" w:hAnsi="Arial" w:cs="Arial"/>
          <w:color w:val="000000"/>
          <w:sz w:val="22"/>
        </w:rPr>
        <w:t> </w:t>
      </w:r>
      <w:r w:rsidRPr="00762082">
        <w:rPr>
          <w:rFonts w:ascii="Arial" w:hAnsi="Arial" w:cs="Arial"/>
          <w:color w:val="000000"/>
          <w:sz w:val="22"/>
        </w:rPr>
        <w:t>załączniki, o których mowa w treści niniejszej specyfikacji.</w:t>
      </w:r>
    </w:p>
    <w:p w:rsidR="002134F2" w:rsidRPr="00762082" w:rsidRDefault="002134F2" w:rsidP="00382046">
      <w:pPr>
        <w:numPr>
          <w:ilvl w:val="0"/>
          <w:numId w:val="10"/>
        </w:numPr>
        <w:ind w:left="1074"/>
        <w:jc w:val="both"/>
        <w:rPr>
          <w:rFonts w:ascii="Arial" w:hAnsi="Arial" w:cs="Arial"/>
          <w:color w:val="000000"/>
          <w:sz w:val="22"/>
        </w:rPr>
      </w:pPr>
      <w:r w:rsidRPr="00762082">
        <w:rPr>
          <w:rFonts w:ascii="Arial" w:hAnsi="Arial" w:cs="Arial"/>
          <w:color w:val="000000"/>
          <w:sz w:val="22"/>
        </w:rPr>
        <w:t>Dokumenty powinny być sporządzone zgodnie z zaleceniami oraz przedstawionymi przez Zamawiaj</w:t>
      </w:r>
      <w:r w:rsidR="00B64117">
        <w:rPr>
          <w:rFonts w:ascii="Arial" w:hAnsi="Arial" w:cs="Arial"/>
          <w:color w:val="000000"/>
          <w:sz w:val="22"/>
        </w:rPr>
        <w:t xml:space="preserve">ącego wzorcami – załącznikami, </w:t>
      </w:r>
      <w:r w:rsidRPr="00762082">
        <w:rPr>
          <w:rFonts w:ascii="Arial" w:hAnsi="Arial" w:cs="Arial"/>
          <w:color w:val="000000"/>
          <w:sz w:val="22"/>
        </w:rPr>
        <w:t>w</w:t>
      </w:r>
      <w:r w:rsidR="00B64117">
        <w:rPr>
          <w:rFonts w:ascii="Arial" w:hAnsi="Arial" w:cs="Arial"/>
          <w:color w:val="000000"/>
          <w:sz w:val="22"/>
        </w:rPr>
        <w:t xml:space="preserve"> </w:t>
      </w:r>
      <w:r w:rsidRPr="00762082">
        <w:rPr>
          <w:rFonts w:ascii="Arial" w:hAnsi="Arial" w:cs="Arial"/>
          <w:color w:val="000000"/>
          <w:sz w:val="22"/>
        </w:rPr>
        <w:t>szczególności zawierać wszystkie informacje oraz dane.</w:t>
      </w:r>
    </w:p>
    <w:p w:rsidR="002134F2" w:rsidRPr="00762082" w:rsidRDefault="002134F2" w:rsidP="00382046">
      <w:pPr>
        <w:numPr>
          <w:ilvl w:val="0"/>
          <w:numId w:val="9"/>
        </w:numPr>
        <w:ind w:left="717"/>
        <w:jc w:val="both"/>
        <w:rPr>
          <w:rFonts w:ascii="Arial" w:hAnsi="Arial" w:cs="Arial"/>
          <w:sz w:val="22"/>
        </w:rPr>
      </w:pPr>
      <w:r w:rsidRPr="00762082">
        <w:rPr>
          <w:rFonts w:ascii="Arial" w:hAnsi="Arial" w:cs="Arial"/>
          <w:sz w:val="22"/>
        </w:rPr>
        <w:t>Poprawki w ofercie</w:t>
      </w:r>
      <w:r w:rsidR="00B64117">
        <w:rPr>
          <w:rFonts w:ascii="Arial" w:hAnsi="Arial" w:cs="Arial"/>
          <w:sz w:val="22"/>
        </w:rPr>
        <w:t xml:space="preserve"> składanej w formie pisemnej</w:t>
      </w:r>
      <w:r w:rsidRPr="00762082">
        <w:rPr>
          <w:rFonts w:ascii="Arial" w:hAnsi="Arial" w:cs="Arial"/>
          <w:sz w:val="22"/>
        </w:rPr>
        <w:t xml:space="preserve"> muszą być naniesione czytelnie oraz opatrzone podp</w:t>
      </w:r>
      <w:r w:rsidR="00B64117">
        <w:rPr>
          <w:rFonts w:ascii="Arial" w:hAnsi="Arial" w:cs="Arial"/>
          <w:sz w:val="22"/>
        </w:rPr>
        <w:t>isem uprawnionej osoby.</w:t>
      </w:r>
    </w:p>
    <w:p w:rsidR="002134F2" w:rsidRPr="00762082" w:rsidRDefault="002134F2" w:rsidP="00382046">
      <w:pPr>
        <w:numPr>
          <w:ilvl w:val="0"/>
          <w:numId w:val="9"/>
        </w:numPr>
        <w:ind w:left="717"/>
        <w:jc w:val="both"/>
        <w:rPr>
          <w:rFonts w:ascii="Arial" w:hAnsi="Arial" w:cs="Arial"/>
          <w:sz w:val="22"/>
        </w:rPr>
      </w:pPr>
      <w:r w:rsidRPr="00762082">
        <w:rPr>
          <w:rFonts w:ascii="Arial" w:hAnsi="Arial" w:cs="Arial"/>
          <w:sz w:val="22"/>
        </w:rPr>
        <w:t xml:space="preserve">Wszystkie strony oferty </w:t>
      </w:r>
      <w:r w:rsidR="00B64117">
        <w:rPr>
          <w:rFonts w:ascii="Arial" w:hAnsi="Arial" w:cs="Arial"/>
          <w:sz w:val="22"/>
        </w:rPr>
        <w:t xml:space="preserve">składanej w formie pisemnej </w:t>
      </w:r>
      <w:r w:rsidRPr="00762082">
        <w:rPr>
          <w:rFonts w:ascii="Arial" w:hAnsi="Arial" w:cs="Arial"/>
          <w:sz w:val="22"/>
        </w:rPr>
        <w:t xml:space="preserve">powinny być ponumerowane oraz </w:t>
      </w:r>
      <w:r w:rsidR="00B64117">
        <w:rPr>
          <w:rFonts w:ascii="Arial" w:hAnsi="Arial" w:cs="Arial"/>
          <w:sz w:val="22"/>
        </w:rPr>
        <w:t>połączone</w:t>
      </w:r>
      <w:r w:rsidRPr="00762082">
        <w:rPr>
          <w:rFonts w:ascii="Arial" w:hAnsi="Arial" w:cs="Arial"/>
          <w:sz w:val="22"/>
        </w:rPr>
        <w:t xml:space="preserve"> w sposób trwały, zapobiegający możliwości </w:t>
      </w:r>
      <w:r w:rsidR="007D3559">
        <w:rPr>
          <w:rFonts w:ascii="Arial" w:hAnsi="Arial" w:cs="Arial"/>
          <w:sz w:val="22"/>
        </w:rPr>
        <w:t>dekompletacji</w:t>
      </w:r>
      <w:r w:rsidRPr="00762082">
        <w:rPr>
          <w:rFonts w:ascii="Arial" w:hAnsi="Arial" w:cs="Arial"/>
          <w:sz w:val="22"/>
        </w:rPr>
        <w:t xml:space="preserve"> zawartości oferty. </w:t>
      </w:r>
    </w:p>
    <w:p w:rsidR="002134F2" w:rsidRPr="00762082" w:rsidRDefault="002134F2" w:rsidP="00382046">
      <w:pPr>
        <w:numPr>
          <w:ilvl w:val="0"/>
          <w:numId w:val="9"/>
        </w:numPr>
        <w:ind w:left="717"/>
        <w:jc w:val="both"/>
        <w:rPr>
          <w:rFonts w:ascii="Arial" w:hAnsi="Arial" w:cs="Arial"/>
          <w:sz w:val="22"/>
        </w:rPr>
      </w:pPr>
      <w:r w:rsidRPr="00762082">
        <w:rPr>
          <w:rFonts w:ascii="Arial" w:hAnsi="Arial" w:cs="Arial"/>
          <w:b/>
          <w:sz w:val="22"/>
        </w:rPr>
        <w:t>Na ofertę składają się następujące dokumenty</w:t>
      </w:r>
      <w:r w:rsidRPr="00762082">
        <w:rPr>
          <w:rFonts w:ascii="Arial" w:hAnsi="Arial" w:cs="Arial"/>
          <w:sz w:val="22"/>
        </w:rPr>
        <w:t>:</w:t>
      </w:r>
    </w:p>
    <w:p w:rsidR="00E22F7B" w:rsidRPr="00762082" w:rsidRDefault="00E22F7B" w:rsidP="00382046">
      <w:pPr>
        <w:numPr>
          <w:ilvl w:val="0"/>
          <w:numId w:val="11"/>
        </w:numPr>
        <w:ind w:left="1074"/>
        <w:jc w:val="both"/>
        <w:rPr>
          <w:rFonts w:ascii="Arial" w:hAnsi="Arial" w:cs="Arial"/>
          <w:sz w:val="22"/>
        </w:rPr>
      </w:pPr>
      <w:r w:rsidRPr="00762082">
        <w:rPr>
          <w:rFonts w:ascii="Arial" w:hAnsi="Arial" w:cs="Arial"/>
          <w:sz w:val="22"/>
        </w:rPr>
        <w:t xml:space="preserve">wypełniony </w:t>
      </w:r>
      <w:r w:rsidR="002134F2" w:rsidRPr="00762082">
        <w:rPr>
          <w:rFonts w:ascii="Arial" w:hAnsi="Arial" w:cs="Arial"/>
          <w:sz w:val="22"/>
        </w:rPr>
        <w:t>„Formularz oferty” (Załącznik nr 1 do SIWZ)</w:t>
      </w:r>
      <w:r w:rsidR="00282C3A" w:rsidRPr="00762082">
        <w:rPr>
          <w:rFonts w:ascii="Arial" w:hAnsi="Arial" w:cs="Arial"/>
          <w:sz w:val="22"/>
        </w:rPr>
        <w:t>;</w:t>
      </w:r>
    </w:p>
    <w:p w:rsidR="002134F2" w:rsidRPr="00762082" w:rsidRDefault="00E22F7B" w:rsidP="00382046">
      <w:pPr>
        <w:numPr>
          <w:ilvl w:val="0"/>
          <w:numId w:val="11"/>
        </w:numPr>
        <w:ind w:left="1074"/>
        <w:jc w:val="both"/>
        <w:rPr>
          <w:rFonts w:ascii="Arial" w:hAnsi="Arial" w:cs="Arial"/>
          <w:sz w:val="22"/>
        </w:rPr>
      </w:pPr>
      <w:r w:rsidRPr="00762082">
        <w:rPr>
          <w:rFonts w:ascii="Arial" w:hAnsi="Arial" w:cs="Arial"/>
          <w:sz w:val="22"/>
        </w:rPr>
        <w:t>wypełnione</w:t>
      </w:r>
      <w:r w:rsidR="00762082">
        <w:rPr>
          <w:rFonts w:ascii="Arial" w:hAnsi="Arial" w:cs="Arial"/>
          <w:sz w:val="22"/>
        </w:rPr>
        <w:t xml:space="preserve"> Załączniki nr 4-6 do SIWZ</w:t>
      </w:r>
      <w:r w:rsidR="004C2078">
        <w:rPr>
          <w:rFonts w:ascii="Arial" w:hAnsi="Arial" w:cs="Arial"/>
          <w:sz w:val="22"/>
        </w:rPr>
        <w:t>.</w:t>
      </w:r>
    </w:p>
    <w:p w:rsidR="002134F2" w:rsidRPr="00762082" w:rsidRDefault="002134F2" w:rsidP="00382046">
      <w:pPr>
        <w:numPr>
          <w:ilvl w:val="0"/>
          <w:numId w:val="9"/>
        </w:numPr>
        <w:ind w:left="717"/>
        <w:jc w:val="both"/>
        <w:rPr>
          <w:rFonts w:ascii="Arial" w:hAnsi="Arial" w:cs="Arial"/>
          <w:sz w:val="22"/>
          <w:szCs w:val="22"/>
        </w:rPr>
      </w:pPr>
      <w:r w:rsidRPr="00762082">
        <w:rPr>
          <w:rFonts w:ascii="Arial" w:hAnsi="Arial" w:cs="Arial"/>
          <w:sz w:val="22"/>
          <w:szCs w:val="22"/>
        </w:rPr>
        <w:t>Informacje stanowiące tajemnicę przedsiębiorstwa Wykonawcy powinny zostać przekazane w</w:t>
      </w:r>
      <w:r w:rsidR="00762082">
        <w:rPr>
          <w:rFonts w:ascii="Arial" w:hAnsi="Arial" w:cs="Arial"/>
          <w:sz w:val="22"/>
          <w:szCs w:val="22"/>
        </w:rPr>
        <w:t xml:space="preserve"> </w:t>
      </w:r>
      <w:r w:rsidRPr="00762082">
        <w:rPr>
          <w:rFonts w:ascii="Arial" w:hAnsi="Arial" w:cs="Arial"/>
          <w:sz w:val="22"/>
          <w:szCs w:val="22"/>
        </w:rPr>
        <w:t>taki sposób, by Zamawiający mógł z łatwością określić zakres informacji objętych tajemnicą. Brak stosownego zastrzeżenia będzie traktowany jako jednoznaczny ze zgodą na włączenie całości przekazanych dokumentów i danych do dokumentacji Postępowania oraz ich ujawnienie na</w:t>
      </w:r>
      <w:r w:rsidR="00523D77" w:rsidRPr="00762082">
        <w:rPr>
          <w:rFonts w:ascii="Arial" w:hAnsi="Arial" w:cs="Arial"/>
          <w:sz w:val="22"/>
          <w:szCs w:val="22"/>
        </w:rPr>
        <w:t> </w:t>
      </w:r>
      <w:r w:rsidRPr="00762082">
        <w:rPr>
          <w:rFonts w:ascii="Arial" w:hAnsi="Arial" w:cs="Arial"/>
          <w:sz w:val="22"/>
          <w:szCs w:val="22"/>
        </w:rPr>
        <w:t>zasadach określonych w Ustawie.</w:t>
      </w:r>
    </w:p>
    <w:p w:rsidR="002134F2" w:rsidRPr="00762082" w:rsidRDefault="002134F2" w:rsidP="00382046">
      <w:pPr>
        <w:numPr>
          <w:ilvl w:val="0"/>
          <w:numId w:val="9"/>
        </w:numPr>
        <w:ind w:left="717"/>
        <w:jc w:val="both"/>
        <w:rPr>
          <w:rFonts w:ascii="Arial" w:hAnsi="Arial" w:cs="Arial"/>
          <w:sz w:val="22"/>
          <w:szCs w:val="22"/>
        </w:rPr>
      </w:pPr>
      <w:r w:rsidRPr="00762082">
        <w:rPr>
          <w:rFonts w:ascii="Arial" w:hAnsi="Arial" w:cs="Arial"/>
          <w:sz w:val="22"/>
          <w:szCs w:val="22"/>
        </w:rPr>
        <w:t>Inne wymagania dotyczące przygotowania oferty:</w:t>
      </w:r>
    </w:p>
    <w:p w:rsidR="002134F2" w:rsidRPr="00762082" w:rsidRDefault="008A042E" w:rsidP="00382046">
      <w:pPr>
        <w:numPr>
          <w:ilvl w:val="0"/>
          <w:numId w:val="27"/>
        </w:numPr>
        <w:ind w:left="1074"/>
        <w:jc w:val="both"/>
        <w:rPr>
          <w:rFonts w:ascii="Arial" w:hAnsi="Arial" w:cs="Arial"/>
          <w:sz w:val="22"/>
        </w:rPr>
      </w:pPr>
      <w:r>
        <w:rPr>
          <w:rFonts w:ascii="Arial" w:hAnsi="Arial" w:cs="Arial"/>
          <w:sz w:val="22"/>
        </w:rPr>
        <w:t>o</w:t>
      </w:r>
      <w:r w:rsidR="002134F2" w:rsidRPr="00762082">
        <w:rPr>
          <w:rFonts w:ascii="Arial" w:hAnsi="Arial" w:cs="Arial"/>
          <w:sz w:val="22"/>
        </w:rPr>
        <w:t xml:space="preserve">fertę </w:t>
      </w:r>
      <w:r w:rsidR="00B64117">
        <w:rPr>
          <w:rFonts w:ascii="Arial" w:hAnsi="Arial" w:cs="Arial"/>
          <w:sz w:val="22"/>
        </w:rPr>
        <w:t xml:space="preserve">w formie pisemnej </w:t>
      </w:r>
      <w:r w:rsidR="002134F2" w:rsidRPr="00762082">
        <w:rPr>
          <w:rFonts w:ascii="Arial" w:hAnsi="Arial" w:cs="Arial"/>
          <w:sz w:val="22"/>
        </w:rPr>
        <w:t>należy złożyć w nieprzejrzystym opakowaniu / zamkniętej kopercie w siedzibie Zamawiającego – sekretariat</w:t>
      </w:r>
      <w:r>
        <w:rPr>
          <w:rFonts w:ascii="Arial" w:hAnsi="Arial" w:cs="Arial"/>
          <w:sz w:val="22"/>
        </w:rPr>
        <w:t>;</w:t>
      </w:r>
    </w:p>
    <w:p w:rsidR="002134F2" w:rsidRPr="00762082" w:rsidRDefault="008A042E" w:rsidP="00382046">
      <w:pPr>
        <w:numPr>
          <w:ilvl w:val="0"/>
          <w:numId w:val="27"/>
        </w:numPr>
        <w:ind w:left="1074"/>
        <w:jc w:val="both"/>
        <w:rPr>
          <w:rFonts w:ascii="Arial" w:hAnsi="Arial" w:cs="Arial"/>
          <w:sz w:val="22"/>
        </w:rPr>
      </w:pPr>
      <w:r>
        <w:rPr>
          <w:rFonts w:ascii="Arial" w:hAnsi="Arial" w:cs="Arial"/>
          <w:sz w:val="22"/>
        </w:rPr>
        <w:t>k</w:t>
      </w:r>
      <w:r w:rsidR="002134F2" w:rsidRPr="00762082">
        <w:rPr>
          <w:rFonts w:ascii="Arial" w:hAnsi="Arial" w:cs="Arial"/>
          <w:sz w:val="22"/>
        </w:rPr>
        <w:t>operta / opakowanie zawierające ofertę</w:t>
      </w:r>
      <w:r w:rsidR="00B64117">
        <w:rPr>
          <w:rFonts w:ascii="Arial" w:hAnsi="Arial" w:cs="Arial"/>
          <w:sz w:val="22"/>
        </w:rPr>
        <w:t xml:space="preserve"> w formie pisemnej</w:t>
      </w:r>
      <w:r w:rsidR="002134F2" w:rsidRPr="00762082">
        <w:rPr>
          <w:rFonts w:ascii="Arial" w:hAnsi="Arial" w:cs="Arial"/>
          <w:sz w:val="22"/>
        </w:rPr>
        <w:t xml:space="preserve"> powinno być zaadresowane do Zamawiającego na</w:t>
      </w:r>
      <w:r w:rsidR="00762082">
        <w:rPr>
          <w:rFonts w:ascii="Arial" w:hAnsi="Arial" w:cs="Arial"/>
          <w:sz w:val="22"/>
        </w:rPr>
        <w:t xml:space="preserve"> </w:t>
      </w:r>
      <w:r w:rsidR="002134F2" w:rsidRPr="00762082">
        <w:rPr>
          <w:rFonts w:ascii="Arial" w:hAnsi="Arial" w:cs="Arial"/>
          <w:sz w:val="22"/>
        </w:rPr>
        <w:t>adres siedziby Zamawiającego</w:t>
      </w:r>
      <w:r>
        <w:rPr>
          <w:rFonts w:ascii="Arial" w:hAnsi="Arial" w:cs="Arial"/>
          <w:sz w:val="22"/>
        </w:rPr>
        <w:t>;</w:t>
      </w:r>
    </w:p>
    <w:p w:rsidR="002134F2" w:rsidRDefault="00773B85" w:rsidP="00382046">
      <w:pPr>
        <w:numPr>
          <w:ilvl w:val="0"/>
          <w:numId w:val="27"/>
        </w:numPr>
        <w:ind w:left="1074"/>
        <w:jc w:val="both"/>
        <w:rPr>
          <w:rFonts w:ascii="Arial" w:hAnsi="Arial" w:cs="Arial"/>
          <w:sz w:val="22"/>
        </w:rPr>
      </w:pPr>
      <w:r>
        <w:rPr>
          <w:rFonts w:ascii="Arial" w:hAnsi="Arial" w:cs="Arial"/>
          <w:sz w:val="22"/>
        </w:rPr>
        <w:t>k</w:t>
      </w:r>
      <w:r w:rsidRPr="00762082">
        <w:rPr>
          <w:rFonts w:ascii="Arial" w:hAnsi="Arial" w:cs="Arial"/>
          <w:sz w:val="22"/>
        </w:rPr>
        <w:t>operta / opakowanie zawierające ofertę</w:t>
      </w:r>
      <w:r>
        <w:rPr>
          <w:rFonts w:ascii="Arial" w:hAnsi="Arial" w:cs="Arial"/>
          <w:sz w:val="22"/>
        </w:rPr>
        <w:t xml:space="preserve"> w formie pisemnej</w:t>
      </w:r>
      <w:r w:rsidRPr="00762082">
        <w:rPr>
          <w:rFonts w:ascii="Arial" w:hAnsi="Arial" w:cs="Arial"/>
          <w:sz w:val="22"/>
        </w:rPr>
        <w:t xml:space="preserve"> powinno być </w:t>
      </w:r>
      <w:r w:rsidR="008A042E">
        <w:rPr>
          <w:rFonts w:ascii="Arial" w:hAnsi="Arial" w:cs="Arial"/>
          <w:sz w:val="22"/>
        </w:rPr>
        <w:t>o</w:t>
      </w:r>
      <w:r w:rsidR="00F260BE" w:rsidRPr="00762082">
        <w:rPr>
          <w:rFonts w:ascii="Arial" w:hAnsi="Arial" w:cs="Arial"/>
          <w:sz w:val="22"/>
        </w:rPr>
        <w:t>znakowane następująco</w:t>
      </w:r>
      <w:r w:rsidR="00F260BE" w:rsidRPr="001D2F4A">
        <w:rPr>
          <w:rFonts w:ascii="Arial" w:hAnsi="Arial" w:cs="Arial"/>
          <w:sz w:val="22"/>
        </w:rPr>
        <w:t xml:space="preserve">: „Oferta </w:t>
      </w:r>
      <w:r w:rsidR="008A042E" w:rsidRPr="008A042E">
        <w:rPr>
          <w:rFonts w:ascii="Arial" w:hAnsi="Arial" w:cs="Arial"/>
          <w:sz w:val="22"/>
        </w:rPr>
        <w:t xml:space="preserve">– </w:t>
      </w:r>
      <w:r w:rsidR="005E6157">
        <w:rPr>
          <w:rFonts w:ascii="Arial" w:hAnsi="Arial" w:cs="Arial"/>
          <w:sz w:val="22"/>
        </w:rPr>
        <w:t>nadzór budowlany nad</w:t>
      </w:r>
      <w:r w:rsidR="004C2078">
        <w:rPr>
          <w:rFonts w:ascii="Arial" w:hAnsi="Arial" w:cs="Arial"/>
          <w:sz w:val="22"/>
        </w:rPr>
        <w:t xml:space="preserve"> </w:t>
      </w:r>
      <w:r w:rsidR="006F28EC">
        <w:rPr>
          <w:rFonts w:ascii="Arial" w:hAnsi="Arial" w:cs="Arial"/>
          <w:sz w:val="22"/>
        </w:rPr>
        <w:t>zesp</w:t>
      </w:r>
      <w:r w:rsidR="004C2078">
        <w:rPr>
          <w:rFonts w:ascii="Arial" w:hAnsi="Arial" w:cs="Arial"/>
          <w:sz w:val="22"/>
        </w:rPr>
        <w:t>oł</w:t>
      </w:r>
      <w:r w:rsidR="005E6157">
        <w:rPr>
          <w:rFonts w:ascii="Arial" w:hAnsi="Arial" w:cs="Arial"/>
          <w:sz w:val="22"/>
        </w:rPr>
        <w:t>em</w:t>
      </w:r>
      <w:r w:rsidR="006F28EC">
        <w:rPr>
          <w:rFonts w:ascii="Arial" w:hAnsi="Arial" w:cs="Arial"/>
          <w:sz w:val="22"/>
        </w:rPr>
        <w:t xml:space="preserve"> budynków ul. Mieszka I</w:t>
      </w:r>
      <w:r w:rsidR="002134F2" w:rsidRPr="001D2F4A">
        <w:rPr>
          <w:rFonts w:ascii="Arial" w:hAnsi="Arial" w:cs="Arial"/>
          <w:sz w:val="22"/>
        </w:rPr>
        <w:t>,</w:t>
      </w:r>
      <w:r w:rsidR="00FF63DC" w:rsidRPr="001D2F4A">
        <w:rPr>
          <w:rFonts w:ascii="Arial" w:hAnsi="Arial" w:cs="Arial"/>
          <w:sz w:val="22"/>
        </w:rPr>
        <w:t xml:space="preserve"> </w:t>
      </w:r>
      <w:r w:rsidR="002134F2" w:rsidRPr="001D2F4A">
        <w:rPr>
          <w:rFonts w:ascii="Arial" w:hAnsi="Arial" w:cs="Arial"/>
          <w:sz w:val="22"/>
        </w:rPr>
        <w:t>nie otwierać przed – …… …… 20</w:t>
      </w:r>
      <w:r w:rsidR="00A93DDB">
        <w:rPr>
          <w:rFonts w:ascii="Arial" w:hAnsi="Arial" w:cs="Arial"/>
          <w:sz w:val="22"/>
        </w:rPr>
        <w:t>20</w:t>
      </w:r>
      <w:r w:rsidR="002134F2" w:rsidRPr="001D2F4A">
        <w:rPr>
          <w:rFonts w:ascii="Arial" w:hAnsi="Arial" w:cs="Arial"/>
          <w:sz w:val="22"/>
        </w:rPr>
        <w:t xml:space="preserve"> r.”</w:t>
      </w:r>
      <w:r w:rsidR="008A042E">
        <w:rPr>
          <w:rFonts w:ascii="Arial" w:hAnsi="Arial" w:cs="Arial"/>
          <w:sz w:val="22"/>
        </w:rPr>
        <w:t>.</w:t>
      </w:r>
    </w:p>
    <w:p w:rsidR="008A6756" w:rsidRPr="001D2F4A" w:rsidRDefault="008A6756" w:rsidP="00382046">
      <w:pPr>
        <w:numPr>
          <w:ilvl w:val="0"/>
          <w:numId w:val="9"/>
        </w:numPr>
        <w:ind w:left="717"/>
        <w:jc w:val="both"/>
        <w:rPr>
          <w:rFonts w:ascii="Arial" w:hAnsi="Arial" w:cs="Arial"/>
          <w:sz w:val="22"/>
        </w:rPr>
      </w:pPr>
      <w:r w:rsidRPr="008A6756">
        <w:rPr>
          <w:rFonts w:ascii="Arial" w:hAnsi="Arial" w:cs="Arial"/>
          <w:b/>
          <w:sz w:val="22"/>
        </w:rPr>
        <w:t xml:space="preserve">Ofertę w </w:t>
      </w:r>
      <w:r w:rsidRPr="008260F8">
        <w:rPr>
          <w:rFonts w:ascii="Arial" w:hAnsi="Arial" w:cs="Arial"/>
          <w:b/>
          <w:sz w:val="22"/>
        </w:rPr>
        <w:t xml:space="preserve">postaci elektronicznej Wykonawca składa zgodnie z postanowieniami Załącznika nr </w:t>
      </w:r>
      <w:r w:rsidR="005E6157">
        <w:rPr>
          <w:rFonts w:ascii="Arial" w:hAnsi="Arial" w:cs="Arial"/>
          <w:b/>
          <w:sz w:val="22"/>
        </w:rPr>
        <w:t>3</w:t>
      </w:r>
      <w:r w:rsidRPr="008260F8">
        <w:rPr>
          <w:rFonts w:ascii="Arial" w:hAnsi="Arial" w:cs="Arial"/>
          <w:b/>
          <w:sz w:val="22"/>
        </w:rPr>
        <w:t xml:space="preserve"> do SIWZ</w:t>
      </w:r>
      <w:r>
        <w:rPr>
          <w:rFonts w:ascii="Arial" w:hAnsi="Arial" w:cs="Arial"/>
          <w:sz w:val="22"/>
        </w:rPr>
        <w:t>.</w:t>
      </w:r>
    </w:p>
    <w:p w:rsidR="001F3A84" w:rsidRPr="008A6756" w:rsidRDefault="001F3A84" w:rsidP="008A6756">
      <w:pPr>
        <w:widowControl w:val="0"/>
        <w:autoSpaceDE w:val="0"/>
        <w:jc w:val="both"/>
        <w:rPr>
          <w:rFonts w:ascii="Arial" w:hAnsi="Arial" w:cs="Arial"/>
          <w:b/>
          <w:sz w:val="22"/>
          <w:szCs w:val="22"/>
        </w:rPr>
      </w:pPr>
    </w:p>
    <w:p w:rsidR="002134F2" w:rsidRPr="00012C3E" w:rsidRDefault="002134F2" w:rsidP="00382046">
      <w:pPr>
        <w:widowControl w:val="0"/>
        <w:numPr>
          <w:ilvl w:val="0"/>
          <w:numId w:val="20"/>
        </w:numPr>
        <w:autoSpaceDE w:val="0"/>
        <w:ind w:left="360"/>
        <w:jc w:val="both"/>
        <w:rPr>
          <w:rFonts w:ascii="Arial" w:hAnsi="Arial" w:cs="Arial"/>
          <w:b/>
          <w:sz w:val="22"/>
          <w:szCs w:val="22"/>
        </w:rPr>
      </w:pPr>
      <w:r w:rsidRPr="00012C3E">
        <w:rPr>
          <w:rFonts w:ascii="Arial" w:hAnsi="Arial" w:cs="Arial"/>
          <w:b/>
          <w:sz w:val="22"/>
          <w:szCs w:val="22"/>
        </w:rPr>
        <w:t>Miejsce oraz termin składania i otwarcia ofert</w:t>
      </w:r>
    </w:p>
    <w:p w:rsidR="002134F2" w:rsidRPr="00FA1FE5" w:rsidRDefault="002134F2" w:rsidP="00382046">
      <w:pPr>
        <w:numPr>
          <w:ilvl w:val="0"/>
          <w:numId w:val="12"/>
        </w:numPr>
        <w:ind w:left="717"/>
        <w:jc w:val="both"/>
        <w:rPr>
          <w:rFonts w:ascii="Arial" w:hAnsi="Arial" w:cs="Arial"/>
          <w:bCs/>
          <w:sz w:val="22"/>
          <w:szCs w:val="22"/>
        </w:rPr>
      </w:pPr>
      <w:r w:rsidRPr="00762082">
        <w:rPr>
          <w:rFonts w:ascii="Arial" w:hAnsi="Arial" w:cs="Arial"/>
          <w:bCs/>
          <w:color w:val="000000"/>
          <w:sz w:val="22"/>
          <w:szCs w:val="22"/>
        </w:rPr>
        <w:t>Oferty</w:t>
      </w:r>
      <w:r w:rsidR="00340C83">
        <w:rPr>
          <w:rFonts w:ascii="Arial" w:hAnsi="Arial" w:cs="Arial"/>
          <w:bCs/>
          <w:color w:val="000000"/>
          <w:sz w:val="22"/>
          <w:szCs w:val="22"/>
        </w:rPr>
        <w:t xml:space="preserve"> w formie pise</w:t>
      </w:r>
      <w:r w:rsidR="000D7523">
        <w:rPr>
          <w:rFonts w:ascii="Arial" w:hAnsi="Arial" w:cs="Arial"/>
          <w:bCs/>
          <w:color w:val="000000"/>
          <w:sz w:val="22"/>
          <w:szCs w:val="22"/>
        </w:rPr>
        <w:t>m</w:t>
      </w:r>
      <w:r w:rsidR="00340C83">
        <w:rPr>
          <w:rFonts w:ascii="Arial" w:hAnsi="Arial" w:cs="Arial"/>
          <w:bCs/>
          <w:color w:val="000000"/>
          <w:sz w:val="22"/>
          <w:szCs w:val="22"/>
        </w:rPr>
        <w:t>nej</w:t>
      </w:r>
      <w:r w:rsidRPr="00762082">
        <w:rPr>
          <w:rFonts w:ascii="Arial" w:hAnsi="Arial" w:cs="Arial"/>
          <w:bCs/>
          <w:color w:val="000000"/>
          <w:sz w:val="22"/>
          <w:szCs w:val="22"/>
        </w:rPr>
        <w:t xml:space="preserve"> należy składać w siedzibie Zamawiającego (sekretariat) </w:t>
      </w:r>
      <w:r w:rsidRPr="00762082">
        <w:rPr>
          <w:rFonts w:ascii="Arial" w:hAnsi="Arial" w:cs="Arial"/>
          <w:b/>
          <w:bCs/>
          <w:sz w:val="22"/>
          <w:szCs w:val="22"/>
        </w:rPr>
        <w:t>do</w:t>
      </w:r>
      <w:r w:rsidR="00340C83">
        <w:rPr>
          <w:rFonts w:ascii="Arial" w:hAnsi="Arial" w:cs="Arial"/>
          <w:b/>
          <w:bCs/>
          <w:sz w:val="22"/>
          <w:szCs w:val="22"/>
        </w:rPr>
        <w:t> </w:t>
      </w:r>
      <w:r w:rsidRPr="00FA1FE5">
        <w:rPr>
          <w:rFonts w:ascii="Arial" w:hAnsi="Arial" w:cs="Arial"/>
          <w:b/>
          <w:bCs/>
          <w:sz w:val="22"/>
          <w:szCs w:val="22"/>
        </w:rPr>
        <w:t xml:space="preserve">dnia </w:t>
      </w:r>
      <w:r w:rsidR="005E6157">
        <w:rPr>
          <w:rFonts w:ascii="Arial" w:hAnsi="Arial" w:cs="Arial"/>
          <w:b/>
          <w:bCs/>
          <w:sz w:val="22"/>
          <w:szCs w:val="22"/>
          <w:highlight w:val="yellow"/>
        </w:rPr>
        <w:t>18</w:t>
      </w:r>
      <w:r w:rsidR="007D7B46" w:rsidRPr="005E6157">
        <w:rPr>
          <w:rFonts w:ascii="Arial" w:hAnsi="Arial" w:cs="Arial"/>
          <w:b/>
          <w:bCs/>
          <w:sz w:val="22"/>
          <w:szCs w:val="22"/>
          <w:highlight w:val="yellow"/>
        </w:rPr>
        <w:t xml:space="preserve"> </w:t>
      </w:r>
      <w:r w:rsidR="005E6157" w:rsidRPr="005E6157">
        <w:rPr>
          <w:rFonts w:ascii="Arial" w:hAnsi="Arial" w:cs="Arial"/>
          <w:b/>
          <w:bCs/>
          <w:sz w:val="22"/>
          <w:szCs w:val="22"/>
          <w:highlight w:val="yellow"/>
        </w:rPr>
        <w:t>sierpnia</w:t>
      </w:r>
      <w:r w:rsidR="001F3A84" w:rsidRPr="00FA1FE5">
        <w:rPr>
          <w:rFonts w:ascii="Arial" w:hAnsi="Arial" w:cs="Arial"/>
          <w:b/>
          <w:bCs/>
          <w:sz w:val="22"/>
          <w:szCs w:val="22"/>
        </w:rPr>
        <w:t xml:space="preserve"> </w:t>
      </w:r>
      <w:r w:rsidRPr="00FA1FE5">
        <w:rPr>
          <w:rFonts w:ascii="Arial" w:hAnsi="Arial" w:cs="Arial"/>
          <w:b/>
          <w:bCs/>
          <w:sz w:val="22"/>
          <w:szCs w:val="22"/>
        </w:rPr>
        <w:t>20</w:t>
      </w:r>
      <w:r w:rsidR="00A93DDB" w:rsidRPr="00FA1FE5">
        <w:rPr>
          <w:rFonts w:ascii="Arial" w:hAnsi="Arial" w:cs="Arial"/>
          <w:b/>
          <w:bCs/>
          <w:sz w:val="22"/>
          <w:szCs w:val="22"/>
        </w:rPr>
        <w:t>20</w:t>
      </w:r>
      <w:r w:rsidR="007D3559">
        <w:rPr>
          <w:rFonts w:ascii="Arial" w:hAnsi="Arial" w:cs="Arial"/>
          <w:b/>
          <w:bCs/>
          <w:sz w:val="22"/>
          <w:szCs w:val="22"/>
        </w:rPr>
        <w:t xml:space="preserve"> </w:t>
      </w:r>
      <w:r w:rsidRPr="00FA1FE5">
        <w:rPr>
          <w:rFonts w:ascii="Arial" w:hAnsi="Arial" w:cs="Arial"/>
          <w:b/>
          <w:bCs/>
          <w:sz w:val="22"/>
          <w:szCs w:val="22"/>
        </w:rPr>
        <w:t>r. do</w:t>
      </w:r>
      <w:r w:rsidR="00AD5B88" w:rsidRPr="00FA1FE5">
        <w:rPr>
          <w:rFonts w:ascii="Arial" w:hAnsi="Arial" w:cs="Arial"/>
          <w:b/>
          <w:bCs/>
          <w:sz w:val="22"/>
          <w:szCs w:val="22"/>
        </w:rPr>
        <w:t xml:space="preserve"> </w:t>
      </w:r>
      <w:r w:rsidRPr="00FA1FE5">
        <w:rPr>
          <w:rFonts w:ascii="Arial" w:hAnsi="Arial" w:cs="Arial"/>
          <w:b/>
          <w:bCs/>
          <w:sz w:val="22"/>
          <w:szCs w:val="22"/>
        </w:rPr>
        <w:t>godz. 1</w:t>
      </w:r>
      <w:r w:rsidR="00762082" w:rsidRPr="00FA1FE5">
        <w:rPr>
          <w:rFonts w:ascii="Arial" w:hAnsi="Arial" w:cs="Arial"/>
          <w:b/>
          <w:bCs/>
          <w:sz w:val="22"/>
          <w:szCs w:val="22"/>
        </w:rPr>
        <w:t>2</w:t>
      </w:r>
      <w:r w:rsidRPr="00FA1FE5">
        <w:rPr>
          <w:rFonts w:ascii="Arial" w:hAnsi="Arial" w:cs="Arial"/>
          <w:b/>
          <w:bCs/>
          <w:sz w:val="22"/>
          <w:szCs w:val="22"/>
        </w:rPr>
        <w:t>:00</w:t>
      </w:r>
      <w:r w:rsidRPr="00FA1FE5">
        <w:rPr>
          <w:rFonts w:ascii="Arial" w:hAnsi="Arial" w:cs="Arial"/>
          <w:sz w:val="22"/>
          <w:szCs w:val="22"/>
        </w:rPr>
        <w:t xml:space="preserve">. </w:t>
      </w:r>
      <w:r w:rsidRPr="00FA1FE5">
        <w:rPr>
          <w:rFonts w:ascii="Arial" w:hAnsi="Arial" w:cs="Arial"/>
          <w:bCs/>
          <w:sz w:val="22"/>
          <w:szCs w:val="22"/>
        </w:rPr>
        <w:t>Oferty</w:t>
      </w:r>
      <w:r w:rsidR="00340C83" w:rsidRPr="00FA1FE5">
        <w:rPr>
          <w:rFonts w:ascii="Arial" w:hAnsi="Arial" w:cs="Arial"/>
          <w:bCs/>
          <w:sz w:val="22"/>
          <w:szCs w:val="22"/>
        </w:rPr>
        <w:t xml:space="preserve"> w formie pisemnej</w:t>
      </w:r>
      <w:r w:rsidRPr="00FA1FE5">
        <w:rPr>
          <w:rFonts w:ascii="Arial" w:hAnsi="Arial" w:cs="Arial"/>
          <w:bCs/>
          <w:sz w:val="22"/>
          <w:szCs w:val="22"/>
        </w:rPr>
        <w:t xml:space="preserve"> złożone</w:t>
      </w:r>
      <w:r w:rsidR="00396313">
        <w:rPr>
          <w:rFonts w:ascii="Arial" w:hAnsi="Arial" w:cs="Arial"/>
          <w:bCs/>
          <w:sz w:val="22"/>
          <w:szCs w:val="22"/>
        </w:rPr>
        <w:t xml:space="preserve"> </w:t>
      </w:r>
      <w:r w:rsidRPr="00FA1FE5">
        <w:rPr>
          <w:rFonts w:ascii="Arial" w:hAnsi="Arial" w:cs="Arial"/>
          <w:bCs/>
          <w:sz w:val="22"/>
          <w:szCs w:val="22"/>
        </w:rPr>
        <w:t>po</w:t>
      </w:r>
      <w:r w:rsidR="00396313">
        <w:rPr>
          <w:rFonts w:ascii="Arial" w:hAnsi="Arial" w:cs="Arial"/>
          <w:bCs/>
          <w:sz w:val="22"/>
          <w:szCs w:val="22"/>
        </w:rPr>
        <w:t xml:space="preserve"> </w:t>
      </w:r>
      <w:r w:rsidR="00340C83" w:rsidRPr="00FA1FE5">
        <w:rPr>
          <w:rFonts w:ascii="Arial" w:hAnsi="Arial" w:cs="Arial"/>
          <w:bCs/>
          <w:sz w:val="22"/>
          <w:szCs w:val="22"/>
        </w:rPr>
        <w:t xml:space="preserve">tym </w:t>
      </w:r>
      <w:r w:rsidRPr="00FA1FE5">
        <w:rPr>
          <w:rFonts w:ascii="Arial" w:hAnsi="Arial" w:cs="Arial"/>
          <w:bCs/>
          <w:sz w:val="22"/>
          <w:szCs w:val="22"/>
        </w:rPr>
        <w:t>terminie będą zwrócone Wykonawcom bez otwierania, po</w:t>
      </w:r>
      <w:r w:rsidR="00063068" w:rsidRPr="00FA1FE5">
        <w:rPr>
          <w:rFonts w:ascii="Arial" w:hAnsi="Arial" w:cs="Arial"/>
          <w:bCs/>
          <w:sz w:val="22"/>
          <w:szCs w:val="22"/>
        </w:rPr>
        <w:t> </w:t>
      </w:r>
      <w:r w:rsidRPr="00FA1FE5">
        <w:rPr>
          <w:rFonts w:ascii="Arial" w:hAnsi="Arial" w:cs="Arial"/>
          <w:bCs/>
          <w:sz w:val="22"/>
          <w:szCs w:val="22"/>
        </w:rPr>
        <w:t>upływie terminu na wniesienie odwołania.</w:t>
      </w:r>
    </w:p>
    <w:p w:rsidR="008A6756" w:rsidRPr="00FA1FE5" w:rsidRDefault="008A6756" w:rsidP="00382046">
      <w:pPr>
        <w:numPr>
          <w:ilvl w:val="0"/>
          <w:numId w:val="12"/>
        </w:numPr>
        <w:ind w:left="717"/>
        <w:jc w:val="both"/>
        <w:rPr>
          <w:rFonts w:ascii="Arial" w:hAnsi="Arial" w:cs="Arial"/>
          <w:bCs/>
          <w:sz w:val="22"/>
          <w:szCs w:val="22"/>
        </w:rPr>
      </w:pPr>
      <w:r w:rsidRPr="00FA1FE5">
        <w:rPr>
          <w:rFonts w:ascii="Arial" w:hAnsi="Arial" w:cs="Arial"/>
          <w:b/>
          <w:bCs/>
          <w:sz w:val="22"/>
          <w:szCs w:val="22"/>
        </w:rPr>
        <w:t xml:space="preserve">Oferty w postaci elektronicznej </w:t>
      </w:r>
      <w:r w:rsidRPr="008260F8">
        <w:rPr>
          <w:rFonts w:ascii="Arial" w:hAnsi="Arial" w:cs="Arial"/>
          <w:b/>
          <w:bCs/>
          <w:sz w:val="22"/>
          <w:szCs w:val="22"/>
        </w:rPr>
        <w:t>należy składać</w:t>
      </w:r>
      <w:r w:rsidR="00182182" w:rsidRPr="008260F8">
        <w:rPr>
          <w:rFonts w:ascii="Arial" w:hAnsi="Arial" w:cs="Arial"/>
          <w:b/>
          <w:bCs/>
          <w:sz w:val="22"/>
          <w:szCs w:val="22"/>
        </w:rPr>
        <w:t xml:space="preserve"> w terminie wskazanym w pkt 1,</w:t>
      </w:r>
      <w:r w:rsidRPr="008260F8">
        <w:rPr>
          <w:rFonts w:ascii="Arial" w:hAnsi="Arial" w:cs="Arial"/>
          <w:bCs/>
          <w:sz w:val="22"/>
          <w:szCs w:val="22"/>
        </w:rPr>
        <w:t xml:space="preserve"> </w:t>
      </w:r>
      <w:r w:rsidRPr="008260F8">
        <w:rPr>
          <w:rFonts w:ascii="Arial" w:hAnsi="Arial" w:cs="Arial"/>
          <w:b/>
          <w:sz w:val="22"/>
        </w:rPr>
        <w:t xml:space="preserve">zgodnie z postanowieniami Załącznika nr </w:t>
      </w:r>
      <w:r w:rsidR="005E6157">
        <w:rPr>
          <w:rFonts w:ascii="Arial" w:hAnsi="Arial" w:cs="Arial"/>
          <w:b/>
          <w:sz w:val="22"/>
        </w:rPr>
        <w:t>3</w:t>
      </w:r>
      <w:r w:rsidRPr="008260F8">
        <w:rPr>
          <w:rFonts w:ascii="Arial" w:hAnsi="Arial" w:cs="Arial"/>
          <w:b/>
          <w:sz w:val="22"/>
        </w:rPr>
        <w:t xml:space="preserve"> do</w:t>
      </w:r>
      <w:r w:rsidRPr="00FA1FE5">
        <w:rPr>
          <w:rFonts w:ascii="Arial" w:hAnsi="Arial" w:cs="Arial"/>
          <w:b/>
          <w:sz w:val="22"/>
        </w:rPr>
        <w:t xml:space="preserve"> SIWZ</w:t>
      </w:r>
      <w:r w:rsidRPr="00FA1FE5">
        <w:rPr>
          <w:rFonts w:ascii="Arial" w:hAnsi="Arial" w:cs="Arial"/>
          <w:sz w:val="22"/>
        </w:rPr>
        <w:t>.</w:t>
      </w:r>
    </w:p>
    <w:p w:rsidR="002134F2" w:rsidRPr="00762082" w:rsidRDefault="002134F2" w:rsidP="00382046">
      <w:pPr>
        <w:numPr>
          <w:ilvl w:val="0"/>
          <w:numId w:val="12"/>
        </w:numPr>
        <w:ind w:left="717"/>
        <w:jc w:val="both"/>
        <w:rPr>
          <w:rFonts w:ascii="Arial" w:hAnsi="Arial" w:cs="Arial"/>
          <w:bCs/>
          <w:sz w:val="22"/>
          <w:szCs w:val="22"/>
        </w:rPr>
      </w:pPr>
      <w:r w:rsidRPr="00762082">
        <w:rPr>
          <w:rFonts w:ascii="Arial" w:hAnsi="Arial" w:cs="Arial"/>
          <w:bCs/>
          <w:sz w:val="22"/>
          <w:szCs w:val="22"/>
        </w:rPr>
        <w:t xml:space="preserve">Miejsce otwarcia ofert – siedziba Zamawiającego dnia </w:t>
      </w:r>
      <w:r w:rsidR="005E6157">
        <w:rPr>
          <w:rFonts w:ascii="Arial" w:hAnsi="Arial" w:cs="Arial"/>
          <w:bCs/>
          <w:sz w:val="22"/>
          <w:szCs w:val="22"/>
        </w:rPr>
        <w:t>18 sierpnia</w:t>
      </w:r>
      <w:r w:rsidR="00012C3E">
        <w:rPr>
          <w:rFonts w:ascii="Arial" w:hAnsi="Arial" w:cs="Arial"/>
          <w:bCs/>
          <w:sz w:val="22"/>
          <w:szCs w:val="22"/>
        </w:rPr>
        <w:t xml:space="preserve"> </w:t>
      </w:r>
      <w:r w:rsidRPr="00762082">
        <w:rPr>
          <w:rFonts w:ascii="Arial" w:hAnsi="Arial" w:cs="Arial"/>
          <w:bCs/>
          <w:sz w:val="22"/>
          <w:szCs w:val="22"/>
        </w:rPr>
        <w:t>20</w:t>
      </w:r>
      <w:r w:rsidR="00F73506">
        <w:rPr>
          <w:rFonts w:ascii="Arial" w:hAnsi="Arial" w:cs="Arial"/>
          <w:bCs/>
          <w:sz w:val="22"/>
          <w:szCs w:val="22"/>
        </w:rPr>
        <w:t>20</w:t>
      </w:r>
      <w:r w:rsidRPr="00762082">
        <w:rPr>
          <w:rFonts w:ascii="Arial" w:hAnsi="Arial" w:cs="Arial"/>
          <w:bCs/>
          <w:sz w:val="22"/>
          <w:szCs w:val="22"/>
        </w:rPr>
        <w:t xml:space="preserve"> r. o</w:t>
      </w:r>
      <w:r w:rsidR="007D3559">
        <w:rPr>
          <w:rFonts w:ascii="Arial" w:hAnsi="Arial" w:cs="Arial"/>
          <w:bCs/>
          <w:sz w:val="22"/>
          <w:szCs w:val="22"/>
        </w:rPr>
        <w:t xml:space="preserve"> </w:t>
      </w:r>
      <w:r w:rsidRPr="00762082">
        <w:rPr>
          <w:rFonts w:ascii="Arial" w:hAnsi="Arial" w:cs="Arial"/>
          <w:bCs/>
          <w:sz w:val="22"/>
          <w:szCs w:val="22"/>
        </w:rPr>
        <w:t>godzinie 1</w:t>
      </w:r>
      <w:r w:rsidR="00762082" w:rsidRPr="00762082">
        <w:rPr>
          <w:rFonts w:ascii="Arial" w:hAnsi="Arial" w:cs="Arial"/>
          <w:bCs/>
          <w:sz w:val="22"/>
          <w:szCs w:val="22"/>
        </w:rPr>
        <w:t>2</w:t>
      </w:r>
      <w:r w:rsidRPr="00762082">
        <w:rPr>
          <w:rFonts w:ascii="Arial" w:hAnsi="Arial" w:cs="Arial"/>
          <w:bCs/>
          <w:sz w:val="22"/>
          <w:szCs w:val="22"/>
        </w:rPr>
        <w:t>:</w:t>
      </w:r>
      <w:r w:rsidR="008260F8">
        <w:rPr>
          <w:rFonts w:ascii="Arial" w:hAnsi="Arial" w:cs="Arial"/>
          <w:bCs/>
          <w:sz w:val="22"/>
          <w:szCs w:val="22"/>
        </w:rPr>
        <w:t>30</w:t>
      </w:r>
      <w:r w:rsidRPr="00762082">
        <w:rPr>
          <w:rFonts w:ascii="Arial" w:hAnsi="Arial" w:cs="Arial"/>
          <w:bCs/>
          <w:sz w:val="22"/>
          <w:szCs w:val="22"/>
        </w:rPr>
        <w:t>.</w:t>
      </w:r>
    </w:p>
    <w:p w:rsidR="00A73007" w:rsidRPr="00762082" w:rsidRDefault="002134F2" w:rsidP="00382046">
      <w:pPr>
        <w:numPr>
          <w:ilvl w:val="0"/>
          <w:numId w:val="12"/>
        </w:numPr>
        <w:ind w:left="717"/>
        <w:jc w:val="both"/>
        <w:rPr>
          <w:rFonts w:ascii="Arial" w:hAnsi="Arial" w:cs="Arial"/>
          <w:bCs/>
          <w:sz w:val="22"/>
          <w:szCs w:val="22"/>
        </w:rPr>
      </w:pPr>
      <w:r w:rsidRPr="00762082">
        <w:rPr>
          <w:rFonts w:ascii="Arial" w:hAnsi="Arial" w:cs="Arial"/>
          <w:bCs/>
          <w:sz w:val="22"/>
          <w:szCs w:val="22"/>
        </w:rPr>
        <w:t>Sesja otwarcia ofert</w:t>
      </w:r>
    </w:p>
    <w:p w:rsidR="00A73007" w:rsidRPr="00762082" w:rsidRDefault="002134F2" w:rsidP="00A73007">
      <w:pPr>
        <w:ind w:left="717"/>
        <w:jc w:val="both"/>
        <w:rPr>
          <w:rFonts w:ascii="Arial" w:hAnsi="Arial" w:cs="Arial"/>
          <w:bCs/>
          <w:color w:val="000000"/>
          <w:sz w:val="22"/>
          <w:szCs w:val="22"/>
        </w:rPr>
      </w:pPr>
      <w:r w:rsidRPr="00762082">
        <w:rPr>
          <w:rFonts w:ascii="Arial" w:hAnsi="Arial" w:cs="Arial"/>
          <w:bCs/>
          <w:sz w:val="22"/>
          <w:szCs w:val="22"/>
        </w:rPr>
        <w:lastRenderedPageBreak/>
        <w:t>Bezpośrednio przed otwarciem ofert Zamawiający przekaże zebranym Wykonawcom</w:t>
      </w:r>
      <w:r w:rsidRPr="00762082">
        <w:rPr>
          <w:rFonts w:ascii="Arial" w:hAnsi="Arial" w:cs="Arial"/>
          <w:bCs/>
          <w:color w:val="000000"/>
          <w:sz w:val="22"/>
          <w:szCs w:val="22"/>
        </w:rPr>
        <w:t xml:space="preserve"> informację o</w:t>
      </w:r>
      <w:r w:rsidR="00340C83">
        <w:rPr>
          <w:rFonts w:ascii="Arial" w:hAnsi="Arial" w:cs="Arial"/>
          <w:bCs/>
          <w:color w:val="000000"/>
          <w:sz w:val="22"/>
          <w:szCs w:val="22"/>
        </w:rPr>
        <w:t xml:space="preserve"> </w:t>
      </w:r>
      <w:r w:rsidRPr="00762082">
        <w:rPr>
          <w:rFonts w:ascii="Arial" w:hAnsi="Arial" w:cs="Arial"/>
          <w:bCs/>
          <w:color w:val="000000"/>
          <w:sz w:val="22"/>
          <w:szCs w:val="22"/>
        </w:rPr>
        <w:t>wysokości kwoty, jaką zamierza przeznacz</w:t>
      </w:r>
      <w:r w:rsidR="00A73007" w:rsidRPr="00762082">
        <w:rPr>
          <w:rFonts w:ascii="Arial" w:hAnsi="Arial" w:cs="Arial"/>
          <w:bCs/>
          <w:color w:val="000000"/>
          <w:sz w:val="22"/>
          <w:szCs w:val="22"/>
        </w:rPr>
        <w:t>yć na sfinansowanie zamówienia.</w:t>
      </w:r>
    </w:p>
    <w:p w:rsidR="002134F2" w:rsidRPr="00762082" w:rsidRDefault="002134F2" w:rsidP="00A73007">
      <w:pPr>
        <w:ind w:left="717"/>
        <w:jc w:val="both"/>
        <w:rPr>
          <w:rFonts w:ascii="Arial" w:hAnsi="Arial" w:cs="Arial"/>
          <w:bCs/>
          <w:color w:val="000000"/>
          <w:sz w:val="22"/>
          <w:szCs w:val="22"/>
        </w:rPr>
      </w:pPr>
      <w:r w:rsidRPr="00762082">
        <w:rPr>
          <w:rFonts w:ascii="Arial" w:hAnsi="Arial" w:cs="Arial"/>
          <w:color w:val="000000"/>
          <w:sz w:val="22"/>
          <w:szCs w:val="22"/>
        </w:rPr>
        <w:t>Otwarcie ofert jest jawne i nastąpi bezpośrednio po odczytaniu ww. informacji. Po otwarciu ofert przekazane zastaną informacje</w:t>
      </w:r>
      <w:r w:rsidR="00282C3A" w:rsidRPr="00762082">
        <w:rPr>
          <w:rFonts w:ascii="Arial" w:hAnsi="Arial" w:cs="Arial"/>
          <w:color w:val="000000"/>
          <w:sz w:val="22"/>
          <w:szCs w:val="22"/>
        </w:rPr>
        <w:t xml:space="preserve"> wskazane w </w:t>
      </w:r>
      <w:r w:rsidR="00121ED4">
        <w:rPr>
          <w:rFonts w:ascii="Arial" w:hAnsi="Arial" w:cs="Arial"/>
          <w:color w:val="000000"/>
          <w:sz w:val="22"/>
          <w:szCs w:val="22"/>
        </w:rPr>
        <w:t>a</w:t>
      </w:r>
      <w:r w:rsidR="0068461B">
        <w:rPr>
          <w:rFonts w:ascii="Arial" w:hAnsi="Arial" w:cs="Arial"/>
          <w:color w:val="000000"/>
          <w:sz w:val="22"/>
          <w:szCs w:val="22"/>
        </w:rPr>
        <w:t>rt</w:t>
      </w:r>
      <w:r w:rsidR="00282C3A" w:rsidRPr="00762082">
        <w:rPr>
          <w:rFonts w:ascii="Arial" w:hAnsi="Arial" w:cs="Arial"/>
          <w:color w:val="000000"/>
          <w:sz w:val="22"/>
          <w:szCs w:val="22"/>
        </w:rPr>
        <w:t>. 86 ust. 4 ustawy Pzp</w:t>
      </w:r>
      <w:r w:rsidRPr="00762082">
        <w:rPr>
          <w:rFonts w:ascii="Arial" w:hAnsi="Arial" w:cs="Arial"/>
          <w:color w:val="000000"/>
          <w:sz w:val="22"/>
          <w:szCs w:val="22"/>
          <w:shd w:val="clear" w:color="auto" w:fill="FFFFFF"/>
        </w:rPr>
        <w:t>.</w:t>
      </w:r>
    </w:p>
    <w:p w:rsidR="002134F2" w:rsidRPr="00762082" w:rsidRDefault="002134F2">
      <w:pPr>
        <w:widowControl w:val="0"/>
        <w:autoSpaceDE w:val="0"/>
        <w:jc w:val="both"/>
        <w:rPr>
          <w:rFonts w:ascii="Arial" w:hAnsi="Arial" w:cs="Arial"/>
          <w:color w:val="000000"/>
          <w:sz w:val="20"/>
          <w:szCs w:val="22"/>
        </w:rPr>
      </w:pPr>
    </w:p>
    <w:p w:rsidR="002134F2" w:rsidRPr="00762082" w:rsidRDefault="002134F2" w:rsidP="00382046">
      <w:pPr>
        <w:widowControl w:val="0"/>
        <w:numPr>
          <w:ilvl w:val="0"/>
          <w:numId w:val="20"/>
        </w:numPr>
        <w:autoSpaceDE w:val="0"/>
        <w:ind w:left="360"/>
        <w:jc w:val="both"/>
        <w:rPr>
          <w:rFonts w:ascii="Arial" w:hAnsi="Arial" w:cs="Arial"/>
          <w:b/>
          <w:sz w:val="22"/>
          <w:szCs w:val="22"/>
        </w:rPr>
      </w:pPr>
      <w:r w:rsidRPr="00762082">
        <w:rPr>
          <w:rFonts w:ascii="Arial" w:hAnsi="Arial" w:cs="Arial"/>
          <w:b/>
          <w:sz w:val="22"/>
          <w:szCs w:val="22"/>
        </w:rPr>
        <w:t>Opis sposobu obliczenia ceny</w:t>
      </w:r>
    </w:p>
    <w:p w:rsidR="00F97BBB" w:rsidRPr="0080743F" w:rsidRDefault="00F97BBB" w:rsidP="00382046">
      <w:pPr>
        <w:numPr>
          <w:ilvl w:val="0"/>
          <w:numId w:val="13"/>
        </w:numPr>
        <w:ind w:left="717"/>
        <w:jc w:val="both"/>
        <w:rPr>
          <w:rFonts w:ascii="Arial" w:hAnsi="Arial" w:cs="Arial"/>
          <w:bCs/>
          <w:color w:val="000000"/>
          <w:sz w:val="22"/>
        </w:rPr>
      </w:pPr>
      <w:r w:rsidRPr="0080743F">
        <w:rPr>
          <w:rFonts w:ascii="Arial" w:hAnsi="Arial" w:cs="Arial"/>
          <w:bCs/>
          <w:color w:val="000000"/>
          <w:sz w:val="22"/>
        </w:rPr>
        <w:t xml:space="preserve">W niniejszym postępowaniu przyjęto jako formę wynagrodzenia wynagrodzenie </w:t>
      </w:r>
      <w:r w:rsidR="00182182" w:rsidRPr="0080743F">
        <w:rPr>
          <w:rFonts w:ascii="Arial" w:hAnsi="Arial" w:cs="Arial"/>
          <w:bCs/>
          <w:color w:val="000000"/>
          <w:sz w:val="22"/>
        </w:rPr>
        <w:t>ryczałtowe</w:t>
      </w:r>
      <w:r w:rsidRPr="0080743F">
        <w:rPr>
          <w:rFonts w:ascii="Arial" w:hAnsi="Arial" w:cs="Arial"/>
          <w:bCs/>
          <w:color w:val="000000"/>
          <w:sz w:val="22"/>
        </w:rPr>
        <w:t>.</w:t>
      </w:r>
    </w:p>
    <w:p w:rsidR="00BF6736" w:rsidRDefault="00BF6736" w:rsidP="00382046">
      <w:pPr>
        <w:numPr>
          <w:ilvl w:val="0"/>
          <w:numId w:val="13"/>
        </w:numPr>
        <w:ind w:left="717"/>
        <w:jc w:val="both"/>
        <w:rPr>
          <w:rFonts w:ascii="Arial" w:hAnsi="Arial" w:cs="Arial"/>
          <w:bCs/>
          <w:color w:val="000000"/>
          <w:sz w:val="22"/>
        </w:rPr>
      </w:pPr>
      <w:r>
        <w:rPr>
          <w:rFonts w:ascii="Arial" w:hAnsi="Arial" w:cs="Arial"/>
          <w:bCs/>
          <w:color w:val="000000"/>
          <w:sz w:val="22"/>
        </w:rPr>
        <w:t xml:space="preserve">Wykonawca </w:t>
      </w:r>
      <w:r w:rsidRPr="0080743F">
        <w:rPr>
          <w:rFonts w:ascii="Arial" w:hAnsi="Arial" w:cs="Arial"/>
          <w:bCs/>
          <w:color w:val="000000"/>
          <w:sz w:val="22"/>
        </w:rPr>
        <w:t>nie może żądać podwyższenia wynagrodzenia, chociażby w czasie zawarcia umowy nie można było przewidzieć rozmiaru lub kosztów prac</w:t>
      </w:r>
      <w:r>
        <w:rPr>
          <w:rFonts w:ascii="Arial" w:hAnsi="Arial" w:cs="Arial"/>
          <w:bCs/>
          <w:color w:val="000000"/>
          <w:sz w:val="22"/>
        </w:rPr>
        <w:t>.</w:t>
      </w:r>
    </w:p>
    <w:p w:rsidR="00F97BBB" w:rsidRPr="00F97BBB" w:rsidRDefault="00F97BBB" w:rsidP="00382046">
      <w:pPr>
        <w:numPr>
          <w:ilvl w:val="0"/>
          <w:numId w:val="13"/>
        </w:numPr>
        <w:ind w:left="717"/>
        <w:jc w:val="both"/>
        <w:rPr>
          <w:rFonts w:ascii="Arial" w:hAnsi="Arial" w:cs="Arial"/>
          <w:bCs/>
          <w:color w:val="000000"/>
          <w:sz w:val="22"/>
        </w:rPr>
      </w:pPr>
      <w:r w:rsidRPr="00F97BBB">
        <w:rPr>
          <w:rFonts w:ascii="Arial" w:hAnsi="Arial" w:cs="Arial"/>
          <w:bCs/>
          <w:color w:val="000000"/>
          <w:sz w:val="22"/>
        </w:rPr>
        <w:t>Ceny należy podać w PLN, z dokładnością do dwóch miejsc po przecinku (co do grosza zgodnie z polskim systemem płatniczym), dokonując ewentualnych zaokrągleń według zasady matematycznej, iż końcówki poniżej 0,5 grosza pomija się, a końcówkę 0,5 grosza i powyżej 0,5 grosza zaokrągla się do 1 grosza.</w:t>
      </w:r>
    </w:p>
    <w:p w:rsidR="00F97BBB" w:rsidRPr="00F97BBB" w:rsidRDefault="00F97BBB" w:rsidP="00382046">
      <w:pPr>
        <w:numPr>
          <w:ilvl w:val="0"/>
          <w:numId w:val="13"/>
        </w:numPr>
        <w:ind w:left="717"/>
        <w:jc w:val="both"/>
        <w:rPr>
          <w:rFonts w:ascii="Arial" w:hAnsi="Arial" w:cs="Arial"/>
          <w:bCs/>
          <w:color w:val="000000"/>
          <w:sz w:val="22"/>
        </w:rPr>
      </w:pPr>
      <w:r w:rsidRPr="00F97BBB">
        <w:rPr>
          <w:rFonts w:ascii="Arial" w:hAnsi="Arial" w:cs="Arial"/>
          <w:bCs/>
          <w:color w:val="000000"/>
          <w:sz w:val="22"/>
        </w:rPr>
        <w:t>Zamawiający nie dopuszcza rozliczeń w walutach obcych.</w:t>
      </w:r>
    </w:p>
    <w:p w:rsidR="00F97BBB" w:rsidRPr="00F97BBB" w:rsidRDefault="00F97BBB" w:rsidP="00382046">
      <w:pPr>
        <w:numPr>
          <w:ilvl w:val="0"/>
          <w:numId w:val="13"/>
        </w:numPr>
        <w:ind w:left="717"/>
        <w:jc w:val="both"/>
        <w:rPr>
          <w:rFonts w:ascii="Arial" w:hAnsi="Arial" w:cs="Arial"/>
          <w:bCs/>
          <w:color w:val="000000"/>
          <w:sz w:val="22"/>
        </w:rPr>
      </w:pPr>
      <w:r w:rsidRPr="00F97BBB">
        <w:rPr>
          <w:rFonts w:ascii="Arial" w:hAnsi="Arial" w:cs="Arial"/>
          <w:bCs/>
          <w:color w:val="000000"/>
          <w:sz w:val="22"/>
        </w:rPr>
        <w:t>Cena nie ulega zmianie.</w:t>
      </w:r>
    </w:p>
    <w:p w:rsidR="00F97BBB" w:rsidRDefault="00F97BBB" w:rsidP="00382046">
      <w:pPr>
        <w:numPr>
          <w:ilvl w:val="0"/>
          <w:numId w:val="13"/>
        </w:numPr>
        <w:ind w:left="717"/>
        <w:jc w:val="both"/>
        <w:rPr>
          <w:rFonts w:ascii="Arial" w:hAnsi="Arial" w:cs="Arial"/>
          <w:bCs/>
          <w:color w:val="000000"/>
          <w:sz w:val="22"/>
        </w:rPr>
      </w:pPr>
      <w:r w:rsidRPr="00F97BBB">
        <w:rPr>
          <w:rFonts w:ascii="Arial" w:hAnsi="Arial" w:cs="Arial"/>
          <w:bCs/>
          <w:color w:val="000000"/>
          <w:sz w:val="22"/>
        </w:rPr>
        <w:t>Rozliczenia między Zamawiającym a Wykonawcą będą prowadzone w PLN (polskich złotych).</w:t>
      </w:r>
    </w:p>
    <w:p w:rsidR="003662A7" w:rsidRPr="00762082" w:rsidRDefault="003662A7" w:rsidP="003662A7">
      <w:pPr>
        <w:jc w:val="both"/>
        <w:rPr>
          <w:rFonts w:ascii="Arial" w:hAnsi="Arial" w:cs="Arial"/>
          <w:bCs/>
          <w:color w:val="000000"/>
          <w:sz w:val="22"/>
          <w:szCs w:val="22"/>
        </w:rPr>
      </w:pPr>
    </w:p>
    <w:p w:rsidR="002134F2" w:rsidRPr="00762082" w:rsidRDefault="002134F2" w:rsidP="00382046">
      <w:pPr>
        <w:widowControl w:val="0"/>
        <w:numPr>
          <w:ilvl w:val="0"/>
          <w:numId w:val="20"/>
        </w:numPr>
        <w:autoSpaceDE w:val="0"/>
        <w:ind w:left="360"/>
        <w:jc w:val="both"/>
        <w:rPr>
          <w:rFonts w:ascii="Arial" w:hAnsi="Arial" w:cs="Arial"/>
          <w:b/>
          <w:sz w:val="22"/>
          <w:szCs w:val="22"/>
        </w:rPr>
      </w:pPr>
      <w:r w:rsidRPr="00762082">
        <w:rPr>
          <w:rFonts w:ascii="Arial" w:hAnsi="Arial" w:cs="Arial"/>
          <w:b/>
          <w:sz w:val="22"/>
          <w:szCs w:val="22"/>
        </w:rPr>
        <w:t>Opis kryteriów, którymi zamawiający będzie się kierował przy wyborze oferty, wraz z</w:t>
      </w:r>
      <w:r w:rsidR="0087575D" w:rsidRPr="00762082">
        <w:rPr>
          <w:rFonts w:ascii="Arial" w:hAnsi="Arial" w:cs="Arial"/>
          <w:b/>
          <w:sz w:val="22"/>
          <w:szCs w:val="22"/>
        </w:rPr>
        <w:t> </w:t>
      </w:r>
      <w:r w:rsidRPr="00762082">
        <w:rPr>
          <w:rFonts w:ascii="Arial" w:hAnsi="Arial" w:cs="Arial"/>
          <w:b/>
          <w:sz w:val="22"/>
          <w:szCs w:val="22"/>
        </w:rPr>
        <w:t>podaniem wag tych kryteriów i sposobu oceny ofert</w:t>
      </w:r>
    </w:p>
    <w:p w:rsidR="003662A7" w:rsidRPr="00762082" w:rsidRDefault="003662A7" w:rsidP="005210B4">
      <w:pPr>
        <w:widowControl w:val="0"/>
        <w:autoSpaceDE w:val="0"/>
        <w:jc w:val="both"/>
        <w:rPr>
          <w:rFonts w:ascii="Arial" w:hAnsi="Arial" w:cs="Arial"/>
          <w:bCs/>
          <w:color w:val="000000"/>
          <w:sz w:val="22"/>
          <w:szCs w:val="22"/>
        </w:rPr>
      </w:pPr>
    </w:p>
    <w:p w:rsidR="005210B4" w:rsidRPr="00762082" w:rsidRDefault="005210B4" w:rsidP="005210B4">
      <w:pPr>
        <w:widowControl w:val="0"/>
        <w:autoSpaceDE w:val="0"/>
        <w:jc w:val="both"/>
        <w:rPr>
          <w:rFonts w:ascii="Arial" w:hAnsi="Arial" w:cs="Arial"/>
          <w:bCs/>
          <w:color w:val="000000"/>
          <w:sz w:val="22"/>
          <w:szCs w:val="22"/>
        </w:rPr>
      </w:pPr>
      <w:r w:rsidRPr="00762082">
        <w:rPr>
          <w:rFonts w:ascii="Arial" w:hAnsi="Arial" w:cs="Arial"/>
          <w:bCs/>
          <w:color w:val="000000"/>
          <w:sz w:val="22"/>
          <w:szCs w:val="22"/>
        </w:rPr>
        <w:t>Wybór oferty najkorzystniejszej dokonany zostanie na podstawie następujących kryteriów:</w:t>
      </w:r>
    </w:p>
    <w:tbl>
      <w:tblPr>
        <w:tblW w:w="0" w:type="auto"/>
        <w:tblInd w:w="70" w:type="dxa"/>
        <w:tblLayout w:type="fixed"/>
        <w:tblCellMar>
          <w:left w:w="70" w:type="dxa"/>
          <w:right w:w="70" w:type="dxa"/>
        </w:tblCellMar>
        <w:tblLook w:val="0000"/>
      </w:tblPr>
      <w:tblGrid>
        <w:gridCol w:w="461"/>
        <w:gridCol w:w="4642"/>
        <w:gridCol w:w="2160"/>
        <w:gridCol w:w="1917"/>
      </w:tblGrid>
      <w:tr w:rsidR="005210B4" w:rsidRPr="00762082" w:rsidTr="00D83C4D">
        <w:trPr>
          <w:trHeight w:val="454"/>
        </w:trPr>
        <w:tc>
          <w:tcPr>
            <w:tcW w:w="461" w:type="dxa"/>
            <w:tcBorders>
              <w:top w:val="single" w:sz="4" w:space="0" w:color="000000"/>
              <w:left w:val="single" w:sz="4" w:space="0" w:color="000000"/>
              <w:bottom w:val="single" w:sz="4" w:space="0" w:color="000000"/>
            </w:tcBorders>
            <w:shd w:val="clear" w:color="auto" w:fill="auto"/>
            <w:vAlign w:val="center"/>
          </w:tcPr>
          <w:p w:rsidR="005210B4" w:rsidRPr="00762082" w:rsidRDefault="005210B4" w:rsidP="00AE7278">
            <w:pPr>
              <w:jc w:val="center"/>
              <w:rPr>
                <w:rFonts w:ascii="Arial" w:hAnsi="Arial" w:cs="Arial"/>
                <w:bCs/>
                <w:sz w:val="22"/>
                <w:szCs w:val="22"/>
              </w:rPr>
            </w:pPr>
            <w:r w:rsidRPr="00762082">
              <w:rPr>
                <w:rFonts w:ascii="Arial" w:hAnsi="Arial" w:cs="Arial"/>
                <w:bCs/>
                <w:sz w:val="22"/>
                <w:szCs w:val="22"/>
              </w:rPr>
              <w:t>l.p.</w:t>
            </w:r>
          </w:p>
        </w:tc>
        <w:tc>
          <w:tcPr>
            <w:tcW w:w="4642" w:type="dxa"/>
            <w:tcBorders>
              <w:top w:val="single" w:sz="4" w:space="0" w:color="000000"/>
              <w:left w:val="single" w:sz="4" w:space="0" w:color="000000"/>
              <w:bottom w:val="single" w:sz="4" w:space="0" w:color="000000"/>
            </w:tcBorders>
            <w:shd w:val="clear" w:color="auto" w:fill="auto"/>
            <w:vAlign w:val="center"/>
          </w:tcPr>
          <w:p w:rsidR="005210B4" w:rsidRPr="00762082" w:rsidRDefault="005210B4" w:rsidP="00AE7278">
            <w:pPr>
              <w:jc w:val="center"/>
              <w:rPr>
                <w:rFonts w:ascii="Arial" w:hAnsi="Arial" w:cs="Arial"/>
                <w:bCs/>
                <w:sz w:val="22"/>
                <w:szCs w:val="22"/>
              </w:rPr>
            </w:pPr>
            <w:r w:rsidRPr="00762082">
              <w:rPr>
                <w:rFonts w:ascii="Arial" w:hAnsi="Arial" w:cs="Arial"/>
                <w:bCs/>
                <w:sz w:val="22"/>
                <w:szCs w:val="22"/>
              </w:rPr>
              <w:t>Nazwa kryterium</w:t>
            </w:r>
          </w:p>
        </w:tc>
        <w:tc>
          <w:tcPr>
            <w:tcW w:w="2160" w:type="dxa"/>
            <w:tcBorders>
              <w:top w:val="single" w:sz="4" w:space="0" w:color="000000"/>
              <w:left w:val="single" w:sz="4" w:space="0" w:color="000000"/>
              <w:bottom w:val="single" w:sz="4" w:space="0" w:color="000000"/>
            </w:tcBorders>
            <w:shd w:val="clear" w:color="auto" w:fill="auto"/>
            <w:vAlign w:val="center"/>
          </w:tcPr>
          <w:p w:rsidR="005210B4" w:rsidRPr="00762082" w:rsidRDefault="005210B4" w:rsidP="00AE7278">
            <w:pPr>
              <w:jc w:val="center"/>
              <w:rPr>
                <w:rFonts w:ascii="Arial" w:hAnsi="Arial" w:cs="Arial"/>
                <w:bCs/>
                <w:sz w:val="22"/>
                <w:szCs w:val="22"/>
              </w:rPr>
            </w:pPr>
            <w:r w:rsidRPr="00762082">
              <w:rPr>
                <w:rFonts w:ascii="Arial" w:hAnsi="Arial" w:cs="Arial"/>
                <w:bCs/>
                <w:sz w:val="22"/>
                <w:szCs w:val="22"/>
              </w:rPr>
              <w:t>Waga</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0B4" w:rsidRPr="00762082" w:rsidRDefault="005210B4" w:rsidP="00AE7278">
            <w:pPr>
              <w:jc w:val="center"/>
              <w:rPr>
                <w:rFonts w:ascii="Arial" w:hAnsi="Arial" w:cs="Arial"/>
                <w:sz w:val="22"/>
                <w:szCs w:val="22"/>
              </w:rPr>
            </w:pPr>
            <w:r w:rsidRPr="00762082">
              <w:rPr>
                <w:rFonts w:ascii="Arial" w:hAnsi="Arial" w:cs="Arial"/>
                <w:bCs/>
                <w:sz w:val="22"/>
                <w:szCs w:val="22"/>
              </w:rPr>
              <w:t>Symbol kryterium</w:t>
            </w:r>
          </w:p>
        </w:tc>
      </w:tr>
      <w:tr w:rsidR="005210B4" w:rsidRPr="0085257D" w:rsidTr="00D83C4D">
        <w:trPr>
          <w:trHeight w:val="454"/>
        </w:trPr>
        <w:tc>
          <w:tcPr>
            <w:tcW w:w="461" w:type="dxa"/>
            <w:tcBorders>
              <w:top w:val="single" w:sz="4" w:space="0" w:color="000000"/>
              <w:left w:val="single" w:sz="4" w:space="0" w:color="000000"/>
              <w:bottom w:val="single" w:sz="4" w:space="0" w:color="000000"/>
            </w:tcBorders>
            <w:shd w:val="clear" w:color="auto" w:fill="auto"/>
            <w:vAlign w:val="center"/>
          </w:tcPr>
          <w:p w:rsidR="005210B4" w:rsidRPr="0085257D" w:rsidRDefault="005210B4" w:rsidP="00AE7278">
            <w:pPr>
              <w:jc w:val="center"/>
              <w:rPr>
                <w:rFonts w:ascii="Arial" w:hAnsi="Arial" w:cs="Arial"/>
                <w:b/>
                <w:sz w:val="22"/>
                <w:szCs w:val="22"/>
              </w:rPr>
            </w:pPr>
            <w:r w:rsidRPr="0085257D">
              <w:rPr>
                <w:rFonts w:ascii="Arial" w:hAnsi="Arial" w:cs="Arial"/>
                <w:b/>
                <w:sz w:val="22"/>
                <w:szCs w:val="22"/>
              </w:rPr>
              <w:t>1</w:t>
            </w:r>
            <w:r w:rsidR="0067126A" w:rsidRPr="0085257D">
              <w:rPr>
                <w:rFonts w:ascii="Arial" w:hAnsi="Arial" w:cs="Arial"/>
                <w:b/>
                <w:sz w:val="22"/>
                <w:szCs w:val="22"/>
              </w:rPr>
              <w:t>.</w:t>
            </w:r>
          </w:p>
        </w:tc>
        <w:tc>
          <w:tcPr>
            <w:tcW w:w="4642" w:type="dxa"/>
            <w:tcBorders>
              <w:top w:val="single" w:sz="4" w:space="0" w:color="000000"/>
              <w:left w:val="single" w:sz="4" w:space="0" w:color="000000"/>
              <w:bottom w:val="single" w:sz="4" w:space="0" w:color="000000"/>
            </w:tcBorders>
            <w:shd w:val="clear" w:color="auto" w:fill="auto"/>
            <w:vAlign w:val="center"/>
          </w:tcPr>
          <w:p w:rsidR="005210B4" w:rsidRPr="0085257D" w:rsidRDefault="005210B4" w:rsidP="00AE7278">
            <w:pPr>
              <w:rPr>
                <w:rFonts w:ascii="Arial" w:hAnsi="Arial" w:cs="Arial"/>
                <w:b/>
                <w:sz w:val="22"/>
                <w:szCs w:val="22"/>
              </w:rPr>
            </w:pPr>
            <w:r w:rsidRPr="0085257D">
              <w:rPr>
                <w:rFonts w:ascii="Arial" w:hAnsi="Arial" w:cs="Arial"/>
                <w:b/>
                <w:sz w:val="22"/>
                <w:szCs w:val="22"/>
              </w:rPr>
              <w:t>Cena</w:t>
            </w:r>
          </w:p>
        </w:tc>
        <w:tc>
          <w:tcPr>
            <w:tcW w:w="2160" w:type="dxa"/>
            <w:tcBorders>
              <w:top w:val="single" w:sz="4" w:space="0" w:color="000000"/>
              <w:left w:val="single" w:sz="4" w:space="0" w:color="000000"/>
              <w:bottom w:val="single" w:sz="4" w:space="0" w:color="000000"/>
            </w:tcBorders>
            <w:shd w:val="clear" w:color="auto" w:fill="auto"/>
            <w:vAlign w:val="center"/>
          </w:tcPr>
          <w:p w:rsidR="005210B4" w:rsidRPr="0085257D" w:rsidRDefault="00EF150D" w:rsidP="000A1EEE">
            <w:pPr>
              <w:jc w:val="center"/>
              <w:rPr>
                <w:rFonts w:ascii="Arial" w:hAnsi="Arial" w:cs="Arial"/>
                <w:bCs/>
                <w:i/>
                <w:iCs/>
                <w:sz w:val="22"/>
                <w:szCs w:val="22"/>
              </w:rPr>
            </w:pPr>
            <w:r>
              <w:rPr>
                <w:rFonts w:ascii="Arial" w:hAnsi="Arial" w:cs="Arial"/>
                <w:b/>
                <w:sz w:val="22"/>
                <w:szCs w:val="22"/>
              </w:rPr>
              <w:t>8</w:t>
            </w:r>
            <w:r w:rsidR="000A1EEE">
              <w:rPr>
                <w:rFonts w:ascii="Arial" w:hAnsi="Arial" w:cs="Arial"/>
                <w:b/>
                <w:sz w:val="22"/>
                <w:szCs w:val="22"/>
              </w:rPr>
              <w:t>3</w:t>
            </w:r>
            <w:r w:rsidR="005210B4" w:rsidRPr="0085257D">
              <w:rPr>
                <w:rFonts w:ascii="Arial" w:hAnsi="Arial" w:cs="Arial"/>
                <w:b/>
                <w:sz w:val="22"/>
                <w:szCs w:val="22"/>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0B4" w:rsidRPr="0085257D" w:rsidRDefault="005210B4" w:rsidP="00AE7278">
            <w:pPr>
              <w:jc w:val="center"/>
              <w:rPr>
                <w:rFonts w:ascii="Arial" w:hAnsi="Arial" w:cs="Arial"/>
                <w:sz w:val="22"/>
                <w:szCs w:val="22"/>
              </w:rPr>
            </w:pPr>
            <w:r w:rsidRPr="0085257D">
              <w:rPr>
                <w:rFonts w:ascii="Arial" w:hAnsi="Arial" w:cs="Arial"/>
                <w:bCs/>
                <w:i/>
                <w:iCs/>
                <w:sz w:val="22"/>
                <w:szCs w:val="22"/>
              </w:rPr>
              <w:t>C</w:t>
            </w:r>
          </w:p>
        </w:tc>
      </w:tr>
      <w:tr w:rsidR="000E0A89" w:rsidRPr="0085257D" w:rsidTr="00D83C4D">
        <w:trPr>
          <w:trHeight w:val="454"/>
        </w:trPr>
        <w:tc>
          <w:tcPr>
            <w:tcW w:w="461" w:type="dxa"/>
            <w:tcBorders>
              <w:top w:val="single" w:sz="4" w:space="0" w:color="000000"/>
              <w:left w:val="single" w:sz="4" w:space="0" w:color="000000"/>
              <w:bottom w:val="single" w:sz="4" w:space="0" w:color="000000"/>
            </w:tcBorders>
            <w:shd w:val="clear" w:color="auto" w:fill="auto"/>
            <w:vAlign w:val="center"/>
          </w:tcPr>
          <w:p w:rsidR="000E0A89" w:rsidRPr="0085257D" w:rsidRDefault="00012C3E" w:rsidP="001D460F">
            <w:pPr>
              <w:jc w:val="center"/>
              <w:rPr>
                <w:rFonts w:ascii="Arial" w:hAnsi="Arial" w:cs="Arial"/>
                <w:b/>
                <w:sz w:val="22"/>
                <w:szCs w:val="22"/>
              </w:rPr>
            </w:pPr>
            <w:r>
              <w:rPr>
                <w:rFonts w:ascii="Arial" w:hAnsi="Arial" w:cs="Arial"/>
                <w:b/>
                <w:sz w:val="22"/>
                <w:szCs w:val="22"/>
              </w:rPr>
              <w:t>2</w:t>
            </w:r>
            <w:r w:rsidR="000E0A89" w:rsidRPr="0085257D">
              <w:rPr>
                <w:rFonts w:ascii="Arial" w:hAnsi="Arial" w:cs="Arial"/>
                <w:b/>
                <w:sz w:val="22"/>
                <w:szCs w:val="22"/>
              </w:rPr>
              <w:t>.</w:t>
            </w:r>
          </w:p>
        </w:tc>
        <w:tc>
          <w:tcPr>
            <w:tcW w:w="4642" w:type="dxa"/>
            <w:tcBorders>
              <w:top w:val="single" w:sz="4" w:space="0" w:color="000000"/>
              <w:left w:val="single" w:sz="4" w:space="0" w:color="000000"/>
              <w:bottom w:val="single" w:sz="4" w:space="0" w:color="000000"/>
            </w:tcBorders>
            <w:shd w:val="clear" w:color="auto" w:fill="auto"/>
            <w:vAlign w:val="center"/>
          </w:tcPr>
          <w:p w:rsidR="000E0A89" w:rsidRPr="0085257D" w:rsidRDefault="000E0A89" w:rsidP="00604D7F">
            <w:pPr>
              <w:rPr>
                <w:rFonts w:ascii="Arial" w:hAnsi="Arial" w:cs="Arial"/>
                <w:b/>
                <w:sz w:val="22"/>
                <w:szCs w:val="22"/>
              </w:rPr>
            </w:pPr>
            <w:r w:rsidRPr="0085257D">
              <w:rPr>
                <w:rFonts w:ascii="Arial" w:hAnsi="Arial" w:cs="Arial"/>
                <w:b/>
                <w:sz w:val="22"/>
                <w:szCs w:val="22"/>
              </w:rPr>
              <w:t>Doświadczenie zespołu</w:t>
            </w:r>
          </w:p>
        </w:tc>
        <w:tc>
          <w:tcPr>
            <w:tcW w:w="2160" w:type="dxa"/>
            <w:tcBorders>
              <w:top w:val="single" w:sz="4" w:space="0" w:color="000000"/>
              <w:left w:val="single" w:sz="4" w:space="0" w:color="000000"/>
              <w:bottom w:val="single" w:sz="4" w:space="0" w:color="000000"/>
            </w:tcBorders>
            <w:shd w:val="clear" w:color="auto" w:fill="auto"/>
            <w:vAlign w:val="center"/>
          </w:tcPr>
          <w:p w:rsidR="000E0A89" w:rsidRPr="0085257D" w:rsidRDefault="0068461B" w:rsidP="00C571A7">
            <w:pPr>
              <w:jc w:val="center"/>
              <w:rPr>
                <w:rFonts w:ascii="Arial" w:hAnsi="Arial" w:cs="Arial"/>
                <w:b/>
                <w:sz w:val="22"/>
                <w:szCs w:val="22"/>
              </w:rPr>
            </w:pPr>
            <w:r>
              <w:rPr>
                <w:rFonts w:ascii="Arial" w:hAnsi="Arial" w:cs="Arial"/>
                <w:b/>
                <w:sz w:val="22"/>
                <w:szCs w:val="22"/>
              </w:rPr>
              <w:t>8</w:t>
            </w:r>
            <w:r w:rsidR="000E0A89" w:rsidRPr="0085257D">
              <w:rPr>
                <w:rFonts w:ascii="Arial" w:hAnsi="Arial" w:cs="Arial"/>
                <w:b/>
                <w:sz w:val="22"/>
                <w:szCs w:val="22"/>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A89" w:rsidRPr="0085257D" w:rsidRDefault="000E0A89" w:rsidP="00C571A7">
            <w:pPr>
              <w:jc w:val="center"/>
              <w:rPr>
                <w:rFonts w:ascii="Arial" w:hAnsi="Arial" w:cs="Arial"/>
                <w:bCs/>
                <w:i/>
                <w:iCs/>
                <w:sz w:val="22"/>
                <w:szCs w:val="22"/>
              </w:rPr>
            </w:pPr>
            <w:r w:rsidRPr="0085257D">
              <w:rPr>
                <w:rFonts w:ascii="Arial" w:hAnsi="Arial" w:cs="Arial"/>
                <w:bCs/>
                <w:i/>
                <w:iCs/>
                <w:sz w:val="22"/>
                <w:szCs w:val="22"/>
              </w:rPr>
              <w:t>D</w:t>
            </w:r>
            <w:r w:rsidR="0068461B" w:rsidRPr="0068461B">
              <w:rPr>
                <w:rFonts w:ascii="Arial" w:hAnsi="Arial" w:cs="Arial"/>
                <w:bCs/>
                <w:i/>
                <w:iCs/>
                <w:sz w:val="22"/>
                <w:szCs w:val="22"/>
                <w:vertAlign w:val="subscript"/>
              </w:rPr>
              <w:t>z</w:t>
            </w:r>
          </w:p>
        </w:tc>
      </w:tr>
      <w:tr w:rsidR="0068461B" w:rsidRPr="0085257D" w:rsidTr="00D83C4D">
        <w:trPr>
          <w:trHeight w:val="454"/>
        </w:trPr>
        <w:tc>
          <w:tcPr>
            <w:tcW w:w="461" w:type="dxa"/>
            <w:tcBorders>
              <w:top w:val="single" w:sz="4" w:space="0" w:color="000000"/>
              <w:left w:val="single" w:sz="4" w:space="0" w:color="000000"/>
              <w:bottom w:val="single" w:sz="4" w:space="0" w:color="000000"/>
            </w:tcBorders>
            <w:shd w:val="clear" w:color="auto" w:fill="auto"/>
            <w:vAlign w:val="center"/>
          </w:tcPr>
          <w:p w:rsidR="0068461B" w:rsidRDefault="0068461B" w:rsidP="001D460F">
            <w:pPr>
              <w:jc w:val="center"/>
              <w:rPr>
                <w:rFonts w:ascii="Arial" w:hAnsi="Arial" w:cs="Arial"/>
                <w:b/>
                <w:sz w:val="22"/>
                <w:szCs w:val="22"/>
              </w:rPr>
            </w:pPr>
            <w:r>
              <w:rPr>
                <w:rFonts w:ascii="Arial" w:hAnsi="Arial" w:cs="Arial"/>
                <w:b/>
                <w:sz w:val="22"/>
                <w:szCs w:val="22"/>
              </w:rPr>
              <w:t>3.</w:t>
            </w:r>
          </w:p>
        </w:tc>
        <w:tc>
          <w:tcPr>
            <w:tcW w:w="4642" w:type="dxa"/>
            <w:tcBorders>
              <w:top w:val="single" w:sz="4" w:space="0" w:color="000000"/>
              <w:left w:val="single" w:sz="4" w:space="0" w:color="000000"/>
              <w:bottom w:val="single" w:sz="4" w:space="0" w:color="000000"/>
            </w:tcBorders>
            <w:shd w:val="clear" w:color="auto" w:fill="auto"/>
            <w:vAlign w:val="center"/>
          </w:tcPr>
          <w:p w:rsidR="0068461B" w:rsidRPr="0085257D" w:rsidRDefault="0068461B" w:rsidP="00604D7F">
            <w:pPr>
              <w:rPr>
                <w:rFonts w:ascii="Arial" w:hAnsi="Arial" w:cs="Arial"/>
                <w:b/>
                <w:sz w:val="22"/>
                <w:szCs w:val="22"/>
              </w:rPr>
            </w:pPr>
            <w:r>
              <w:rPr>
                <w:rFonts w:ascii="Arial" w:hAnsi="Arial" w:cs="Arial"/>
                <w:b/>
                <w:sz w:val="22"/>
                <w:szCs w:val="22"/>
              </w:rPr>
              <w:t xml:space="preserve">Doświadczenie </w:t>
            </w:r>
            <w:r w:rsidRPr="0068461B">
              <w:rPr>
                <w:rFonts w:ascii="Arial" w:hAnsi="Arial" w:cs="Arial"/>
                <w:b/>
                <w:sz w:val="22"/>
                <w:szCs w:val="22"/>
              </w:rPr>
              <w:t>inspektora nadzoru specjalności konstrukcyjno-budowlanej</w:t>
            </w:r>
          </w:p>
        </w:tc>
        <w:tc>
          <w:tcPr>
            <w:tcW w:w="2160" w:type="dxa"/>
            <w:tcBorders>
              <w:top w:val="single" w:sz="4" w:space="0" w:color="000000"/>
              <w:left w:val="single" w:sz="4" w:space="0" w:color="000000"/>
              <w:bottom w:val="single" w:sz="4" w:space="0" w:color="000000"/>
            </w:tcBorders>
            <w:shd w:val="clear" w:color="auto" w:fill="auto"/>
            <w:vAlign w:val="center"/>
          </w:tcPr>
          <w:p w:rsidR="0068461B" w:rsidRDefault="0068461B" w:rsidP="00C571A7">
            <w:pPr>
              <w:jc w:val="center"/>
              <w:rPr>
                <w:rFonts w:ascii="Arial" w:hAnsi="Arial" w:cs="Arial"/>
                <w:b/>
                <w:sz w:val="22"/>
                <w:szCs w:val="22"/>
              </w:rPr>
            </w:pPr>
            <w:r>
              <w:rPr>
                <w:rFonts w:ascii="Arial" w:hAnsi="Arial" w:cs="Arial"/>
                <w:b/>
                <w:sz w:val="22"/>
                <w:szCs w:val="22"/>
              </w:rPr>
              <w:t>3%</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61B" w:rsidRPr="0085257D" w:rsidRDefault="0068461B" w:rsidP="00C571A7">
            <w:pPr>
              <w:jc w:val="center"/>
              <w:rPr>
                <w:rFonts w:ascii="Arial" w:hAnsi="Arial" w:cs="Arial"/>
                <w:bCs/>
                <w:i/>
                <w:iCs/>
                <w:sz w:val="22"/>
                <w:szCs w:val="22"/>
              </w:rPr>
            </w:pPr>
            <w:r>
              <w:rPr>
                <w:rFonts w:ascii="Arial" w:hAnsi="Arial" w:cs="Arial"/>
                <w:bCs/>
                <w:i/>
                <w:iCs/>
                <w:sz w:val="22"/>
                <w:szCs w:val="22"/>
              </w:rPr>
              <w:t>D</w:t>
            </w:r>
            <w:r w:rsidRPr="0068461B">
              <w:rPr>
                <w:rFonts w:ascii="Arial" w:hAnsi="Arial" w:cs="Arial"/>
                <w:bCs/>
                <w:i/>
                <w:iCs/>
                <w:sz w:val="22"/>
                <w:szCs w:val="22"/>
                <w:vertAlign w:val="subscript"/>
              </w:rPr>
              <w:t>k</w:t>
            </w:r>
          </w:p>
        </w:tc>
      </w:tr>
      <w:tr w:rsidR="0068461B" w:rsidRPr="0085257D" w:rsidTr="00D83C4D">
        <w:trPr>
          <w:trHeight w:val="454"/>
        </w:trPr>
        <w:tc>
          <w:tcPr>
            <w:tcW w:w="461" w:type="dxa"/>
            <w:tcBorders>
              <w:top w:val="single" w:sz="4" w:space="0" w:color="000000"/>
              <w:left w:val="single" w:sz="4" w:space="0" w:color="000000"/>
              <w:bottom w:val="single" w:sz="4" w:space="0" w:color="000000"/>
            </w:tcBorders>
            <w:shd w:val="clear" w:color="auto" w:fill="auto"/>
            <w:vAlign w:val="center"/>
          </w:tcPr>
          <w:p w:rsidR="0068461B" w:rsidRDefault="0068461B" w:rsidP="001D460F">
            <w:pPr>
              <w:jc w:val="center"/>
              <w:rPr>
                <w:rFonts w:ascii="Arial" w:hAnsi="Arial" w:cs="Arial"/>
                <w:b/>
                <w:sz w:val="22"/>
                <w:szCs w:val="22"/>
              </w:rPr>
            </w:pPr>
            <w:r>
              <w:rPr>
                <w:rFonts w:ascii="Arial" w:hAnsi="Arial" w:cs="Arial"/>
                <w:b/>
                <w:sz w:val="22"/>
                <w:szCs w:val="22"/>
              </w:rPr>
              <w:t>4.</w:t>
            </w:r>
          </w:p>
        </w:tc>
        <w:tc>
          <w:tcPr>
            <w:tcW w:w="4642" w:type="dxa"/>
            <w:tcBorders>
              <w:top w:val="single" w:sz="4" w:space="0" w:color="000000"/>
              <w:left w:val="single" w:sz="4" w:space="0" w:color="000000"/>
              <w:bottom w:val="single" w:sz="4" w:space="0" w:color="000000"/>
            </w:tcBorders>
            <w:shd w:val="clear" w:color="auto" w:fill="auto"/>
            <w:vAlign w:val="center"/>
          </w:tcPr>
          <w:p w:rsidR="0068461B" w:rsidRDefault="0068461B" w:rsidP="0068461B">
            <w:pPr>
              <w:rPr>
                <w:rFonts w:ascii="Arial" w:hAnsi="Arial" w:cs="Arial"/>
                <w:b/>
                <w:sz w:val="22"/>
                <w:szCs w:val="22"/>
              </w:rPr>
            </w:pPr>
            <w:r>
              <w:rPr>
                <w:rFonts w:ascii="Arial" w:hAnsi="Arial" w:cs="Arial"/>
                <w:b/>
                <w:sz w:val="22"/>
                <w:szCs w:val="22"/>
              </w:rPr>
              <w:t xml:space="preserve">Doświadczenie </w:t>
            </w:r>
            <w:r w:rsidRPr="0068461B">
              <w:rPr>
                <w:rFonts w:ascii="Arial" w:hAnsi="Arial" w:cs="Arial"/>
                <w:b/>
                <w:sz w:val="22"/>
                <w:szCs w:val="22"/>
              </w:rPr>
              <w:t xml:space="preserve">inspektora nadzoru specjalności </w:t>
            </w:r>
            <w:r>
              <w:rPr>
                <w:rFonts w:ascii="Arial" w:hAnsi="Arial" w:cs="Arial"/>
                <w:b/>
                <w:sz w:val="22"/>
                <w:szCs w:val="22"/>
              </w:rPr>
              <w:t>sanitarnej</w:t>
            </w:r>
          </w:p>
        </w:tc>
        <w:tc>
          <w:tcPr>
            <w:tcW w:w="2160" w:type="dxa"/>
            <w:tcBorders>
              <w:top w:val="single" w:sz="4" w:space="0" w:color="000000"/>
              <w:left w:val="single" w:sz="4" w:space="0" w:color="000000"/>
              <w:bottom w:val="single" w:sz="4" w:space="0" w:color="000000"/>
            </w:tcBorders>
            <w:shd w:val="clear" w:color="auto" w:fill="auto"/>
            <w:vAlign w:val="center"/>
          </w:tcPr>
          <w:p w:rsidR="0068461B" w:rsidRDefault="0068461B" w:rsidP="00C571A7">
            <w:pPr>
              <w:jc w:val="center"/>
              <w:rPr>
                <w:rFonts w:ascii="Arial" w:hAnsi="Arial" w:cs="Arial"/>
                <w:b/>
                <w:sz w:val="22"/>
                <w:szCs w:val="22"/>
              </w:rPr>
            </w:pPr>
            <w:r>
              <w:rPr>
                <w:rFonts w:ascii="Arial" w:hAnsi="Arial" w:cs="Arial"/>
                <w:b/>
                <w:sz w:val="22"/>
                <w:szCs w:val="22"/>
              </w:rPr>
              <w:t>3%</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61B" w:rsidRPr="0085257D" w:rsidRDefault="0068461B" w:rsidP="00C571A7">
            <w:pPr>
              <w:jc w:val="center"/>
              <w:rPr>
                <w:rFonts w:ascii="Arial" w:hAnsi="Arial" w:cs="Arial"/>
                <w:bCs/>
                <w:i/>
                <w:iCs/>
                <w:sz w:val="22"/>
                <w:szCs w:val="22"/>
              </w:rPr>
            </w:pPr>
            <w:r>
              <w:rPr>
                <w:rFonts w:ascii="Arial" w:hAnsi="Arial" w:cs="Arial"/>
                <w:bCs/>
                <w:i/>
                <w:iCs/>
                <w:sz w:val="22"/>
                <w:szCs w:val="22"/>
              </w:rPr>
              <w:t>D</w:t>
            </w:r>
            <w:r w:rsidRPr="0068461B">
              <w:rPr>
                <w:rFonts w:ascii="Arial" w:hAnsi="Arial" w:cs="Arial"/>
                <w:bCs/>
                <w:i/>
                <w:iCs/>
                <w:sz w:val="22"/>
                <w:szCs w:val="22"/>
                <w:vertAlign w:val="subscript"/>
              </w:rPr>
              <w:t>s</w:t>
            </w:r>
          </w:p>
        </w:tc>
      </w:tr>
      <w:tr w:rsidR="0068461B" w:rsidRPr="0085257D" w:rsidTr="00D83C4D">
        <w:trPr>
          <w:trHeight w:val="454"/>
        </w:trPr>
        <w:tc>
          <w:tcPr>
            <w:tcW w:w="461" w:type="dxa"/>
            <w:tcBorders>
              <w:top w:val="single" w:sz="4" w:space="0" w:color="000000"/>
              <w:left w:val="single" w:sz="4" w:space="0" w:color="000000"/>
              <w:bottom w:val="single" w:sz="4" w:space="0" w:color="000000"/>
            </w:tcBorders>
            <w:shd w:val="clear" w:color="auto" w:fill="auto"/>
            <w:vAlign w:val="center"/>
          </w:tcPr>
          <w:p w:rsidR="0068461B" w:rsidRDefault="0068461B" w:rsidP="001D460F">
            <w:pPr>
              <w:jc w:val="center"/>
              <w:rPr>
                <w:rFonts w:ascii="Arial" w:hAnsi="Arial" w:cs="Arial"/>
                <w:b/>
                <w:sz w:val="22"/>
                <w:szCs w:val="22"/>
              </w:rPr>
            </w:pPr>
            <w:r>
              <w:rPr>
                <w:rFonts w:ascii="Arial" w:hAnsi="Arial" w:cs="Arial"/>
                <w:b/>
                <w:sz w:val="22"/>
                <w:szCs w:val="22"/>
              </w:rPr>
              <w:t>5.</w:t>
            </w:r>
          </w:p>
        </w:tc>
        <w:tc>
          <w:tcPr>
            <w:tcW w:w="4642" w:type="dxa"/>
            <w:tcBorders>
              <w:top w:val="single" w:sz="4" w:space="0" w:color="000000"/>
              <w:left w:val="single" w:sz="4" w:space="0" w:color="000000"/>
              <w:bottom w:val="single" w:sz="4" w:space="0" w:color="000000"/>
            </w:tcBorders>
            <w:shd w:val="clear" w:color="auto" w:fill="auto"/>
            <w:vAlign w:val="center"/>
          </w:tcPr>
          <w:p w:rsidR="0068461B" w:rsidRDefault="0068461B" w:rsidP="0068461B">
            <w:pPr>
              <w:rPr>
                <w:rFonts w:ascii="Arial" w:hAnsi="Arial" w:cs="Arial"/>
                <w:b/>
                <w:sz w:val="22"/>
                <w:szCs w:val="22"/>
              </w:rPr>
            </w:pPr>
            <w:r>
              <w:rPr>
                <w:rFonts w:ascii="Arial" w:hAnsi="Arial" w:cs="Arial"/>
                <w:b/>
                <w:sz w:val="22"/>
                <w:szCs w:val="22"/>
              </w:rPr>
              <w:t xml:space="preserve">Doświadczenie </w:t>
            </w:r>
            <w:r w:rsidRPr="0068461B">
              <w:rPr>
                <w:rFonts w:ascii="Arial" w:hAnsi="Arial" w:cs="Arial"/>
                <w:b/>
                <w:sz w:val="22"/>
                <w:szCs w:val="22"/>
              </w:rPr>
              <w:t xml:space="preserve">inspektora nadzoru specjalności </w:t>
            </w:r>
            <w:r>
              <w:rPr>
                <w:rFonts w:ascii="Arial" w:hAnsi="Arial" w:cs="Arial"/>
                <w:b/>
                <w:sz w:val="22"/>
                <w:szCs w:val="22"/>
              </w:rPr>
              <w:t>elektrycznej</w:t>
            </w:r>
          </w:p>
        </w:tc>
        <w:tc>
          <w:tcPr>
            <w:tcW w:w="2160" w:type="dxa"/>
            <w:tcBorders>
              <w:top w:val="single" w:sz="4" w:space="0" w:color="000000"/>
              <w:left w:val="single" w:sz="4" w:space="0" w:color="000000"/>
              <w:bottom w:val="single" w:sz="4" w:space="0" w:color="000000"/>
            </w:tcBorders>
            <w:shd w:val="clear" w:color="auto" w:fill="auto"/>
            <w:vAlign w:val="center"/>
          </w:tcPr>
          <w:p w:rsidR="0068461B" w:rsidRDefault="0068461B" w:rsidP="00C571A7">
            <w:pPr>
              <w:jc w:val="center"/>
              <w:rPr>
                <w:rFonts w:ascii="Arial" w:hAnsi="Arial" w:cs="Arial"/>
                <w:b/>
                <w:sz w:val="22"/>
                <w:szCs w:val="22"/>
              </w:rPr>
            </w:pPr>
            <w:r>
              <w:rPr>
                <w:rFonts w:ascii="Arial" w:hAnsi="Arial" w:cs="Arial"/>
                <w:b/>
                <w:sz w:val="22"/>
                <w:szCs w:val="22"/>
              </w:rPr>
              <w:t>3%</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61B" w:rsidRPr="0085257D" w:rsidRDefault="0068461B" w:rsidP="00C571A7">
            <w:pPr>
              <w:jc w:val="center"/>
              <w:rPr>
                <w:rFonts w:ascii="Arial" w:hAnsi="Arial" w:cs="Arial"/>
                <w:bCs/>
                <w:i/>
                <w:iCs/>
                <w:sz w:val="22"/>
                <w:szCs w:val="22"/>
              </w:rPr>
            </w:pPr>
            <w:r>
              <w:rPr>
                <w:rFonts w:ascii="Arial" w:hAnsi="Arial" w:cs="Arial"/>
                <w:bCs/>
                <w:i/>
                <w:iCs/>
                <w:sz w:val="22"/>
                <w:szCs w:val="22"/>
              </w:rPr>
              <w:t>D</w:t>
            </w:r>
            <w:r w:rsidRPr="0068461B">
              <w:rPr>
                <w:rFonts w:ascii="Arial" w:hAnsi="Arial" w:cs="Arial"/>
                <w:bCs/>
                <w:i/>
                <w:iCs/>
                <w:sz w:val="22"/>
                <w:szCs w:val="22"/>
                <w:vertAlign w:val="subscript"/>
              </w:rPr>
              <w:t>e</w:t>
            </w:r>
          </w:p>
        </w:tc>
      </w:tr>
    </w:tbl>
    <w:p w:rsidR="005210B4" w:rsidRPr="00762082" w:rsidRDefault="005210B4" w:rsidP="005210B4">
      <w:pPr>
        <w:jc w:val="both"/>
        <w:rPr>
          <w:rFonts w:ascii="Arial" w:hAnsi="Arial" w:cs="Arial"/>
          <w:bCs/>
          <w:sz w:val="22"/>
          <w:szCs w:val="22"/>
        </w:rPr>
      </w:pPr>
    </w:p>
    <w:p w:rsidR="005210B4" w:rsidRPr="00762082" w:rsidRDefault="0067126A" w:rsidP="00382046">
      <w:pPr>
        <w:numPr>
          <w:ilvl w:val="0"/>
          <w:numId w:val="29"/>
        </w:numPr>
        <w:ind w:left="360"/>
        <w:jc w:val="both"/>
        <w:rPr>
          <w:rFonts w:ascii="Arial" w:hAnsi="Arial" w:cs="Arial"/>
          <w:b/>
          <w:bCs/>
          <w:i/>
          <w:iCs/>
          <w:sz w:val="22"/>
          <w:szCs w:val="22"/>
        </w:rPr>
      </w:pPr>
      <w:r w:rsidRPr="00762082">
        <w:rPr>
          <w:rFonts w:ascii="Arial" w:hAnsi="Arial" w:cs="Arial"/>
          <w:bCs/>
          <w:sz w:val="22"/>
          <w:szCs w:val="22"/>
        </w:rPr>
        <w:t>W kryterium „</w:t>
      </w:r>
      <w:r w:rsidRPr="00762082">
        <w:rPr>
          <w:rFonts w:ascii="Arial" w:hAnsi="Arial" w:cs="Arial"/>
          <w:b/>
          <w:bCs/>
          <w:sz w:val="22"/>
          <w:szCs w:val="22"/>
        </w:rPr>
        <w:t>Cena</w:t>
      </w:r>
      <w:r w:rsidRPr="00762082">
        <w:rPr>
          <w:rFonts w:ascii="Arial" w:hAnsi="Arial" w:cs="Arial"/>
          <w:bCs/>
          <w:sz w:val="22"/>
          <w:szCs w:val="22"/>
        </w:rPr>
        <w:t>” zastosowana zostanie następująca formuła do obliczenia wartości punktowej oferty:</w:t>
      </w:r>
    </w:p>
    <w:p w:rsidR="00124877" w:rsidRPr="00004B4C" w:rsidRDefault="00812971" w:rsidP="005210B4">
      <w:pPr>
        <w:jc w:val="center"/>
        <w:rPr>
          <w:rFonts w:asciiTheme="minorHAnsi" w:hAnsiTheme="minorHAnsi" w:cstheme="minorHAnsi"/>
          <w:b/>
          <w:sz w:val="28"/>
          <w:szCs w:val="22"/>
        </w:rPr>
      </w:pPr>
      <m:oMathPara>
        <m:oMath>
          <m:sSub>
            <m:sSubPr>
              <m:ctrlPr>
                <w:rPr>
                  <w:rFonts w:ascii="Cambria Math" w:hAnsiTheme="minorHAnsi" w:cstheme="minorHAnsi"/>
                  <w:b/>
                  <w:i/>
                  <w:sz w:val="28"/>
                  <w:szCs w:val="22"/>
                </w:rPr>
              </m:ctrlPr>
            </m:sSubPr>
            <m:e>
              <m:r>
                <m:rPr>
                  <m:sty m:val="bi"/>
                </m:rPr>
                <w:rPr>
                  <w:rFonts w:ascii="Cambria Math" w:hAnsi="Cambria Math" w:cstheme="minorHAnsi"/>
                  <w:sz w:val="28"/>
                  <w:szCs w:val="22"/>
                </w:rPr>
                <m:t>C</m:t>
              </m:r>
            </m:e>
            <m:sub>
              <m:r>
                <m:rPr>
                  <m:sty m:val="bi"/>
                </m:rPr>
                <w:rPr>
                  <w:rFonts w:ascii="Cambria Math" w:hAnsi="Cambria Math" w:cstheme="minorHAnsi"/>
                  <w:sz w:val="28"/>
                  <w:szCs w:val="22"/>
                </w:rPr>
                <m:t>n</m:t>
              </m:r>
            </m:sub>
          </m:sSub>
          <m:r>
            <m:rPr>
              <m:sty m:val="bi"/>
            </m:rPr>
            <w:rPr>
              <w:rFonts w:ascii="Cambria Math" w:hAnsiTheme="minorHAnsi" w:cstheme="minorHAnsi"/>
              <w:sz w:val="28"/>
              <w:szCs w:val="22"/>
            </w:rPr>
            <m:t xml:space="preserve">= </m:t>
          </m:r>
          <m:f>
            <m:fPr>
              <m:ctrlPr>
                <w:rPr>
                  <w:rFonts w:ascii="Cambria Math" w:hAnsiTheme="minorHAnsi" w:cstheme="minorHAnsi"/>
                  <w:b/>
                  <w:i/>
                  <w:sz w:val="28"/>
                  <w:szCs w:val="22"/>
                </w:rPr>
              </m:ctrlPr>
            </m:fPr>
            <m:num>
              <m:sSub>
                <m:sSubPr>
                  <m:ctrlPr>
                    <w:rPr>
                      <w:rFonts w:ascii="Cambria Math" w:hAnsiTheme="minorHAnsi" w:cstheme="minorHAnsi"/>
                      <w:b/>
                      <w:i/>
                      <w:sz w:val="28"/>
                      <w:szCs w:val="22"/>
                    </w:rPr>
                  </m:ctrlPr>
                </m:sSubPr>
                <m:e>
                  <m:r>
                    <m:rPr>
                      <m:sty m:val="bi"/>
                    </m:rPr>
                    <w:rPr>
                      <w:rFonts w:ascii="Cambria Math" w:hAnsi="Cambria Math" w:cstheme="minorHAnsi"/>
                      <w:sz w:val="28"/>
                      <w:szCs w:val="22"/>
                    </w:rPr>
                    <m:t>C</m:t>
                  </m:r>
                </m:e>
                <m:sub>
                  <m:r>
                    <m:rPr>
                      <m:sty m:val="bi"/>
                    </m:rPr>
                    <w:rPr>
                      <w:rFonts w:ascii="Cambria Math" w:hAnsi="Cambria Math" w:cstheme="minorHAnsi"/>
                      <w:sz w:val="28"/>
                      <w:szCs w:val="22"/>
                    </w:rPr>
                    <m:t>min</m:t>
                  </m:r>
                </m:sub>
              </m:sSub>
            </m:num>
            <m:den>
              <m:sSub>
                <m:sSubPr>
                  <m:ctrlPr>
                    <w:rPr>
                      <w:rFonts w:ascii="Cambria Math" w:hAnsiTheme="minorHAnsi" w:cstheme="minorHAnsi"/>
                      <w:b/>
                      <w:i/>
                      <w:sz w:val="28"/>
                      <w:szCs w:val="22"/>
                    </w:rPr>
                  </m:ctrlPr>
                </m:sSubPr>
                <m:e>
                  <m:r>
                    <m:rPr>
                      <m:sty m:val="bi"/>
                    </m:rPr>
                    <w:rPr>
                      <w:rFonts w:ascii="Cambria Math" w:hAnsi="Cambria Math" w:cstheme="minorHAnsi"/>
                      <w:sz w:val="28"/>
                      <w:szCs w:val="22"/>
                    </w:rPr>
                    <m:t>C</m:t>
                  </m:r>
                </m:e>
                <m:sub>
                  <m:r>
                    <m:rPr>
                      <m:sty m:val="bi"/>
                    </m:rPr>
                    <w:rPr>
                      <w:rFonts w:ascii="Cambria Math" w:hAnsi="Cambria Math" w:cstheme="minorHAnsi"/>
                      <w:sz w:val="28"/>
                      <w:szCs w:val="22"/>
                    </w:rPr>
                    <m:t>x</m:t>
                  </m:r>
                </m:sub>
              </m:sSub>
            </m:den>
          </m:f>
          <m:r>
            <m:rPr>
              <m:sty m:val="bi"/>
            </m:rPr>
            <w:rPr>
              <w:rFonts w:asciiTheme="minorHAnsi" w:hAnsi="Cambria Math" w:cstheme="minorHAnsi"/>
              <w:sz w:val="28"/>
              <w:szCs w:val="22"/>
            </w:rPr>
            <m:t>*</m:t>
          </m:r>
          <m:r>
            <m:rPr>
              <m:sty m:val="bi"/>
            </m:rPr>
            <w:rPr>
              <w:rFonts w:ascii="Cambria Math" w:hAnsi="Cambria Math" w:cstheme="minorHAnsi"/>
              <w:sz w:val="28"/>
              <w:szCs w:val="22"/>
            </w:rPr>
            <m:t>83</m:t>
          </m:r>
        </m:oMath>
      </m:oMathPara>
    </w:p>
    <w:p w:rsidR="005210B4" w:rsidRPr="00762082" w:rsidRDefault="005210B4" w:rsidP="00A37DA2">
      <w:pPr>
        <w:ind w:left="426"/>
        <w:jc w:val="both"/>
        <w:rPr>
          <w:rFonts w:ascii="Arial" w:hAnsi="Arial" w:cs="Arial"/>
          <w:sz w:val="22"/>
          <w:szCs w:val="22"/>
        </w:rPr>
      </w:pPr>
      <w:r w:rsidRPr="00762082">
        <w:rPr>
          <w:rFonts w:ascii="Arial" w:hAnsi="Arial" w:cs="Arial"/>
          <w:sz w:val="22"/>
          <w:szCs w:val="22"/>
        </w:rPr>
        <w:t xml:space="preserve">gdzie: </w:t>
      </w:r>
      <w:r w:rsidRPr="00762082">
        <w:rPr>
          <w:rFonts w:ascii="Arial" w:hAnsi="Arial" w:cs="Arial"/>
          <w:sz w:val="22"/>
          <w:szCs w:val="22"/>
        </w:rPr>
        <w:tab/>
      </w:r>
      <w:r w:rsidRPr="00762082">
        <w:rPr>
          <w:rFonts w:ascii="Arial" w:hAnsi="Arial" w:cs="Arial"/>
          <w:b/>
          <w:bCs/>
          <w:i/>
          <w:iCs/>
          <w:sz w:val="22"/>
          <w:szCs w:val="22"/>
        </w:rPr>
        <w:t>C</w:t>
      </w:r>
      <w:r w:rsidRPr="00762082">
        <w:rPr>
          <w:rFonts w:ascii="Arial" w:hAnsi="Arial" w:cs="Arial"/>
          <w:b/>
          <w:bCs/>
          <w:i/>
          <w:iCs/>
          <w:sz w:val="22"/>
          <w:szCs w:val="22"/>
          <w:vertAlign w:val="subscript"/>
        </w:rPr>
        <w:t>n</w:t>
      </w:r>
      <w:r w:rsidRPr="00762082">
        <w:rPr>
          <w:rFonts w:ascii="Arial" w:hAnsi="Arial" w:cs="Arial"/>
          <w:sz w:val="22"/>
          <w:szCs w:val="22"/>
        </w:rPr>
        <w:t xml:space="preserve"> – ilość punktów uzyskanych przez badaną ofertę w kryterium „Cena”</w:t>
      </w:r>
    </w:p>
    <w:p w:rsidR="005210B4" w:rsidRPr="00762082" w:rsidRDefault="005210B4" w:rsidP="00A37DA2">
      <w:pPr>
        <w:ind w:left="709"/>
        <w:jc w:val="both"/>
        <w:rPr>
          <w:rFonts w:ascii="Arial" w:hAnsi="Arial" w:cs="Arial"/>
          <w:sz w:val="22"/>
          <w:szCs w:val="22"/>
        </w:rPr>
      </w:pPr>
      <w:r w:rsidRPr="00762082">
        <w:rPr>
          <w:rFonts w:ascii="Arial" w:hAnsi="Arial" w:cs="Arial"/>
          <w:sz w:val="22"/>
          <w:szCs w:val="22"/>
        </w:rPr>
        <w:tab/>
      </w:r>
      <w:r w:rsidRPr="00762082">
        <w:rPr>
          <w:rFonts w:ascii="Arial" w:hAnsi="Arial" w:cs="Arial"/>
          <w:b/>
          <w:bCs/>
          <w:i/>
          <w:iCs/>
          <w:sz w:val="22"/>
          <w:szCs w:val="22"/>
        </w:rPr>
        <w:t>C</w:t>
      </w:r>
      <w:r w:rsidRPr="00762082">
        <w:rPr>
          <w:rFonts w:ascii="Arial" w:hAnsi="Arial" w:cs="Arial"/>
          <w:b/>
          <w:bCs/>
          <w:i/>
          <w:iCs/>
          <w:sz w:val="22"/>
          <w:szCs w:val="22"/>
          <w:vertAlign w:val="subscript"/>
        </w:rPr>
        <w:t>min</w:t>
      </w:r>
      <w:r w:rsidRPr="00762082">
        <w:rPr>
          <w:rFonts w:ascii="Arial" w:hAnsi="Arial" w:cs="Arial"/>
          <w:sz w:val="22"/>
          <w:szCs w:val="22"/>
        </w:rPr>
        <w:t xml:space="preserve"> – cena najtańszej oferty</w:t>
      </w:r>
    </w:p>
    <w:p w:rsidR="005210B4" w:rsidRPr="00762082" w:rsidRDefault="005210B4" w:rsidP="00A37DA2">
      <w:pPr>
        <w:ind w:left="709"/>
        <w:jc w:val="both"/>
        <w:rPr>
          <w:rFonts w:ascii="Arial" w:hAnsi="Arial" w:cs="Arial"/>
          <w:b/>
          <w:bCs/>
          <w:i/>
          <w:iCs/>
          <w:sz w:val="22"/>
          <w:szCs w:val="22"/>
        </w:rPr>
      </w:pPr>
      <w:r w:rsidRPr="00762082">
        <w:rPr>
          <w:rFonts w:ascii="Arial" w:hAnsi="Arial" w:cs="Arial"/>
          <w:sz w:val="22"/>
          <w:szCs w:val="22"/>
        </w:rPr>
        <w:tab/>
      </w:r>
      <w:r w:rsidRPr="00762082">
        <w:rPr>
          <w:rFonts w:ascii="Arial" w:hAnsi="Arial" w:cs="Arial"/>
          <w:b/>
          <w:bCs/>
          <w:i/>
          <w:iCs/>
          <w:sz w:val="22"/>
          <w:szCs w:val="22"/>
        </w:rPr>
        <w:t>C</w:t>
      </w:r>
      <w:r w:rsidRPr="00762082">
        <w:rPr>
          <w:rFonts w:ascii="Arial" w:hAnsi="Arial" w:cs="Arial"/>
          <w:b/>
          <w:bCs/>
          <w:i/>
          <w:iCs/>
          <w:sz w:val="22"/>
          <w:szCs w:val="22"/>
          <w:vertAlign w:val="subscript"/>
        </w:rPr>
        <w:t>x</w:t>
      </w:r>
      <w:r w:rsidRPr="00762082">
        <w:rPr>
          <w:rFonts w:ascii="Arial" w:hAnsi="Arial" w:cs="Arial"/>
          <w:sz w:val="22"/>
          <w:szCs w:val="22"/>
        </w:rPr>
        <w:t xml:space="preserve"> – cena badanej oferty</w:t>
      </w:r>
    </w:p>
    <w:p w:rsidR="00581C81" w:rsidRDefault="00581C81" w:rsidP="00581C81">
      <w:pPr>
        <w:ind w:left="360"/>
        <w:jc w:val="both"/>
        <w:rPr>
          <w:rFonts w:ascii="Arial" w:hAnsi="Arial" w:cs="Arial"/>
          <w:bCs/>
          <w:sz w:val="22"/>
          <w:szCs w:val="22"/>
        </w:rPr>
      </w:pPr>
    </w:p>
    <w:p w:rsidR="005210B4" w:rsidRPr="00604D7F" w:rsidRDefault="00604D7F" w:rsidP="00581C81">
      <w:pPr>
        <w:ind w:left="360"/>
        <w:jc w:val="both"/>
        <w:rPr>
          <w:rFonts w:ascii="Arial" w:hAnsi="Arial" w:cs="Arial"/>
          <w:bCs/>
          <w:sz w:val="22"/>
          <w:szCs w:val="22"/>
        </w:rPr>
      </w:pPr>
      <w:r w:rsidRPr="00762082">
        <w:rPr>
          <w:rFonts w:ascii="Arial" w:hAnsi="Arial" w:cs="Arial"/>
          <w:bCs/>
          <w:sz w:val="22"/>
          <w:szCs w:val="22"/>
        </w:rPr>
        <w:t xml:space="preserve">Oferta </w:t>
      </w:r>
      <w:r w:rsidR="00581C81">
        <w:rPr>
          <w:rFonts w:ascii="Arial" w:hAnsi="Arial" w:cs="Arial"/>
          <w:bCs/>
          <w:sz w:val="22"/>
          <w:szCs w:val="22"/>
        </w:rPr>
        <w:t>z najniższą ceną</w:t>
      </w:r>
      <w:r w:rsidRPr="00762082">
        <w:rPr>
          <w:rFonts w:ascii="Arial" w:hAnsi="Arial" w:cs="Arial"/>
          <w:bCs/>
          <w:sz w:val="22"/>
          <w:szCs w:val="22"/>
        </w:rPr>
        <w:t>, spośród ofert niepodlegających odrzuceniu, otrzyma maksymalną liczbę punktów. Pozostałym ofertom, spełniającym wymagania</w:t>
      </w:r>
      <w:r w:rsidR="00581C81">
        <w:rPr>
          <w:rFonts w:ascii="Arial" w:hAnsi="Arial" w:cs="Arial"/>
          <w:bCs/>
          <w:sz w:val="22"/>
          <w:szCs w:val="22"/>
        </w:rPr>
        <w:t>,</w:t>
      </w:r>
      <w:r w:rsidRPr="00762082">
        <w:rPr>
          <w:rFonts w:ascii="Arial" w:hAnsi="Arial" w:cs="Arial"/>
          <w:bCs/>
          <w:sz w:val="22"/>
          <w:szCs w:val="22"/>
        </w:rPr>
        <w:t xml:space="preserve"> przypisana zostanie odpowiednio mniejsza liczba punktów obliczona na podstawie </w:t>
      </w:r>
      <w:r w:rsidR="00581C81">
        <w:rPr>
          <w:rFonts w:ascii="Arial" w:hAnsi="Arial" w:cs="Arial"/>
          <w:bCs/>
          <w:sz w:val="22"/>
          <w:szCs w:val="22"/>
        </w:rPr>
        <w:t>ww. wzoru</w:t>
      </w:r>
      <w:r w:rsidRPr="00762082">
        <w:rPr>
          <w:rFonts w:ascii="Arial" w:hAnsi="Arial" w:cs="Arial"/>
          <w:bCs/>
          <w:sz w:val="22"/>
          <w:szCs w:val="22"/>
        </w:rPr>
        <w:t>. Wyniki zostaną zaokrąglone do dwóch miejsc po</w:t>
      </w:r>
      <w:r>
        <w:rPr>
          <w:rFonts w:ascii="Arial" w:hAnsi="Arial" w:cs="Arial"/>
          <w:bCs/>
          <w:sz w:val="22"/>
          <w:szCs w:val="22"/>
        </w:rPr>
        <w:t xml:space="preserve"> </w:t>
      </w:r>
      <w:r w:rsidRPr="00762082">
        <w:rPr>
          <w:rFonts w:ascii="Arial" w:hAnsi="Arial" w:cs="Arial"/>
          <w:bCs/>
          <w:sz w:val="22"/>
          <w:szCs w:val="22"/>
        </w:rPr>
        <w:t>przecinku i będą traktowane jako wartość punktowa oferty.</w:t>
      </w:r>
    </w:p>
    <w:p w:rsidR="003265C0" w:rsidRDefault="003265C0" w:rsidP="003265C0">
      <w:pPr>
        <w:ind w:left="360"/>
        <w:jc w:val="both"/>
        <w:rPr>
          <w:rFonts w:ascii="Arial" w:hAnsi="Arial" w:cs="Arial"/>
          <w:bCs/>
          <w:sz w:val="22"/>
          <w:szCs w:val="22"/>
        </w:rPr>
      </w:pPr>
    </w:p>
    <w:p w:rsidR="005F62A3" w:rsidRDefault="004E1B38" w:rsidP="00382046">
      <w:pPr>
        <w:numPr>
          <w:ilvl w:val="0"/>
          <w:numId w:val="29"/>
        </w:numPr>
        <w:ind w:left="360"/>
        <w:jc w:val="both"/>
        <w:rPr>
          <w:rFonts w:ascii="Arial" w:hAnsi="Arial" w:cs="Arial"/>
          <w:bCs/>
          <w:sz w:val="22"/>
          <w:szCs w:val="22"/>
        </w:rPr>
      </w:pPr>
      <w:r w:rsidRPr="00FA11F0">
        <w:rPr>
          <w:rFonts w:ascii="Arial" w:hAnsi="Arial" w:cs="Arial"/>
          <w:bCs/>
          <w:sz w:val="22"/>
          <w:szCs w:val="22"/>
        </w:rPr>
        <w:t>W kryterium „</w:t>
      </w:r>
      <w:r w:rsidRPr="00FA11F0">
        <w:rPr>
          <w:rFonts w:ascii="Arial" w:hAnsi="Arial" w:cs="Arial"/>
          <w:b/>
          <w:sz w:val="22"/>
          <w:szCs w:val="22"/>
        </w:rPr>
        <w:t>Doświadczenie zespołu</w:t>
      </w:r>
      <w:r w:rsidR="0068461B" w:rsidRPr="0068461B">
        <w:rPr>
          <w:rFonts w:ascii="Arial" w:hAnsi="Arial" w:cs="Arial"/>
          <w:sz w:val="22"/>
          <w:szCs w:val="22"/>
        </w:rPr>
        <w:t>”</w:t>
      </w:r>
      <w:r w:rsidRPr="00FA11F0">
        <w:rPr>
          <w:rFonts w:ascii="Arial" w:hAnsi="Arial" w:cs="Arial"/>
          <w:sz w:val="22"/>
          <w:szCs w:val="22"/>
        </w:rPr>
        <w:t xml:space="preserve"> </w:t>
      </w:r>
      <w:r w:rsidRPr="00FA11F0">
        <w:rPr>
          <w:rFonts w:ascii="Arial" w:hAnsi="Arial" w:cs="Arial"/>
          <w:bCs/>
          <w:sz w:val="22"/>
          <w:szCs w:val="22"/>
        </w:rPr>
        <w:t>punkty zostaną przyznane według następujących zasad:</w:t>
      </w:r>
    </w:p>
    <w:p w:rsidR="00FA11F0" w:rsidRDefault="00FA11F0" w:rsidP="00382046">
      <w:pPr>
        <w:numPr>
          <w:ilvl w:val="0"/>
          <w:numId w:val="44"/>
        </w:numPr>
        <w:ind w:left="717"/>
        <w:jc w:val="both"/>
        <w:rPr>
          <w:rFonts w:ascii="Arial" w:hAnsi="Arial" w:cs="Arial"/>
          <w:bCs/>
          <w:sz w:val="22"/>
          <w:szCs w:val="22"/>
        </w:rPr>
      </w:pPr>
      <w:r>
        <w:rPr>
          <w:rFonts w:ascii="Arial" w:hAnsi="Arial" w:cs="Arial"/>
          <w:bCs/>
          <w:sz w:val="22"/>
          <w:szCs w:val="22"/>
        </w:rPr>
        <w:t xml:space="preserve">Zamawiający uznaje, że kluczowe dla powodzenia </w:t>
      </w:r>
      <w:r w:rsidR="000A1EEE">
        <w:rPr>
          <w:rFonts w:ascii="Arial" w:hAnsi="Arial" w:cs="Arial"/>
          <w:bCs/>
          <w:sz w:val="22"/>
          <w:szCs w:val="22"/>
        </w:rPr>
        <w:t>Inwestycji</w:t>
      </w:r>
      <w:r>
        <w:rPr>
          <w:rFonts w:ascii="Arial" w:hAnsi="Arial" w:cs="Arial"/>
          <w:bCs/>
          <w:sz w:val="22"/>
          <w:szCs w:val="22"/>
        </w:rPr>
        <w:t xml:space="preserve"> jest doświadczenie we</w:t>
      </w:r>
      <w:r w:rsidR="000A1EEE">
        <w:rPr>
          <w:rFonts w:ascii="Arial" w:hAnsi="Arial" w:cs="Arial"/>
          <w:bCs/>
          <w:sz w:val="22"/>
          <w:szCs w:val="22"/>
        </w:rPr>
        <w:t>   </w:t>
      </w:r>
      <w:r>
        <w:rPr>
          <w:rFonts w:ascii="Arial" w:hAnsi="Arial" w:cs="Arial"/>
          <w:bCs/>
          <w:sz w:val="22"/>
          <w:szCs w:val="22"/>
        </w:rPr>
        <w:t xml:space="preserve">współpracy </w:t>
      </w:r>
      <w:r w:rsidR="000A1EEE" w:rsidRPr="000A1EEE">
        <w:rPr>
          <w:rFonts w:ascii="Arial" w:hAnsi="Arial" w:cs="Arial"/>
          <w:bCs/>
          <w:sz w:val="22"/>
          <w:szCs w:val="22"/>
        </w:rPr>
        <w:t>inspektora nadzoru specjalności konstrukcyjno-budowlanej</w:t>
      </w:r>
      <w:r w:rsidR="000A1EEE">
        <w:rPr>
          <w:rFonts w:ascii="Arial" w:hAnsi="Arial" w:cs="Arial"/>
          <w:bCs/>
          <w:sz w:val="22"/>
          <w:szCs w:val="22"/>
        </w:rPr>
        <w:t xml:space="preserve"> (dalej </w:t>
      </w:r>
      <w:r w:rsidR="009D51BB">
        <w:rPr>
          <w:rFonts w:ascii="Arial" w:hAnsi="Arial" w:cs="Arial"/>
          <w:bCs/>
          <w:sz w:val="22"/>
          <w:szCs w:val="22"/>
        </w:rPr>
        <w:t>„</w:t>
      </w:r>
      <w:r w:rsidR="000A1EEE">
        <w:rPr>
          <w:rFonts w:ascii="Arial" w:hAnsi="Arial" w:cs="Arial"/>
          <w:bCs/>
          <w:sz w:val="22"/>
          <w:szCs w:val="22"/>
        </w:rPr>
        <w:t xml:space="preserve">Koordynator </w:t>
      </w:r>
      <w:r w:rsidR="009D51BB">
        <w:rPr>
          <w:rFonts w:ascii="Arial" w:hAnsi="Arial" w:cs="Arial"/>
          <w:bCs/>
          <w:sz w:val="22"/>
          <w:szCs w:val="22"/>
        </w:rPr>
        <w:t>N</w:t>
      </w:r>
      <w:r w:rsidR="000A1EEE">
        <w:rPr>
          <w:rFonts w:ascii="Arial" w:hAnsi="Arial" w:cs="Arial"/>
          <w:bCs/>
          <w:sz w:val="22"/>
          <w:szCs w:val="22"/>
        </w:rPr>
        <w:t>adzoru</w:t>
      </w:r>
      <w:r w:rsidR="009D51BB">
        <w:rPr>
          <w:rFonts w:ascii="Arial" w:hAnsi="Arial" w:cs="Arial"/>
          <w:bCs/>
          <w:sz w:val="22"/>
          <w:szCs w:val="22"/>
        </w:rPr>
        <w:t>”</w:t>
      </w:r>
      <w:r w:rsidR="000A1EEE">
        <w:rPr>
          <w:rFonts w:ascii="Arial" w:hAnsi="Arial" w:cs="Arial"/>
          <w:bCs/>
          <w:sz w:val="22"/>
          <w:szCs w:val="22"/>
        </w:rPr>
        <w:t xml:space="preserve">) </w:t>
      </w:r>
      <w:r w:rsidRPr="000A1EEE">
        <w:rPr>
          <w:rFonts w:ascii="Arial" w:hAnsi="Arial" w:cs="Arial"/>
          <w:bCs/>
          <w:sz w:val="22"/>
          <w:szCs w:val="22"/>
        </w:rPr>
        <w:t xml:space="preserve">z pozostałymi członkami zespołu </w:t>
      </w:r>
      <w:r w:rsidR="00A00196" w:rsidRPr="000A1EEE">
        <w:rPr>
          <w:rFonts w:ascii="Arial" w:hAnsi="Arial" w:cs="Arial"/>
          <w:bCs/>
          <w:sz w:val="22"/>
          <w:szCs w:val="22"/>
        </w:rPr>
        <w:t xml:space="preserve">przy </w:t>
      </w:r>
      <w:r w:rsidR="000A1EEE">
        <w:rPr>
          <w:rFonts w:ascii="Arial" w:hAnsi="Arial" w:cs="Arial"/>
          <w:bCs/>
          <w:sz w:val="22"/>
          <w:szCs w:val="22"/>
        </w:rPr>
        <w:t>pełnieniu nadzoru w ramach przedsięwzięć o zbliżonej lub wyższej złożoności niż Inwestycja</w:t>
      </w:r>
      <w:r w:rsidRPr="000A1EEE">
        <w:rPr>
          <w:rFonts w:ascii="Arial" w:hAnsi="Arial" w:cs="Arial"/>
          <w:bCs/>
          <w:sz w:val="22"/>
          <w:szCs w:val="22"/>
        </w:rPr>
        <w:t>.</w:t>
      </w:r>
    </w:p>
    <w:p w:rsidR="000A1EEE" w:rsidRPr="000A1EEE" w:rsidRDefault="000A1EEE" w:rsidP="00382046">
      <w:pPr>
        <w:numPr>
          <w:ilvl w:val="0"/>
          <w:numId w:val="44"/>
        </w:numPr>
        <w:ind w:left="717"/>
        <w:jc w:val="both"/>
        <w:rPr>
          <w:rFonts w:ascii="Arial" w:hAnsi="Arial" w:cs="Arial"/>
          <w:bCs/>
          <w:sz w:val="22"/>
          <w:szCs w:val="22"/>
        </w:rPr>
      </w:pPr>
      <w:r>
        <w:rPr>
          <w:rFonts w:ascii="Arial" w:hAnsi="Arial" w:cs="Arial"/>
          <w:bCs/>
          <w:sz w:val="22"/>
          <w:szCs w:val="22"/>
        </w:rPr>
        <w:lastRenderedPageBreak/>
        <w:t>Pod pojęciem złożoności zbliżonej do Inwestycji Zamawiający ma na myśli przedsięwzięcia</w:t>
      </w:r>
      <w:r w:rsidR="009D51BB">
        <w:rPr>
          <w:rFonts w:ascii="Arial" w:hAnsi="Arial" w:cs="Arial"/>
          <w:bCs/>
          <w:sz w:val="22"/>
          <w:szCs w:val="22"/>
        </w:rPr>
        <w:t xml:space="preserve"> budowlane (dalej „Przedsięwzięcia”)</w:t>
      </w:r>
      <w:r>
        <w:rPr>
          <w:rFonts w:ascii="Arial" w:hAnsi="Arial" w:cs="Arial"/>
          <w:bCs/>
          <w:sz w:val="22"/>
          <w:szCs w:val="22"/>
        </w:rPr>
        <w:t xml:space="preserve"> </w:t>
      </w:r>
      <w:r w:rsidRPr="000A1EEE">
        <w:rPr>
          <w:rFonts w:ascii="Arial" w:hAnsi="Arial" w:cs="Arial"/>
          <w:color w:val="000000"/>
          <w:sz w:val="22"/>
          <w:szCs w:val="22"/>
        </w:rPr>
        <w:t xml:space="preserve">w zakresie budowy: </w:t>
      </w:r>
      <w:r w:rsidRPr="000A1EEE">
        <w:rPr>
          <w:rFonts w:ascii="Arial" w:hAnsi="Arial" w:cs="Arial"/>
          <w:b/>
          <w:color w:val="000000"/>
          <w:sz w:val="22"/>
          <w:szCs w:val="22"/>
        </w:rPr>
        <w:t>budynku mieszkalnego wielorodzinnego</w:t>
      </w:r>
      <w:r w:rsidRPr="000A1EEE">
        <w:rPr>
          <w:rFonts w:ascii="Arial" w:hAnsi="Arial" w:cs="Arial"/>
          <w:color w:val="000000"/>
          <w:sz w:val="22"/>
          <w:szCs w:val="22"/>
        </w:rPr>
        <w:t xml:space="preserve">, lub </w:t>
      </w:r>
      <w:r w:rsidRPr="000A1EEE">
        <w:rPr>
          <w:rFonts w:ascii="Arial" w:hAnsi="Arial" w:cs="Arial"/>
          <w:b/>
          <w:color w:val="000000"/>
          <w:sz w:val="22"/>
          <w:szCs w:val="22"/>
        </w:rPr>
        <w:t>budynku mieszkalnego wielorodzinnego z</w:t>
      </w:r>
      <w:r w:rsidR="003F73F8">
        <w:rPr>
          <w:rFonts w:ascii="Arial" w:hAnsi="Arial" w:cs="Arial"/>
          <w:b/>
          <w:color w:val="000000"/>
          <w:sz w:val="22"/>
          <w:szCs w:val="22"/>
        </w:rPr>
        <w:t>  </w:t>
      </w:r>
      <w:r w:rsidRPr="000A1EEE">
        <w:rPr>
          <w:rFonts w:ascii="Arial" w:hAnsi="Arial" w:cs="Arial"/>
          <w:b/>
          <w:color w:val="000000"/>
          <w:sz w:val="22"/>
          <w:szCs w:val="22"/>
        </w:rPr>
        <w:t>częścią usługową/handlową</w:t>
      </w:r>
      <w:r w:rsidRPr="000A1EEE">
        <w:rPr>
          <w:rFonts w:ascii="Arial" w:hAnsi="Arial" w:cs="Arial"/>
          <w:color w:val="000000"/>
          <w:sz w:val="22"/>
          <w:szCs w:val="22"/>
        </w:rPr>
        <w:t xml:space="preserve">, lub </w:t>
      </w:r>
      <w:r w:rsidRPr="000A1EEE">
        <w:rPr>
          <w:rFonts w:ascii="Arial" w:hAnsi="Arial" w:cs="Arial"/>
          <w:b/>
          <w:color w:val="000000"/>
          <w:sz w:val="22"/>
          <w:szCs w:val="22"/>
        </w:rPr>
        <w:t>budynku użyteczności publicznej</w:t>
      </w:r>
      <w:r w:rsidRPr="000A1EEE">
        <w:rPr>
          <w:rFonts w:ascii="Arial" w:hAnsi="Arial" w:cs="Arial"/>
          <w:color w:val="000000"/>
          <w:sz w:val="22"/>
          <w:szCs w:val="22"/>
        </w:rPr>
        <w:t xml:space="preserve">, lub </w:t>
      </w:r>
      <w:r w:rsidRPr="000A1EEE">
        <w:rPr>
          <w:rFonts w:ascii="Arial" w:hAnsi="Arial" w:cs="Arial"/>
          <w:b/>
          <w:color w:val="000000"/>
          <w:sz w:val="22"/>
          <w:szCs w:val="22"/>
        </w:rPr>
        <w:t>budynku zamieszkania zbiorowego</w:t>
      </w:r>
      <w:r>
        <w:rPr>
          <w:rStyle w:val="Odwoanieprzypisudolnego"/>
          <w:rFonts w:ascii="Arial" w:hAnsi="Arial" w:cs="Arial"/>
          <w:b/>
          <w:color w:val="000000"/>
          <w:sz w:val="22"/>
          <w:szCs w:val="22"/>
        </w:rPr>
        <w:footnoteReference w:id="1"/>
      </w:r>
      <w:r w:rsidRPr="000A1EEE">
        <w:rPr>
          <w:rFonts w:ascii="Arial" w:hAnsi="Arial" w:cs="Arial"/>
          <w:color w:val="000000"/>
          <w:sz w:val="22"/>
          <w:szCs w:val="22"/>
        </w:rPr>
        <w:t>, lub zespołu</w:t>
      </w:r>
      <w:r w:rsidRPr="000A1EEE">
        <w:rPr>
          <w:rFonts w:ascii="Arial" w:hAnsi="Arial" w:cs="Arial"/>
          <w:b/>
          <w:color w:val="000000"/>
          <w:sz w:val="22"/>
          <w:szCs w:val="22"/>
        </w:rPr>
        <w:t xml:space="preserve"> budynków o  jednej ze wskazanych powyżej funkcji</w:t>
      </w:r>
      <w:r w:rsidRPr="000A1EEE">
        <w:rPr>
          <w:rFonts w:ascii="Arial" w:hAnsi="Arial" w:cs="Arial"/>
          <w:color w:val="000000"/>
          <w:sz w:val="22"/>
          <w:szCs w:val="22"/>
        </w:rPr>
        <w:t xml:space="preserve">, lub </w:t>
      </w:r>
      <w:r w:rsidRPr="000A1EEE">
        <w:rPr>
          <w:rFonts w:ascii="Arial" w:hAnsi="Arial" w:cs="Arial"/>
          <w:b/>
          <w:color w:val="000000"/>
          <w:sz w:val="22"/>
          <w:szCs w:val="22"/>
        </w:rPr>
        <w:t>roboty będące kombinacją wskazanych powyżej przedsięwzięć</w:t>
      </w:r>
      <w:r w:rsidRPr="000A1EEE">
        <w:rPr>
          <w:rFonts w:ascii="Arial" w:hAnsi="Arial" w:cs="Arial"/>
          <w:color w:val="000000"/>
          <w:sz w:val="22"/>
          <w:szCs w:val="22"/>
        </w:rPr>
        <w:t>, o wartości brutto</w:t>
      </w:r>
      <w:r w:rsidRPr="000A1EEE">
        <w:rPr>
          <w:rFonts w:ascii="Arial" w:hAnsi="Arial" w:cs="Arial"/>
          <w:b/>
          <w:color w:val="000000"/>
          <w:sz w:val="22"/>
          <w:szCs w:val="22"/>
        </w:rPr>
        <w:t xml:space="preserve"> minimum 8 000 000 zł</w:t>
      </w:r>
      <w:r w:rsidRPr="000A1EEE">
        <w:rPr>
          <w:rFonts w:ascii="Arial" w:hAnsi="Arial" w:cs="Arial"/>
          <w:color w:val="000000"/>
          <w:sz w:val="22"/>
          <w:szCs w:val="22"/>
        </w:rPr>
        <w:t>, z zastrzeżeniem, że</w:t>
      </w:r>
      <w:r w:rsidR="003F73F8">
        <w:rPr>
          <w:rFonts w:ascii="Arial" w:hAnsi="Arial" w:cs="Arial"/>
          <w:color w:val="000000"/>
          <w:sz w:val="22"/>
          <w:szCs w:val="22"/>
        </w:rPr>
        <w:t> </w:t>
      </w:r>
      <w:r w:rsidRPr="000A1EEE">
        <w:rPr>
          <w:rFonts w:ascii="Arial" w:hAnsi="Arial" w:cs="Arial"/>
          <w:color w:val="000000"/>
          <w:sz w:val="22"/>
          <w:szCs w:val="22"/>
        </w:rPr>
        <w:t xml:space="preserve">wymagane jest aby </w:t>
      </w:r>
      <w:r w:rsidR="009D51BB">
        <w:rPr>
          <w:rFonts w:ascii="Arial" w:hAnsi="Arial" w:cs="Arial"/>
          <w:color w:val="000000"/>
          <w:sz w:val="22"/>
          <w:szCs w:val="22"/>
        </w:rPr>
        <w:t>Przedsięwzięcia</w:t>
      </w:r>
      <w:r w:rsidRPr="000A1EEE">
        <w:rPr>
          <w:rFonts w:ascii="Arial" w:hAnsi="Arial" w:cs="Arial"/>
          <w:color w:val="000000"/>
          <w:sz w:val="22"/>
          <w:szCs w:val="22"/>
        </w:rPr>
        <w:t>:</w:t>
      </w:r>
    </w:p>
    <w:p w:rsidR="000A1EEE" w:rsidRPr="003F6C14" w:rsidRDefault="000A1EEE" w:rsidP="00554E1B">
      <w:pPr>
        <w:pStyle w:val="Akapitzlist"/>
        <w:numPr>
          <w:ilvl w:val="0"/>
          <w:numId w:val="45"/>
        </w:numPr>
        <w:ind w:left="1089"/>
        <w:jc w:val="both"/>
        <w:rPr>
          <w:rFonts w:ascii="Arial" w:hAnsi="Arial" w:cs="Arial"/>
          <w:color w:val="000000"/>
          <w:sz w:val="22"/>
          <w:szCs w:val="22"/>
        </w:rPr>
      </w:pPr>
      <w:r w:rsidRPr="003F6C14">
        <w:rPr>
          <w:rFonts w:ascii="Arial" w:hAnsi="Arial" w:cs="Arial"/>
          <w:b/>
          <w:color w:val="000000"/>
          <w:sz w:val="22"/>
          <w:szCs w:val="22"/>
        </w:rPr>
        <w:t xml:space="preserve">obejmowały nadzór nad robotami w branżach ogólnobudowlanej, sanitarnej, elektrycznej, telekomunikacyjnej </w:t>
      </w:r>
      <w:r w:rsidR="00E9298B">
        <w:rPr>
          <w:rFonts w:ascii="Arial" w:hAnsi="Arial" w:cs="Arial"/>
          <w:b/>
          <w:color w:val="000000"/>
          <w:sz w:val="22"/>
          <w:szCs w:val="22"/>
        </w:rPr>
        <w:t>i</w:t>
      </w:r>
      <w:r w:rsidRPr="003F6C14">
        <w:rPr>
          <w:rFonts w:ascii="Arial" w:hAnsi="Arial" w:cs="Arial"/>
          <w:b/>
          <w:color w:val="000000"/>
          <w:sz w:val="22"/>
          <w:szCs w:val="22"/>
        </w:rPr>
        <w:t xml:space="preserve"> drogowej</w:t>
      </w:r>
      <w:r w:rsidRPr="003F6C14">
        <w:rPr>
          <w:rFonts w:ascii="Arial" w:hAnsi="Arial" w:cs="Arial"/>
          <w:color w:val="000000"/>
          <w:sz w:val="22"/>
          <w:szCs w:val="22"/>
        </w:rPr>
        <w:t>,</w:t>
      </w:r>
    </w:p>
    <w:p w:rsidR="000A1EEE" w:rsidRDefault="000A1EEE" w:rsidP="00554E1B">
      <w:pPr>
        <w:pStyle w:val="Akapitzlist"/>
        <w:numPr>
          <w:ilvl w:val="0"/>
          <w:numId w:val="45"/>
        </w:numPr>
        <w:ind w:left="1089"/>
        <w:jc w:val="both"/>
        <w:rPr>
          <w:rFonts w:ascii="Arial" w:hAnsi="Arial" w:cs="Arial"/>
          <w:color w:val="000000"/>
          <w:sz w:val="22"/>
          <w:szCs w:val="22"/>
        </w:rPr>
      </w:pPr>
      <w:r>
        <w:rPr>
          <w:rFonts w:ascii="Arial" w:hAnsi="Arial" w:cs="Arial"/>
          <w:color w:val="000000"/>
          <w:sz w:val="22"/>
          <w:szCs w:val="22"/>
        </w:rPr>
        <w:t xml:space="preserve">dotyczyły budynków lub zespołów budynków o </w:t>
      </w:r>
      <w:r w:rsidRPr="00C12ECF">
        <w:rPr>
          <w:rFonts w:ascii="Arial" w:hAnsi="Arial" w:cs="Arial"/>
          <w:b/>
          <w:color w:val="000000"/>
          <w:sz w:val="22"/>
          <w:szCs w:val="22"/>
        </w:rPr>
        <w:t xml:space="preserve">powierzchni użytkowej minimum </w:t>
      </w:r>
      <w:r>
        <w:rPr>
          <w:rFonts w:ascii="Arial" w:hAnsi="Arial" w:cs="Arial"/>
          <w:b/>
          <w:color w:val="000000"/>
          <w:sz w:val="22"/>
          <w:szCs w:val="22"/>
        </w:rPr>
        <w:t>1</w:t>
      </w:r>
      <w:r w:rsidRPr="00C12ECF">
        <w:rPr>
          <w:rFonts w:ascii="Arial" w:hAnsi="Arial" w:cs="Arial"/>
          <w:b/>
          <w:color w:val="000000"/>
          <w:sz w:val="22"/>
          <w:szCs w:val="22"/>
        </w:rPr>
        <w:t> </w:t>
      </w:r>
      <w:r>
        <w:rPr>
          <w:rFonts w:ascii="Arial" w:hAnsi="Arial" w:cs="Arial"/>
          <w:b/>
          <w:color w:val="000000"/>
          <w:sz w:val="22"/>
          <w:szCs w:val="22"/>
        </w:rPr>
        <w:t>8</w:t>
      </w:r>
      <w:r w:rsidRPr="00C12ECF">
        <w:rPr>
          <w:rFonts w:ascii="Arial" w:hAnsi="Arial" w:cs="Arial"/>
          <w:b/>
          <w:color w:val="000000"/>
          <w:sz w:val="22"/>
          <w:szCs w:val="22"/>
        </w:rPr>
        <w:t>00 m</w:t>
      </w:r>
      <w:r w:rsidRPr="00C12ECF">
        <w:rPr>
          <w:rFonts w:ascii="Arial" w:hAnsi="Arial" w:cs="Arial"/>
          <w:b/>
          <w:color w:val="000000"/>
          <w:sz w:val="22"/>
          <w:szCs w:val="22"/>
          <w:vertAlign w:val="superscript"/>
        </w:rPr>
        <w:t>2</w:t>
      </w:r>
      <w:r>
        <w:rPr>
          <w:rFonts w:ascii="Arial" w:hAnsi="Arial" w:cs="Arial"/>
          <w:color w:val="000000"/>
          <w:sz w:val="22"/>
          <w:szCs w:val="22"/>
        </w:rPr>
        <w:t xml:space="preserve"> lub o </w:t>
      </w:r>
      <w:r w:rsidRPr="00C12ECF">
        <w:rPr>
          <w:rFonts w:ascii="Arial" w:hAnsi="Arial" w:cs="Arial"/>
          <w:b/>
          <w:color w:val="000000"/>
          <w:sz w:val="22"/>
          <w:szCs w:val="22"/>
        </w:rPr>
        <w:t xml:space="preserve">kubaturze minimum </w:t>
      </w:r>
      <w:r>
        <w:rPr>
          <w:rFonts w:ascii="Arial" w:hAnsi="Arial" w:cs="Arial"/>
          <w:b/>
          <w:color w:val="000000"/>
          <w:sz w:val="22"/>
          <w:szCs w:val="22"/>
        </w:rPr>
        <w:t>4 </w:t>
      </w:r>
      <w:r w:rsidRPr="00C12ECF">
        <w:rPr>
          <w:rFonts w:ascii="Arial" w:hAnsi="Arial" w:cs="Arial"/>
          <w:b/>
          <w:color w:val="000000"/>
          <w:sz w:val="22"/>
          <w:szCs w:val="22"/>
        </w:rPr>
        <w:t>000 m</w:t>
      </w:r>
      <w:r w:rsidRPr="00C12ECF">
        <w:rPr>
          <w:rFonts w:ascii="Arial" w:hAnsi="Arial" w:cs="Arial"/>
          <w:b/>
          <w:color w:val="000000"/>
          <w:sz w:val="22"/>
          <w:szCs w:val="22"/>
          <w:vertAlign w:val="superscript"/>
        </w:rPr>
        <w:t>3</w:t>
      </w:r>
      <w:r>
        <w:rPr>
          <w:rFonts w:ascii="Arial" w:hAnsi="Arial" w:cs="Arial"/>
          <w:color w:val="000000"/>
          <w:sz w:val="22"/>
          <w:szCs w:val="22"/>
        </w:rPr>
        <w:t>;</w:t>
      </w:r>
    </w:p>
    <w:p w:rsidR="000A1EEE" w:rsidRDefault="000A1EEE" w:rsidP="00554E1B">
      <w:pPr>
        <w:pStyle w:val="Akapitzlist"/>
        <w:numPr>
          <w:ilvl w:val="0"/>
          <w:numId w:val="45"/>
        </w:numPr>
        <w:ind w:left="1089"/>
        <w:jc w:val="both"/>
        <w:rPr>
          <w:rFonts w:ascii="Arial" w:hAnsi="Arial" w:cs="Arial"/>
          <w:bCs/>
          <w:sz w:val="22"/>
          <w:szCs w:val="22"/>
        </w:rPr>
      </w:pPr>
      <w:r w:rsidRPr="00C12ECF">
        <w:rPr>
          <w:rFonts w:ascii="Arial" w:hAnsi="Arial" w:cs="Arial"/>
          <w:color w:val="000000"/>
          <w:sz w:val="22"/>
          <w:szCs w:val="22"/>
        </w:rPr>
        <w:t>były zakończone, odebrane i została w stosunku do nich</w:t>
      </w:r>
      <w:r w:rsidRPr="00C12ECF">
        <w:rPr>
          <w:rFonts w:ascii="Arial" w:hAnsi="Arial" w:cs="Arial"/>
          <w:b/>
          <w:color w:val="000000"/>
          <w:sz w:val="22"/>
          <w:szCs w:val="22"/>
        </w:rPr>
        <w:t xml:space="preserve"> wydana ostateczna decyzja o pozwoleniu na użytkowanie</w:t>
      </w:r>
      <w:r w:rsidR="009D51BB" w:rsidRPr="009D51BB">
        <w:rPr>
          <w:rFonts w:ascii="Arial" w:hAnsi="Arial" w:cs="Arial"/>
          <w:color w:val="000000"/>
          <w:sz w:val="22"/>
          <w:szCs w:val="22"/>
        </w:rPr>
        <w:t>.</w:t>
      </w:r>
    </w:p>
    <w:p w:rsidR="00FA11F0" w:rsidRDefault="00A00196" w:rsidP="00382046">
      <w:pPr>
        <w:numPr>
          <w:ilvl w:val="0"/>
          <w:numId w:val="44"/>
        </w:numPr>
        <w:ind w:left="717"/>
        <w:jc w:val="both"/>
        <w:rPr>
          <w:rFonts w:ascii="Arial" w:hAnsi="Arial" w:cs="Arial"/>
          <w:bCs/>
          <w:sz w:val="22"/>
          <w:szCs w:val="22"/>
        </w:rPr>
      </w:pPr>
      <w:r>
        <w:rPr>
          <w:rFonts w:ascii="Arial" w:hAnsi="Arial" w:cs="Arial"/>
          <w:bCs/>
          <w:sz w:val="22"/>
          <w:szCs w:val="22"/>
        </w:rPr>
        <w:t>Zamawiający będzie przyznawał punkty za każd</w:t>
      </w:r>
      <w:r w:rsidR="009D51BB">
        <w:rPr>
          <w:rFonts w:ascii="Arial" w:hAnsi="Arial" w:cs="Arial"/>
          <w:bCs/>
          <w:sz w:val="22"/>
          <w:szCs w:val="22"/>
        </w:rPr>
        <w:t>e</w:t>
      </w:r>
      <w:r>
        <w:rPr>
          <w:rFonts w:ascii="Arial" w:hAnsi="Arial" w:cs="Arial"/>
          <w:bCs/>
          <w:sz w:val="22"/>
          <w:szCs w:val="22"/>
        </w:rPr>
        <w:t xml:space="preserve"> wskazan</w:t>
      </w:r>
      <w:r w:rsidR="009D51BB">
        <w:rPr>
          <w:rFonts w:ascii="Arial" w:hAnsi="Arial" w:cs="Arial"/>
          <w:bCs/>
          <w:sz w:val="22"/>
          <w:szCs w:val="22"/>
        </w:rPr>
        <w:t>e</w:t>
      </w:r>
      <w:r>
        <w:rPr>
          <w:rFonts w:ascii="Arial" w:hAnsi="Arial" w:cs="Arial"/>
          <w:bCs/>
          <w:sz w:val="22"/>
          <w:szCs w:val="22"/>
        </w:rPr>
        <w:t xml:space="preserve"> przez Wykonawcę </w:t>
      </w:r>
      <w:r w:rsidR="009D51BB">
        <w:rPr>
          <w:rFonts w:ascii="Arial" w:hAnsi="Arial" w:cs="Arial"/>
          <w:bCs/>
          <w:sz w:val="22"/>
          <w:szCs w:val="22"/>
        </w:rPr>
        <w:t>Przedsięwzięcie</w:t>
      </w:r>
      <w:r>
        <w:rPr>
          <w:rFonts w:ascii="Arial" w:hAnsi="Arial" w:cs="Arial"/>
          <w:bCs/>
          <w:sz w:val="22"/>
          <w:szCs w:val="22"/>
        </w:rPr>
        <w:t xml:space="preserve">, w którym udział ma </w:t>
      </w:r>
      <w:r w:rsidR="009D51BB">
        <w:rPr>
          <w:rFonts w:ascii="Arial" w:hAnsi="Arial" w:cs="Arial"/>
          <w:bCs/>
          <w:sz w:val="22"/>
          <w:szCs w:val="22"/>
        </w:rPr>
        <w:t xml:space="preserve">Koordynator Nadzoru </w:t>
      </w:r>
      <w:r>
        <w:rPr>
          <w:rFonts w:ascii="Arial" w:hAnsi="Arial" w:cs="Arial"/>
          <w:bCs/>
          <w:sz w:val="22"/>
          <w:szCs w:val="22"/>
        </w:rPr>
        <w:t>i przynajmniej jeden członek zespołu.</w:t>
      </w:r>
    </w:p>
    <w:p w:rsidR="00A00196" w:rsidRDefault="008C36A2" w:rsidP="00382046">
      <w:pPr>
        <w:numPr>
          <w:ilvl w:val="0"/>
          <w:numId w:val="44"/>
        </w:numPr>
        <w:ind w:left="717"/>
        <w:jc w:val="both"/>
        <w:rPr>
          <w:rFonts w:ascii="Arial" w:hAnsi="Arial" w:cs="Arial"/>
          <w:bCs/>
          <w:sz w:val="22"/>
          <w:szCs w:val="22"/>
        </w:rPr>
      </w:pPr>
      <w:r>
        <w:rPr>
          <w:rFonts w:ascii="Arial" w:hAnsi="Arial" w:cs="Arial"/>
          <w:bCs/>
          <w:sz w:val="22"/>
          <w:szCs w:val="22"/>
        </w:rPr>
        <w:t xml:space="preserve">Wykonawca może wskazać </w:t>
      </w:r>
      <w:r w:rsidR="009D51BB">
        <w:rPr>
          <w:rFonts w:ascii="Arial" w:hAnsi="Arial" w:cs="Arial"/>
          <w:bCs/>
          <w:sz w:val="22"/>
          <w:szCs w:val="22"/>
        </w:rPr>
        <w:t>Przedsięwzięcia</w:t>
      </w:r>
      <w:r>
        <w:rPr>
          <w:rFonts w:ascii="Arial" w:hAnsi="Arial" w:cs="Arial"/>
          <w:bCs/>
          <w:sz w:val="22"/>
          <w:szCs w:val="22"/>
        </w:rPr>
        <w:t xml:space="preserve">, </w:t>
      </w:r>
      <w:r w:rsidRPr="008C36A2">
        <w:rPr>
          <w:rFonts w:ascii="Arial" w:hAnsi="Arial" w:cs="Arial"/>
          <w:bCs/>
          <w:sz w:val="22"/>
          <w:szCs w:val="22"/>
        </w:rPr>
        <w:t>w</w:t>
      </w:r>
      <w:r w:rsidR="007D7B46">
        <w:rPr>
          <w:rFonts w:ascii="Arial" w:hAnsi="Arial" w:cs="Arial"/>
          <w:bCs/>
          <w:sz w:val="22"/>
          <w:szCs w:val="22"/>
        </w:rPr>
        <w:t xml:space="preserve"> </w:t>
      </w:r>
      <w:r w:rsidRPr="008C36A2">
        <w:rPr>
          <w:rFonts w:ascii="Arial" w:hAnsi="Arial" w:cs="Arial"/>
          <w:bCs/>
          <w:sz w:val="22"/>
          <w:szCs w:val="22"/>
        </w:rPr>
        <w:t xml:space="preserve">stosunku do </w:t>
      </w:r>
      <w:r>
        <w:rPr>
          <w:rFonts w:ascii="Arial" w:hAnsi="Arial" w:cs="Arial"/>
          <w:bCs/>
          <w:sz w:val="22"/>
          <w:szCs w:val="22"/>
        </w:rPr>
        <w:t>których</w:t>
      </w:r>
      <w:r w:rsidRPr="008C36A2">
        <w:rPr>
          <w:rFonts w:ascii="Arial" w:hAnsi="Arial" w:cs="Arial"/>
          <w:bCs/>
          <w:sz w:val="22"/>
          <w:szCs w:val="22"/>
        </w:rPr>
        <w:t xml:space="preserve"> </w:t>
      </w:r>
      <w:r w:rsidR="000E0A89" w:rsidRPr="008C36A2">
        <w:rPr>
          <w:rFonts w:ascii="Arial" w:hAnsi="Arial" w:cs="Arial"/>
          <w:bCs/>
          <w:sz w:val="22"/>
          <w:szCs w:val="22"/>
        </w:rPr>
        <w:t>ostateczna decyzja o</w:t>
      </w:r>
      <w:r w:rsidR="009D51BB">
        <w:rPr>
          <w:rFonts w:ascii="Arial" w:hAnsi="Arial" w:cs="Arial"/>
          <w:bCs/>
          <w:sz w:val="22"/>
          <w:szCs w:val="22"/>
        </w:rPr>
        <w:t> </w:t>
      </w:r>
      <w:r w:rsidR="000E0A89">
        <w:rPr>
          <w:rFonts w:ascii="Arial" w:hAnsi="Arial" w:cs="Arial"/>
          <w:bCs/>
          <w:sz w:val="22"/>
          <w:szCs w:val="22"/>
        </w:rPr>
        <w:t> </w:t>
      </w:r>
      <w:r w:rsidR="000E0A89" w:rsidRPr="008C36A2">
        <w:rPr>
          <w:rFonts w:ascii="Arial" w:hAnsi="Arial" w:cs="Arial"/>
          <w:bCs/>
          <w:sz w:val="22"/>
          <w:szCs w:val="22"/>
        </w:rPr>
        <w:t>pozwoleniu na</w:t>
      </w:r>
      <w:r w:rsidR="000E0A89">
        <w:rPr>
          <w:rFonts w:ascii="Arial" w:hAnsi="Arial" w:cs="Arial"/>
          <w:bCs/>
          <w:sz w:val="22"/>
          <w:szCs w:val="22"/>
        </w:rPr>
        <w:t xml:space="preserve"> </w:t>
      </w:r>
      <w:r w:rsidR="000E0A89" w:rsidRPr="008C36A2">
        <w:rPr>
          <w:rFonts w:ascii="Arial" w:hAnsi="Arial" w:cs="Arial"/>
          <w:bCs/>
          <w:sz w:val="22"/>
          <w:szCs w:val="22"/>
        </w:rPr>
        <w:t>użytkowanie</w:t>
      </w:r>
      <w:r w:rsidR="000E0A89">
        <w:rPr>
          <w:rFonts w:ascii="Arial" w:hAnsi="Arial" w:cs="Arial"/>
          <w:bCs/>
          <w:sz w:val="22"/>
          <w:szCs w:val="22"/>
        </w:rPr>
        <w:t xml:space="preserve"> </w:t>
      </w:r>
      <w:r>
        <w:rPr>
          <w:rFonts w:ascii="Arial" w:hAnsi="Arial" w:cs="Arial"/>
          <w:bCs/>
          <w:sz w:val="22"/>
          <w:szCs w:val="22"/>
        </w:rPr>
        <w:t xml:space="preserve">została </w:t>
      </w:r>
      <w:r w:rsidRPr="008C36A2">
        <w:rPr>
          <w:rFonts w:ascii="Arial" w:hAnsi="Arial" w:cs="Arial"/>
          <w:bCs/>
          <w:sz w:val="22"/>
          <w:szCs w:val="22"/>
        </w:rPr>
        <w:t xml:space="preserve">wydana </w:t>
      </w:r>
      <w:r>
        <w:rPr>
          <w:rFonts w:ascii="Arial" w:hAnsi="Arial" w:cs="Arial"/>
          <w:bCs/>
          <w:sz w:val="22"/>
          <w:szCs w:val="22"/>
        </w:rPr>
        <w:t>nie dawniej niż 5 lat przed dniem wszczęcia niniejszego postępowania.</w:t>
      </w:r>
    </w:p>
    <w:p w:rsidR="008C36A2" w:rsidRDefault="000E0A89" w:rsidP="00382046">
      <w:pPr>
        <w:numPr>
          <w:ilvl w:val="0"/>
          <w:numId w:val="44"/>
        </w:numPr>
        <w:ind w:left="717"/>
        <w:jc w:val="both"/>
        <w:rPr>
          <w:rFonts w:ascii="Arial" w:hAnsi="Arial" w:cs="Arial"/>
          <w:bCs/>
          <w:sz w:val="22"/>
          <w:szCs w:val="22"/>
        </w:rPr>
      </w:pPr>
      <w:r>
        <w:rPr>
          <w:rFonts w:ascii="Arial" w:hAnsi="Arial" w:cs="Arial"/>
          <w:bCs/>
          <w:sz w:val="22"/>
          <w:szCs w:val="22"/>
        </w:rPr>
        <w:t>Za każd</w:t>
      </w:r>
      <w:r w:rsidR="009D51BB">
        <w:rPr>
          <w:rFonts w:ascii="Arial" w:hAnsi="Arial" w:cs="Arial"/>
          <w:bCs/>
          <w:sz w:val="22"/>
          <w:szCs w:val="22"/>
        </w:rPr>
        <w:t>e</w:t>
      </w:r>
      <w:r>
        <w:rPr>
          <w:rFonts w:ascii="Arial" w:hAnsi="Arial" w:cs="Arial"/>
          <w:bCs/>
          <w:sz w:val="22"/>
          <w:szCs w:val="22"/>
        </w:rPr>
        <w:t xml:space="preserve"> </w:t>
      </w:r>
      <w:r w:rsidR="009D51BB">
        <w:rPr>
          <w:rFonts w:ascii="Arial" w:hAnsi="Arial" w:cs="Arial"/>
          <w:bCs/>
          <w:sz w:val="22"/>
          <w:szCs w:val="22"/>
        </w:rPr>
        <w:t>Przedsięwzięcie</w:t>
      </w:r>
      <w:r>
        <w:rPr>
          <w:rFonts w:ascii="Arial" w:hAnsi="Arial" w:cs="Arial"/>
          <w:bCs/>
          <w:sz w:val="22"/>
          <w:szCs w:val="22"/>
        </w:rPr>
        <w:t xml:space="preserve"> zrealizowan</w:t>
      </w:r>
      <w:r w:rsidR="009D51BB">
        <w:rPr>
          <w:rFonts w:ascii="Arial" w:hAnsi="Arial" w:cs="Arial"/>
          <w:bCs/>
          <w:sz w:val="22"/>
          <w:szCs w:val="22"/>
        </w:rPr>
        <w:t>e</w:t>
      </w:r>
      <w:r>
        <w:rPr>
          <w:rFonts w:ascii="Arial" w:hAnsi="Arial" w:cs="Arial"/>
          <w:bCs/>
          <w:sz w:val="22"/>
          <w:szCs w:val="22"/>
        </w:rPr>
        <w:t xml:space="preserve"> przez </w:t>
      </w:r>
      <w:r w:rsidR="009D51BB">
        <w:rPr>
          <w:rFonts w:ascii="Arial" w:hAnsi="Arial" w:cs="Arial"/>
          <w:bCs/>
          <w:sz w:val="22"/>
          <w:szCs w:val="22"/>
        </w:rPr>
        <w:t xml:space="preserve">Koordynatora Nadzoru </w:t>
      </w:r>
      <w:r>
        <w:rPr>
          <w:rFonts w:ascii="Arial" w:hAnsi="Arial" w:cs="Arial"/>
          <w:bCs/>
          <w:sz w:val="22"/>
          <w:szCs w:val="22"/>
        </w:rPr>
        <w:t xml:space="preserve">i jednego członka zespołu Wykonawca otrzyma </w:t>
      </w:r>
      <w:r w:rsidR="00530575">
        <w:rPr>
          <w:rFonts w:ascii="Arial" w:hAnsi="Arial" w:cs="Arial"/>
          <w:bCs/>
          <w:sz w:val="22"/>
          <w:szCs w:val="22"/>
        </w:rPr>
        <w:t>0,8</w:t>
      </w:r>
      <w:r>
        <w:rPr>
          <w:rFonts w:ascii="Arial" w:hAnsi="Arial" w:cs="Arial"/>
          <w:bCs/>
          <w:sz w:val="22"/>
          <w:szCs w:val="22"/>
        </w:rPr>
        <w:t xml:space="preserve"> pkt.</w:t>
      </w:r>
    </w:p>
    <w:p w:rsidR="000E0A89" w:rsidRDefault="009D51BB" w:rsidP="00382046">
      <w:pPr>
        <w:numPr>
          <w:ilvl w:val="0"/>
          <w:numId w:val="44"/>
        </w:numPr>
        <w:ind w:left="717"/>
        <w:jc w:val="both"/>
        <w:rPr>
          <w:rFonts w:ascii="Arial" w:hAnsi="Arial" w:cs="Arial"/>
          <w:bCs/>
          <w:sz w:val="22"/>
          <w:szCs w:val="22"/>
        </w:rPr>
      </w:pPr>
      <w:r>
        <w:rPr>
          <w:rFonts w:ascii="Arial" w:hAnsi="Arial" w:cs="Arial"/>
          <w:bCs/>
          <w:sz w:val="22"/>
          <w:szCs w:val="22"/>
        </w:rPr>
        <w:t xml:space="preserve">Za każde Przedsięwzięcie zrealizowane przez Koordynatora Nadzoru i dwóch członków zespołu Wykonawca </w:t>
      </w:r>
      <w:r w:rsidR="000E0A89">
        <w:rPr>
          <w:rFonts w:ascii="Arial" w:hAnsi="Arial" w:cs="Arial"/>
          <w:bCs/>
          <w:sz w:val="22"/>
          <w:szCs w:val="22"/>
        </w:rPr>
        <w:t xml:space="preserve">otrzyma </w:t>
      </w:r>
      <w:r w:rsidR="00530575">
        <w:rPr>
          <w:rFonts w:ascii="Arial" w:hAnsi="Arial" w:cs="Arial"/>
          <w:bCs/>
          <w:sz w:val="22"/>
          <w:szCs w:val="22"/>
        </w:rPr>
        <w:t>1,6</w:t>
      </w:r>
      <w:r w:rsidR="000E0A89">
        <w:rPr>
          <w:rFonts w:ascii="Arial" w:hAnsi="Arial" w:cs="Arial"/>
          <w:bCs/>
          <w:sz w:val="22"/>
          <w:szCs w:val="22"/>
        </w:rPr>
        <w:t xml:space="preserve"> pkt.</w:t>
      </w:r>
    </w:p>
    <w:p w:rsidR="008C36A2" w:rsidRDefault="009D51BB" w:rsidP="00382046">
      <w:pPr>
        <w:numPr>
          <w:ilvl w:val="0"/>
          <w:numId w:val="44"/>
        </w:numPr>
        <w:ind w:left="717"/>
        <w:jc w:val="both"/>
        <w:rPr>
          <w:rFonts w:ascii="Arial" w:hAnsi="Arial" w:cs="Arial"/>
          <w:bCs/>
          <w:sz w:val="22"/>
          <w:szCs w:val="22"/>
        </w:rPr>
      </w:pPr>
      <w:r>
        <w:rPr>
          <w:rFonts w:ascii="Arial" w:hAnsi="Arial" w:cs="Arial"/>
          <w:bCs/>
          <w:sz w:val="22"/>
          <w:szCs w:val="22"/>
        </w:rPr>
        <w:t xml:space="preserve">Za każde Przedsięwzięcie zrealizowane przez Koordynatora Nadzoru i trzech członków zespołu Wykonawca </w:t>
      </w:r>
      <w:r w:rsidR="000E0A89">
        <w:rPr>
          <w:rFonts w:ascii="Arial" w:hAnsi="Arial" w:cs="Arial"/>
          <w:bCs/>
          <w:sz w:val="22"/>
          <w:szCs w:val="22"/>
        </w:rPr>
        <w:t xml:space="preserve">otrzyma </w:t>
      </w:r>
      <w:r w:rsidR="00B816DE">
        <w:rPr>
          <w:rFonts w:ascii="Arial" w:hAnsi="Arial" w:cs="Arial"/>
          <w:bCs/>
          <w:sz w:val="22"/>
          <w:szCs w:val="22"/>
        </w:rPr>
        <w:t>2,4</w:t>
      </w:r>
      <w:r w:rsidR="000E0A89">
        <w:rPr>
          <w:rFonts w:ascii="Arial" w:hAnsi="Arial" w:cs="Arial"/>
          <w:bCs/>
          <w:sz w:val="22"/>
          <w:szCs w:val="22"/>
        </w:rPr>
        <w:t xml:space="preserve"> pkt.</w:t>
      </w:r>
    </w:p>
    <w:p w:rsidR="000E0A89" w:rsidRDefault="009D51BB" w:rsidP="00382046">
      <w:pPr>
        <w:numPr>
          <w:ilvl w:val="0"/>
          <w:numId w:val="44"/>
        </w:numPr>
        <w:ind w:left="717"/>
        <w:jc w:val="both"/>
        <w:rPr>
          <w:rFonts w:ascii="Arial" w:hAnsi="Arial" w:cs="Arial"/>
          <w:bCs/>
          <w:sz w:val="22"/>
          <w:szCs w:val="22"/>
        </w:rPr>
      </w:pPr>
      <w:r>
        <w:rPr>
          <w:rFonts w:ascii="Arial" w:hAnsi="Arial" w:cs="Arial"/>
          <w:bCs/>
          <w:sz w:val="22"/>
          <w:szCs w:val="22"/>
        </w:rPr>
        <w:t xml:space="preserve">Za każde Przedsięwzięcie zrealizowane przez Koordynatora Nadzoru i czterech członków zespołu Wykonawca </w:t>
      </w:r>
      <w:r w:rsidR="000E0A89">
        <w:rPr>
          <w:rFonts w:ascii="Arial" w:hAnsi="Arial" w:cs="Arial"/>
          <w:bCs/>
          <w:sz w:val="22"/>
          <w:szCs w:val="22"/>
        </w:rPr>
        <w:t xml:space="preserve">otrzyma </w:t>
      </w:r>
      <w:r w:rsidR="00B816DE">
        <w:rPr>
          <w:rFonts w:ascii="Arial" w:hAnsi="Arial" w:cs="Arial"/>
          <w:bCs/>
          <w:sz w:val="22"/>
          <w:szCs w:val="22"/>
        </w:rPr>
        <w:t>3,</w:t>
      </w:r>
      <w:r w:rsidR="00D92F71">
        <w:rPr>
          <w:rFonts w:ascii="Arial" w:hAnsi="Arial" w:cs="Arial"/>
          <w:bCs/>
          <w:sz w:val="22"/>
          <w:szCs w:val="22"/>
        </w:rPr>
        <w:t>2</w:t>
      </w:r>
      <w:r w:rsidR="000E0A89">
        <w:rPr>
          <w:rFonts w:ascii="Arial" w:hAnsi="Arial" w:cs="Arial"/>
          <w:bCs/>
          <w:sz w:val="22"/>
          <w:szCs w:val="22"/>
        </w:rPr>
        <w:t xml:space="preserve"> pkt.</w:t>
      </w:r>
    </w:p>
    <w:p w:rsidR="000E0A89" w:rsidRDefault="000E0A89" w:rsidP="00382046">
      <w:pPr>
        <w:numPr>
          <w:ilvl w:val="0"/>
          <w:numId w:val="44"/>
        </w:numPr>
        <w:ind w:left="717"/>
        <w:jc w:val="both"/>
        <w:rPr>
          <w:rFonts w:ascii="Arial" w:hAnsi="Arial" w:cs="Arial"/>
          <w:bCs/>
          <w:sz w:val="22"/>
          <w:szCs w:val="22"/>
        </w:rPr>
      </w:pPr>
      <w:r>
        <w:rPr>
          <w:rFonts w:ascii="Arial" w:hAnsi="Arial" w:cs="Arial"/>
          <w:bCs/>
          <w:sz w:val="22"/>
          <w:szCs w:val="22"/>
        </w:rPr>
        <w:t xml:space="preserve">Maksymalna liczba punktów, które Wykonawca może otrzymać w niniejszym kryterium wynosi </w:t>
      </w:r>
      <w:r w:rsidR="00124877">
        <w:rPr>
          <w:rFonts w:ascii="Arial" w:hAnsi="Arial" w:cs="Arial"/>
          <w:bCs/>
          <w:sz w:val="22"/>
          <w:szCs w:val="22"/>
        </w:rPr>
        <w:t>8</w:t>
      </w:r>
      <w:r>
        <w:rPr>
          <w:rFonts w:ascii="Arial" w:hAnsi="Arial" w:cs="Arial"/>
          <w:bCs/>
          <w:sz w:val="22"/>
          <w:szCs w:val="22"/>
        </w:rPr>
        <w:t>.</w:t>
      </w:r>
    </w:p>
    <w:p w:rsidR="00530575" w:rsidRDefault="00530575" w:rsidP="00382046">
      <w:pPr>
        <w:numPr>
          <w:ilvl w:val="0"/>
          <w:numId w:val="44"/>
        </w:numPr>
        <w:ind w:left="717"/>
        <w:jc w:val="both"/>
        <w:rPr>
          <w:rFonts w:ascii="Arial" w:hAnsi="Arial" w:cs="Arial"/>
          <w:bCs/>
          <w:sz w:val="22"/>
          <w:szCs w:val="22"/>
        </w:rPr>
      </w:pPr>
      <w:r>
        <w:rPr>
          <w:rFonts w:ascii="Arial" w:hAnsi="Arial" w:cs="Arial"/>
          <w:bCs/>
          <w:sz w:val="22"/>
          <w:szCs w:val="22"/>
        </w:rPr>
        <w:t>Informacje o członkach zespołu projektowego Wykonawca podaje w Formularzu oferty.</w:t>
      </w:r>
    </w:p>
    <w:p w:rsidR="000E0A89" w:rsidRDefault="000E0A89" w:rsidP="000E0A89">
      <w:pPr>
        <w:ind w:left="717"/>
        <w:jc w:val="both"/>
        <w:rPr>
          <w:rFonts w:ascii="Arial" w:hAnsi="Arial" w:cs="Arial"/>
          <w:bCs/>
          <w:sz w:val="22"/>
          <w:szCs w:val="22"/>
        </w:rPr>
      </w:pPr>
    </w:p>
    <w:p w:rsidR="00B816DE" w:rsidRDefault="00B816DE" w:rsidP="000E0A89">
      <w:pPr>
        <w:ind w:left="717"/>
        <w:jc w:val="both"/>
        <w:rPr>
          <w:rFonts w:ascii="Arial" w:hAnsi="Arial" w:cs="Arial"/>
          <w:bCs/>
          <w:i/>
          <w:sz w:val="22"/>
          <w:szCs w:val="22"/>
        </w:rPr>
      </w:pPr>
      <w:r>
        <w:rPr>
          <w:rFonts w:ascii="Arial" w:hAnsi="Arial" w:cs="Arial"/>
          <w:bCs/>
          <w:i/>
          <w:sz w:val="22"/>
          <w:szCs w:val="22"/>
        </w:rPr>
        <w:t>Przykład.</w:t>
      </w:r>
    </w:p>
    <w:p w:rsidR="00B816DE" w:rsidRDefault="00B816DE" w:rsidP="000E0A89">
      <w:pPr>
        <w:ind w:left="717"/>
        <w:jc w:val="both"/>
        <w:rPr>
          <w:rFonts w:ascii="Arial" w:hAnsi="Arial" w:cs="Arial"/>
          <w:bCs/>
          <w:i/>
          <w:sz w:val="22"/>
          <w:szCs w:val="22"/>
        </w:rPr>
      </w:pPr>
      <w:r>
        <w:rPr>
          <w:rFonts w:ascii="Arial" w:hAnsi="Arial" w:cs="Arial"/>
          <w:bCs/>
          <w:i/>
          <w:sz w:val="22"/>
          <w:szCs w:val="22"/>
        </w:rPr>
        <w:t xml:space="preserve">Wykonawca wykazał 4 </w:t>
      </w:r>
      <w:r w:rsidR="003265C0">
        <w:rPr>
          <w:rFonts w:ascii="Arial" w:hAnsi="Arial" w:cs="Arial"/>
          <w:bCs/>
          <w:i/>
          <w:sz w:val="22"/>
          <w:szCs w:val="22"/>
        </w:rPr>
        <w:t>Przedsięwzięcia</w:t>
      </w:r>
      <w:r>
        <w:rPr>
          <w:rFonts w:ascii="Arial" w:hAnsi="Arial" w:cs="Arial"/>
          <w:bCs/>
          <w:i/>
          <w:sz w:val="22"/>
          <w:szCs w:val="22"/>
        </w:rPr>
        <w:t xml:space="preserve">. </w:t>
      </w:r>
      <w:r w:rsidR="003265C0">
        <w:rPr>
          <w:rFonts w:ascii="Arial" w:hAnsi="Arial" w:cs="Arial"/>
          <w:bCs/>
          <w:i/>
          <w:sz w:val="22"/>
          <w:szCs w:val="22"/>
        </w:rPr>
        <w:t>Przedsięwzięcie</w:t>
      </w:r>
      <w:r>
        <w:rPr>
          <w:rFonts w:ascii="Arial" w:hAnsi="Arial" w:cs="Arial"/>
          <w:bCs/>
          <w:i/>
          <w:sz w:val="22"/>
          <w:szCs w:val="22"/>
        </w:rPr>
        <w:t xml:space="preserve"> 1 zrealizowan</w:t>
      </w:r>
      <w:r w:rsidR="003265C0">
        <w:rPr>
          <w:rFonts w:ascii="Arial" w:hAnsi="Arial" w:cs="Arial"/>
          <w:bCs/>
          <w:i/>
          <w:sz w:val="22"/>
          <w:szCs w:val="22"/>
        </w:rPr>
        <w:t>e</w:t>
      </w:r>
      <w:r>
        <w:rPr>
          <w:rFonts w:ascii="Arial" w:hAnsi="Arial" w:cs="Arial"/>
          <w:bCs/>
          <w:i/>
          <w:sz w:val="22"/>
          <w:szCs w:val="22"/>
        </w:rPr>
        <w:t xml:space="preserve"> przez </w:t>
      </w:r>
      <w:r w:rsidR="003265C0">
        <w:rPr>
          <w:rFonts w:ascii="Arial" w:hAnsi="Arial" w:cs="Arial"/>
          <w:bCs/>
          <w:i/>
          <w:sz w:val="22"/>
          <w:szCs w:val="22"/>
        </w:rPr>
        <w:t>Koordynatora Nadzoru</w:t>
      </w:r>
      <w:r>
        <w:rPr>
          <w:rFonts w:ascii="Arial" w:hAnsi="Arial" w:cs="Arial"/>
          <w:bCs/>
          <w:i/>
          <w:sz w:val="22"/>
          <w:szCs w:val="22"/>
        </w:rPr>
        <w:t xml:space="preserve"> i</w:t>
      </w:r>
      <w:r w:rsidR="00D92F71">
        <w:rPr>
          <w:rFonts w:ascii="Arial" w:hAnsi="Arial" w:cs="Arial"/>
          <w:bCs/>
          <w:i/>
          <w:sz w:val="22"/>
          <w:szCs w:val="22"/>
        </w:rPr>
        <w:t> </w:t>
      </w:r>
      <w:r>
        <w:rPr>
          <w:rFonts w:ascii="Arial" w:hAnsi="Arial" w:cs="Arial"/>
          <w:bCs/>
          <w:i/>
          <w:sz w:val="22"/>
          <w:szCs w:val="22"/>
        </w:rPr>
        <w:t>czterech członków zespołu</w:t>
      </w:r>
      <w:r w:rsidR="00D92F71">
        <w:rPr>
          <w:rFonts w:ascii="Arial" w:hAnsi="Arial" w:cs="Arial"/>
          <w:bCs/>
          <w:i/>
          <w:sz w:val="22"/>
          <w:szCs w:val="22"/>
        </w:rPr>
        <w:t>, pozwolenie na użytkowanie wydane w roku 2018</w:t>
      </w:r>
      <w:r>
        <w:rPr>
          <w:rFonts w:ascii="Arial" w:hAnsi="Arial" w:cs="Arial"/>
          <w:bCs/>
          <w:i/>
          <w:sz w:val="22"/>
          <w:szCs w:val="22"/>
        </w:rPr>
        <w:t xml:space="preserve">. </w:t>
      </w:r>
      <w:r w:rsidR="003265C0">
        <w:rPr>
          <w:rFonts w:ascii="Arial" w:hAnsi="Arial" w:cs="Arial"/>
          <w:bCs/>
          <w:i/>
          <w:sz w:val="22"/>
          <w:szCs w:val="22"/>
        </w:rPr>
        <w:t>Przedsięwzięcie</w:t>
      </w:r>
      <w:r>
        <w:rPr>
          <w:rFonts w:ascii="Arial" w:hAnsi="Arial" w:cs="Arial"/>
          <w:bCs/>
          <w:i/>
          <w:sz w:val="22"/>
          <w:szCs w:val="22"/>
        </w:rPr>
        <w:t xml:space="preserve"> 2 zrealizowan</w:t>
      </w:r>
      <w:r w:rsidR="003265C0">
        <w:rPr>
          <w:rFonts w:ascii="Arial" w:hAnsi="Arial" w:cs="Arial"/>
          <w:bCs/>
          <w:i/>
          <w:sz w:val="22"/>
          <w:szCs w:val="22"/>
        </w:rPr>
        <w:t>e</w:t>
      </w:r>
      <w:r>
        <w:rPr>
          <w:rFonts w:ascii="Arial" w:hAnsi="Arial" w:cs="Arial"/>
          <w:bCs/>
          <w:i/>
          <w:sz w:val="22"/>
          <w:szCs w:val="22"/>
        </w:rPr>
        <w:t xml:space="preserve"> przez </w:t>
      </w:r>
      <w:r w:rsidR="003265C0">
        <w:rPr>
          <w:rFonts w:ascii="Arial" w:hAnsi="Arial" w:cs="Arial"/>
          <w:bCs/>
          <w:i/>
          <w:sz w:val="22"/>
          <w:szCs w:val="22"/>
        </w:rPr>
        <w:t xml:space="preserve">Koordynatora Nadzoru </w:t>
      </w:r>
      <w:r>
        <w:rPr>
          <w:rFonts w:ascii="Arial" w:hAnsi="Arial" w:cs="Arial"/>
          <w:bCs/>
          <w:i/>
          <w:sz w:val="22"/>
          <w:szCs w:val="22"/>
        </w:rPr>
        <w:t xml:space="preserve">i </w:t>
      </w:r>
      <w:r w:rsidR="00D92F71">
        <w:rPr>
          <w:rFonts w:ascii="Arial" w:hAnsi="Arial" w:cs="Arial"/>
          <w:bCs/>
          <w:i/>
          <w:sz w:val="22"/>
          <w:szCs w:val="22"/>
        </w:rPr>
        <w:t>trzech</w:t>
      </w:r>
      <w:r>
        <w:rPr>
          <w:rFonts w:ascii="Arial" w:hAnsi="Arial" w:cs="Arial"/>
          <w:bCs/>
          <w:i/>
          <w:sz w:val="22"/>
          <w:szCs w:val="22"/>
        </w:rPr>
        <w:t xml:space="preserve"> członków zespołu</w:t>
      </w:r>
      <w:r w:rsidR="00D92F71">
        <w:rPr>
          <w:rFonts w:ascii="Arial" w:hAnsi="Arial" w:cs="Arial"/>
          <w:bCs/>
          <w:i/>
          <w:sz w:val="22"/>
          <w:szCs w:val="22"/>
        </w:rPr>
        <w:t>, pozwolenie na  użytkowanie wydane w roku 2014</w:t>
      </w:r>
      <w:r>
        <w:rPr>
          <w:rFonts w:ascii="Arial" w:hAnsi="Arial" w:cs="Arial"/>
          <w:bCs/>
          <w:i/>
          <w:sz w:val="22"/>
          <w:szCs w:val="22"/>
        </w:rPr>
        <w:t xml:space="preserve">. </w:t>
      </w:r>
      <w:r w:rsidR="003265C0">
        <w:rPr>
          <w:rFonts w:ascii="Arial" w:hAnsi="Arial" w:cs="Arial"/>
          <w:bCs/>
          <w:i/>
          <w:sz w:val="22"/>
          <w:szCs w:val="22"/>
        </w:rPr>
        <w:t>Przedsięwzięcie</w:t>
      </w:r>
      <w:r>
        <w:rPr>
          <w:rFonts w:ascii="Arial" w:hAnsi="Arial" w:cs="Arial"/>
          <w:bCs/>
          <w:i/>
          <w:sz w:val="22"/>
          <w:szCs w:val="22"/>
        </w:rPr>
        <w:t xml:space="preserve"> 3 zrealizowan</w:t>
      </w:r>
      <w:r w:rsidR="003265C0">
        <w:rPr>
          <w:rFonts w:ascii="Arial" w:hAnsi="Arial" w:cs="Arial"/>
          <w:bCs/>
          <w:i/>
          <w:sz w:val="22"/>
          <w:szCs w:val="22"/>
        </w:rPr>
        <w:t>e</w:t>
      </w:r>
      <w:r>
        <w:rPr>
          <w:rFonts w:ascii="Arial" w:hAnsi="Arial" w:cs="Arial"/>
          <w:bCs/>
          <w:i/>
          <w:sz w:val="22"/>
          <w:szCs w:val="22"/>
        </w:rPr>
        <w:t xml:space="preserve"> </w:t>
      </w:r>
      <w:r w:rsidR="003265C0">
        <w:rPr>
          <w:rFonts w:ascii="Arial" w:hAnsi="Arial" w:cs="Arial"/>
          <w:bCs/>
          <w:i/>
          <w:sz w:val="22"/>
          <w:szCs w:val="22"/>
        </w:rPr>
        <w:t>przez Koordynatora Nadzoru</w:t>
      </w:r>
      <w:r>
        <w:rPr>
          <w:rFonts w:ascii="Arial" w:hAnsi="Arial" w:cs="Arial"/>
          <w:bCs/>
          <w:i/>
          <w:sz w:val="22"/>
          <w:szCs w:val="22"/>
        </w:rPr>
        <w:t xml:space="preserve"> i</w:t>
      </w:r>
      <w:r w:rsidR="00D92F71">
        <w:rPr>
          <w:rFonts w:ascii="Arial" w:hAnsi="Arial" w:cs="Arial"/>
          <w:bCs/>
          <w:i/>
          <w:sz w:val="22"/>
          <w:szCs w:val="22"/>
        </w:rPr>
        <w:t>  jednego</w:t>
      </w:r>
      <w:r>
        <w:rPr>
          <w:rFonts w:ascii="Arial" w:hAnsi="Arial" w:cs="Arial"/>
          <w:bCs/>
          <w:i/>
          <w:sz w:val="22"/>
          <w:szCs w:val="22"/>
        </w:rPr>
        <w:t xml:space="preserve"> członk</w:t>
      </w:r>
      <w:r w:rsidR="00D92F71">
        <w:rPr>
          <w:rFonts w:ascii="Arial" w:hAnsi="Arial" w:cs="Arial"/>
          <w:bCs/>
          <w:i/>
          <w:sz w:val="22"/>
          <w:szCs w:val="22"/>
        </w:rPr>
        <w:t>a</w:t>
      </w:r>
      <w:r>
        <w:rPr>
          <w:rFonts w:ascii="Arial" w:hAnsi="Arial" w:cs="Arial"/>
          <w:bCs/>
          <w:i/>
          <w:sz w:val="22"/>
          <w:szCs w:val="22"/>
        </w:rPr>
        <w:t xml:space="preserve"> zespołu</w:t>
      </w:r>
      <w:r w:rsidR="00D92F71">
        <w:rPr>
          <w:rFonts w:ascii="Arial" w:hAnsi="Arial" w:cs="Arial"/>
          <w:bCs/>
          <w:i/>
          <w:sz w:val="22"/>
          <w:szCs w:val="22"/>
        </w:rPr>
        <w:t>, brak pozwolenia na użytkowanie</w:t>
      </w:r>
      <w:r>
        <w:rPr>
          <w:rFonts w:ascii="Arial" w:hAnsi="Arial" w:cs="Arial"/>
          <w:bCs/>
          <w:i/>
          <w:sz w:val="22"/>
          <w:szCs w:val="22"/>
        </w:rPr>
        <w:t>.</w:t>
      </w:r>
      <w:r w:rsidR="00D92F71">
        <w:rPr>
          <w:rFonts w:ascii="Arial" w:hAnsi="Arial" w:cs="Arial"/>
          <w:bCs/>
          <w:i/>
          <w:sz w:val="22"/>
          <w:szCs w:val="22"/>
        </w:rPr>
        <w:t xml:space="preserve"> </w:t>
      </w:r>
      <w:r w:rsidR="003265C0">
        <w:rPr>
          <w:rFonts w:ascii="Arial" w:hAnsi="Arial" w:cs="Arial"/>
          <w:bCs/>
          <w:i/>
          <w:sz w:val="22"/>
          <w:szCs w:val="22"/>
        </w:rPr>
        <w:t>Przedsięwzięcie</w:t>
      </w:r>
      <w:r w:rsidR="00D92F71">
        <w:rPr>
          <w:rFonts w:ascii="Arial" w:hAnsi="Arial" w:cs="Arial"/>
          <w:bCs/>
          <w:i/>
          <w:sz w:val="22"/>
          <w:szCs w:val="22"/>
        </w:rPr>
        <w:t xml:space="preserve"> 4 zrealizowan</w:t>
      </w:r>
      <w:r w:rsidR="003265C0">
        <w:rPr>
          <w:rFonts w:ascii="Arial" w:hAnsi="Arial" w:cs="Arial"/>
          <w:bCs/>
          <w:i/>
          <w:sz w:val="22"/>
          <w:szCs w:val="22"/>
        </w:rPr>
        <w:t>e przez</w:t>
      </w:r>
      <w:r w:rsidR="00D92F71">
        <w:rPr>
          <w:rFonts w:ascii="Arial" w:hAnsi="Arial" w:cs="Arial"/>
          <w:bCs/>
          <w:i/>
          <w:sz w:val="22"/>
          <w:szCs w:val="22"/>
        </w:rPr>
        <w:t xml:space="preserve"> </w:t>
      </w:r>
      <w:r w:rsidR="003265C0">
        <w:rPr>
          <w:rFonts w:ascii="Arial" w:hAnsi="Arial" w:cs="Arial"/>
          <w:bCs/>
          <w:i/>
          <w:sz w:val="22"/>
          <w:szCs w:val="22"/>
        </w:rPr>
        <w:t>Koordynatora Nadzoru</w:t>
      </w:r>
      <w:r w:rsidR="00D92F71">
        <w:rPr>
          <w:rFonts w:ascii="Arial" w:hAnsi="Arial" w:cs="Arial"/>
          <w:bCs/>
          <w:i/>
          <w:sz w:val="22"/>
          <w:szCs w:val="22"/>
        </w:rPr>
        <w:t xml:space="preserve"> i dwóch członków zespołu, pozwolenie na użytkowanie wydane w roku 2020.</w:t>
      </w:r>
    </w:p>
    <w:p w:rsidR="00D92F71" w:rsidRDefault="00D92F71" w:rsidP="000E0A89">
      <w:pPr>
        <w:ind w:left="717"/>
        <w:jc w:val="both"/>
        <w:rPr>
          <w:rFonts w:ascii="Arial" w:hAnsi="Arial" w:cs="Arial"/>
          <w:bCs/>
          <w:i/>
          <w:sz w:val="22"/>
          <w:szCs w:val="22"/>
        </w:rPr>
      </w:pPr>
      <w:r>
        <w:rPr>
          <w:rFonts w:ascii="Arial" w:hAnsi="Arial" w:cs="Arial"/>
          <w:bCs/>
          <w:i/>
          <w:sz w:val="22"/>
          <w:szCs w:val="22"/>
        </w:rPr>
        <w:t xml:space="preserve">Wykonawca otrzyma punkty tylko za </w:t>
      </w:r>
      <w:r w:rsidR="003265C0">
        <w:rPr>
          <w:rFonts w:ascii="Arial" w:hAnsi="Arial" w:cs="Arial"/>
          <w:bCs/>
          <w:i/>
          <w:sz w:val="22"/>
          <w:szCs w:val="22"/>
        </w:rPr>
        <w:t>Przedsięwzięcie</w:t>
      </w:r>
      <w:r>
        <w:rPr>
          <w:rFonts w:ascii="Arial" w:hAnsi="Arial" w:cs="Arial"/>
          <w:bCs/>
          <w:i/>
          <w:sz w:val="22"/>
          <w:szCs w:val="22"/>
        </w:rPr>
        <w:t xml:space="preserve"> 1 i </w:t>
      </w:r>
      <w:r w:rsidR="003265C0">
        <w:rPr>
          <w:rFonts w:ascii="Arial" w:hAnsi="Arial" w:cs="Arial"/>
          <w:bCs/>
          <w:i/>
          <w:sz w:val="22"/>
          <w:szCs w:val="22"/>
        </w:rPr>
        <w:t>Przedsięwzięcie</w:t>
      </w:r>
      <w:r>
        <w:rPr>
          <w:rFonts w:ascii="Arial" w:hAnsi="Arial" w:cs="Arial"/>
          <w:bCs/>
          <w:i/>
          <w:sz w:val="22"/>
          <w:szCs w:val="22"/>
        </w:rPr>
        <w:t xml:space="preserve"> 4, gdyż pozostałe nie spełniają wymogu określonego w pkt </w:t>
      </w:r>
      <w:r w:rsidR="003265C0">
        <w:rPr>
          <w:rFonts w:ascii="Arial" w:hAnsi="Arial" w:cs="Arial"/>
          <w:bCs/>
          <w:i/>
          <w:sz w:val="22"/>
          <w:szCs w:val="22"/>
        </w:rPr>
        <w:t>4</w:t>
      </w:r>
      <w:r>
        <w:rPr>
          <w:rFonts w:ascii="Arial" w:hAnsi="Arial" w:cs="Arial"/>
          <w:bCs/>
          <w:i/>
          <w:sz w:val="22"/>
          <w:szCs w:val="22"/>
        </w:rPr>
        <w:t>. Łączna liczba punktów w</w:t>
      </w:r>
      <w:r w:rsidR="003265C0">
        <w:rPr>
          <w:rFonts w:ascii="Arial" w:hAnsi="Arial" w:cs="Arial"/>
          <w:bCs/>
          <w:i/>
          <w:sz w:val="22"/>
          <w:szCs w:val="22"/>
        </w:rPr>
        <w:t> </w:t>
      </w:r>
      <w:r>
        <w:rPr>
          <w:rFonts w:ascii="Arial" w:hAnsi="Arial" w:cs="Arial"/>
          <w:bCs/>
          <w:i/>
          <w:sz w:val="22"/>
          <w:szCs w:val="22"/>
        </w:rPr>
        <w:t>kryterium „</w:t>
      </w:r>
      <w:r w:rsidRPr="00D92F71">
        <w:rPr>
          <w:rFonts w:ascii="Arial" w:hAnsi="Arial" w:cs="Arial"/>
          <w:bCs/>
          <w:i/>
          <w:sz w:val="22"/>
          <w:szCs w:val="22"/>
        </w:rPr>
        <w:t>Doświadczenie zespołu</w:t>
      </w:r>
      <w:r>
        <w:rPr>
          <w:rFonts w:ascii="Arial" w:hAnsi="Arial" w:cs="Arial"/>
          <w:bCs/>
          <w:i/>
          <w:sz w:val="22"/>
          <w:szCs w:val="22"/>
        </w:rPr>
        <w:t>” wyniesie dla tego Wykonawcy</w:t>
      </w:r>
    </w:p>
    <w:p w:rsidR="00D92F71" w:rsidRDefault="00D92F71" w:rsidP="000E0A89">
      <w:pPr>
        <w:ind w:left="717"/>
        <w:jc w:val="both"/>
        <w:rPr>
          <w:rFonts w:ascii="Arial" w:hAnsi="Arial" w:cs="Arial"/>
          <w:bCs/>
          <w:i/>
          <w:sz w:val="22"/>
          <w:szCs w:val="22"/>
        </w:rPr>
      </w:pPr>
    </w:p>
    <w:p w:rsidR="00D92F71" w:rsidRDefault="00D92F71" w:rsidP="00D92F71">
      <w:pPr>
        <w:ind w:left="717"/>
        <w:jc w:val="center"/>
        <w:rPr>
          <w:rFonts w:ascii="Arial" w:hAnsi="Arial" w:cs="Arial"/>
          <w:bCs/>
          <w:i/>
          <w:sz w:val="22"/>
          <w:szCs w:val="22"/>
        </w:rPr>
      </w:pPr>
      <w:r>
        <w:rPr>
          <w:rFonts w:ascii="Arial" w:hAnsi="Arial" w:cs="Arial"/>
          <w:bCs/>
          <w:i/>
          <w:sz w:val="22"/>
          <w:szCs w:val="22"/>
        </w:rPr>
        <w:t>3,2 pkt + 1,6 pkt = 4,8 pkt</w:t>
      </w:r>
    </w:p>
    <w:p w:rsidR="00B816DE" w:rsidRDefault="00B816DE" w:rsidP="000E0A89">
      <w:pPr>
        <w:ind w:left="717"/>
        <w:jc w:val="both"/>
        <w:rPr>
          <w:rFonts w:ascii="Arial" w:hAnsi="Arial" w:cs="Arial"/>
          <w:bCs/>
          <w:sz w:val="22"/>
          <w:szCs w:val="22"/>
        </w:rPr>
      </w:pPr>
    </w:p>
    <w:p w:rsidR="003265C0" w:rsidRPr="003265C0" w:rsidRDefault="003265C0" w:rsidP="00382046">
      <w:pPr>
        <w:numPr>
          <w:ilvl w:val="0"/>
          <w:numId w:val="29"/>
        </w:numPr>
        <w:ind w:left="360"/>
        <w:jc w:val="both"/>
        <w:rPr>
          <w:rFonts w:ascii="Arial" w:hAnsi="Arial" w:cs="Arial"/>
          <w:b/>
          <w:bCs/>
          <w:sz w:val="22"/>
          <w:szCs w:val="22"/>
        </w:rPr>
      </w:pPr>
      <w:r w:rsidRPr="00FA11F0">
        <w:rPr>
          <w:rFonts w:ascii="Arial" w:hAnsi="Arial" w:cs="Arial"/>
          <w:bCs/>
          <w:sz w:val="22"/>
          <w:szCs w:val="22"/>
        </w:rPr>
        <w:t>W kryterium „</w:t>
      </w:r>
      <w:r w:rsidRPr="00FA11F0">
        <w:rPr>
          <w:rFonts w:ascii="Arial" w:hAnsi="Arial" w:cs="Arial"/>
          <w:b/>
          <w:sz w:val="22"/>
          <w:szCs w:val="22"/>
        </w:rPr>
        <w:t xml:space="preserve">Doświadczenie </w:t>
      </w:r>
      <w:r w:rsidRPr="0068461B">
        <w:rPr>
          <w:rFonts w:ascii="Arial" w:hAnsi="Arial" w:cs="Arial"/>
          <w:b/>
          <w:sz w:val="22"/>
          <w:szCs w:val="22"/>
        </w:rPr>
        <w:t>inspektora nadzoru specjalności konstrukcyjno-budowlanej</w:t>
      </w:r>
      <w:r w:rsidRPr="0068461B">
        <w:rPr>
          <w:rFonts w:ascii="Arial" w:hAnsi="Arial" w:cs="Arial"/>
          <w:sz w:val="22"/>
          <w:szCs w:val="22"/>
        </w:rPr>
        <w:t>”</w:t>
      </w:r>
      <w:r w:rsidRPr="00FA11F0">
        <w:rPr>
          <w:rFonts w:ascii="Arial" w:hAnsi="Arial" w:cs="Arial"/>
          <w:sz w:val="22"/>
          <w:szCs w:val="22"/>
        </w:rPr>
        <w:t xml:space="preserve"> </w:t>
      </w:r>
      <w:r w:rsidRPr="00FA11F0">
        <w:rPr>
          <w:rFonts w:ascii="Arial" w:hAnsi="Arial" w:cs="Arial"/>
          <w:bCs/>
          <w:sz w:val="22"/>
          <w:szCs w:val="22"/>
        </w:rPr>
        <w:t>punkty zostaną przyznane według następujących zasad</w:t>
      </w:r>
      <w:r>
        <w:rPr>
          <w:rFonts w:ascii="Arial" w:hAnsi="Arial" w:cs="Arial"/>
          <w:bCs/>
          <w:sz w:val="22"/>
          <w:szCs w:val="22"/>
        </w:rPr>
        <w:t>:</w:t>
      </w:r>
    </w:p>
    <w:p w:rsidR="003265C0" w:rsidRDefault="003265C0" w:rsidP="00554E1B">
      <w:pPr>
        <w:numPr>
          <w:ilvl w:val="0"/>
          <w:numId w:val="46"/>
        </w:numPr>
        <w:ind w:left="717"/>
        <w:jc w:val="both"/>
        <w:rPr>
          <w:rFonts w:ascii="Arial" w:hAnsi="Arial" w:cs="Arial"/>
          <w:bCs/>
          <w:sz w:val="22"/>
          <w:szCs w:val="22"/>
        </w:rPr>
      </w:pPr>
      <w:r>
        <w:rPr>
          <w:rFonts w:ascii="Arial" w:hAnsi="Arial" w:cs="Arial"/>
          <w:bCs/>
          <w:sz w:val="22"/>
          <w:szCs w:val="22"/>
        </w:rPr>
        <w:t xml:space="preserve">Wykonawca wskazuje z imienia i nazwiska </w:t>
      </w:r>
      <w:r w:rsidRPr="003265C0">
        <w:rPr>
          <w:rFonts w:ascii="Arial" w:hAnsi="Arial" w:cs="Arial"/>
          <w:bCs/>
          <w:sz w:val="22"/>
          <w:szCs w:val="22"/>
        </w:rPr>
        <w:t>osob</w:t>
      </w:r>
      <w:r>
        <w:rPr>
          <w:rFonts w:ascii="Arial" w:hAnsi="Arial" w:cs="Arial"/>
          <w:bCs/>
          <w:sz w:val="22"/>
          <w:szCs w:val="22"/>
        </w:rPr>
        <w:t>ę</w:t>
      </w:r>
      <w:r w:rsidRPr="003265C0">
        <w:rPr>
          <w:rFonts w:ascii="Arial" w:hAnsi="Arial" w:cs="Arial"/>
          <w:bCs/>
          <w:sz w:val="22"/>
          <w:szCs w:val="22"/>
        </w:rPr>
        <w:t xml:space="preserve"> posiadając</w:t>
      </w:r>
      <w:r>
        <w:rPr>
          <w:rFonts w:ascii="Arial" w:hAnsi="Arial" w:cs="Arial"/>
          <w:bCs/>
          <w:sz w:val="22"/>
          <w:szCs w:val="22"/>
        </w:rPr>
        <w:t>ą</w:t>
      </w:r>
      <w:r w:rsidRPr="003265C0">
        <w:rPr>
          <w:rFonts w:ascii="Arial" w:hAnsi="Arial" w:cs="Arial"/>
          <w:bCs/>
          <w:sz w:val="22"/>
          <w:szCs w:val="22"/>
        </w:rPr>
        <w:t xml:space="preserve"> uprawnienia budowlane w specjalności konstrukcyjno-budowlanej bez ograniczeń lub inne uprawnienia umożliwiające wykonywanie tych samych czynności, do wykonywania których w</w:t>
      </w:r>
      <w:r>
        <w:rPr>
          <w:rFonts w:ascii="Arial" w:hAnsi="Arial" w:cs="Arial"/>
          <w:bCs/>
          <w:sz w:val="22"/>
          <w:szCs w:val="22"/>
        </w:rPr>
        <w:t>  </w:t>
      </w:r>
      <w:r w:rsidRPr="003265C0">
        <w:rPr>
          <w:rFonts w:ascii="Arial" w:hAnsi="Arial" w:cs="Arial"/>
          <w:bCs/>
          <w:sz w:val="22"/>
          <w:szCs w:val="22"/>
        </w:rPr>
        <w:t>aktualnym stanie prawnym upoważniają uprawnienia budowlane w powyższej specjalności</w:t>
      </w:r>
      <w:r w:rsidR="003F73F8">
        <w:rPr>
          <w:rFonts w:ascii="Arial" w:hAnsi="Arial" w:cs="Arial"/>
          <w:bCs/>
          <w:sz w:val="22"/>
          <w:szCs w:val="22"/>
        </w:rPr>
        <w:t xml:space="preserve"> (Koordynatora Nadzoru)</w:t>
      </w:r>
      <w:r>
        <w:rPr>
          <w:rFonts w:ascii="Arial" w:hAnsi="Arial" w:cs="Arial"/>
          <w:bCs/>
          <w:sz w:val="22"/>
          <w:szCs w:val="22"/>
        </w:rPr>
        <w:t>, podając jednocześnie numer uprawnień (jeżeli występuje).</w:t>
      </w:r>
    </w:p>
    <w:p w:rsidR="003265C0" w:rsidRPr="003265C0" w:rsidRDefault="003265C0" w:rsidP="00554E1B">
      <w:pPr>
        <w:numPr>
          <w:ilvl w:val="0"/>
          <w:numId w:val="46"/>
        </w:numPr>
        <w:ind w:left="717"/>
        <w:jc w:val="both"/>
        <w:rPr>
          <w:rFonts w:ascii="Arial" w:hAnsi="Arial" w:cs="Arial"/>
          <w:bCs/>
          <w:sz w:val="22"/>
          <w:szCs w:val="22"/>
        </w:rPr>
      </w:pPr>
      <w:r>
        <w:rPr>
          <w:rFonts w:ascii="Arial" w:hAnsi="Arial" w:cs="Arial"/>
          <w:bCs/>
          <w:sz w:val="22"/>
          <w:szCs w:val="22"/>
        </w:rPr>
        <w:lastRenderedPageBreak/>
        <w:t xml:space="preserve">Wykonawca podaje </w:t>
      </w:r>
      <w:r w:rsidR="0095111C">
        <w:rPr>
          <w:rFonts w:ascii="Arial" w:hAnsi="Arial" w:cs="Arial"/>
          <w:bCs/>
          <w:sz w:val="22"/>
          <w:szCs w:val="22"/>
        </w:rPr>
        <w:t xml:space="preserve">w Formularzu oferty </w:t>
      </w:r>
      <w:r w:rsidR="003F73F8">
        <w:rPr>
          <w:rFonts w:ascii="Arial" w:hAnsi="Arial" w:cs="Arial"/>
          <w:bCs/>
          <w:sz w:val="22"/>
          <w:szCs w:val="22"/>
        </w:rPr>
        <w:t>dane Przedsięwzięć zrealizowanych przy udziale Koordynatora Nadzoru.</w:t>
      </w:r>
    </w:p>
    <w:p w:rsidR="003265C0" w:rsidRDefault="003F73F8" w:rsidP="00554E1B">
      <w:pPr>
        <w:numPr>
          <w:ilvl w:val="0"/>
          <w:numId w:val="46"/>
        </w:numPr>
        <w:ind w:left="717"/>
        <w:jc w:val="both"/>
        <w:rPr>
          <w:rFonts w:ascii="Arial" w:hAnsi="Arial" w:cs="Arial"/>
          <w:bCs/>
          <w:sz w:val="22"/>
          <w:szCs w:val="22"/>
        </w:rPr>
      </w:pPr>
      <w:r>
        <w:rPr>
          <w:rFonts w:ascii="Arial" w:hAnsi="Arial" w:cs="Arial"/>
          <w:bCs/>
          <w:sz w:val="22"/>
          <w:szCs w:val="22"/>
        </w:rPr>
        <w:t>Za każde wykazane Przedsięwzięcie Wykonawca otrzyma 1 punkt, maksymalnie 3 punkty.</w:t>
      </w:r>
    </w:p>
    <w:p w:rsidR="003F73F8" w:rsidRPr="003265C0" w:rsidRDefault="003F73F8" w:rsidP="00382046">
      <w:pPr>
        <w:numPr>
          <w:ilvl w:val="0"/>
          <w:numId w:val="29"/>
        </w:numPr>
        <w:ind w:left="360"/>
        <w:jc w:val="both"/>
        <w:rPr>
          <w:rFonts w:ascii="Arial" w:hAnsi="Arial" w:cs="Arial"/>
          <w:b/>
          <w:bCs/>
          <w:sz w:val="22"/>
          <w:szCs w:val="22"/>
        </w:rPr>
      </w:pPr>
      <w:r w:rsidRPr="00FA11F0">
        <w:rPr>
          <w:rFonts w:ascii="Arial" w:hAnsi="Arial" w:cs="Arial"/>
          <w:bCs/>
          <w:sz w:val="22"/>
          <w:szCs w:val="22"/>
        </w:rPr>
        <w:t>W kryterium „</w:t>
      </w:r>
      <w:r w:rsidRPr="00FA11F0">
        <w:rPr>
          <w:rFonts w:ascii="Arial" w:hAnsi="Arial" w:cs="Arial"/>
          <w:b/>
          <w:sz w:val="22"/>
          <w:szCs w:val="22"/>
        </w:rPr>
        <w:t xml:space="preserve">Doświadczenie </w:t>
      </w:r>
      <w:r w:rsidRPr="0068461B">
        <w:rPr>
          <w:rFonts w:ascii="Arial" w:hAnsi="Arial" w:cs="Arial"/>
          <w:b/>
          <w:sz w:val="22"/>
          <w:szCs w:val="22"/>
        </w:rPr>
        <w:t xml:space="preserve">inspektora nadzoru specjalności </w:t>
      </w:r>
      <w:r>
        <w:rPr>
          <w:rFonts w:ascii="Arial" w:hAnsi="Arial" w:cs="Arial"/>
          <w:b/>
          <w:sz w:val="22"/>
          <w:szCs w:val="22"/>
        </w:rPr>
        <w:t>sanitarnej</w:t>
      </w:r>
      <w:r w:rsidRPr="0068461B">
        <w:rPr>
          <w:rFonts w:ascii="Arial" w:hAnsi="Arial" w:cs="Arial"/>
          <w:sz w:val="22"/>
          <w:szCs w:val="22"/>
        </w:rPr>
        <w:t>”</w:t>
      </w:r>
      <w:r w:rsidRPr="00FA11F0">
        <w:rPr>
          <w:rFonts w:ascii="Arial" w:hAnsi="Arial" w:cs="Arial"/>
          <w:sz w:val="22"/>
          <w:szCs w:val="22"/>
        </w:rPr>
        <w:t xml:space="preserve"> </w:t>
      </w:r>
      <w:r w:rsidRPr="00FA11F0">
        <w:rPr>
          <w:rFonts w:ascii="Arial" w:hAnsi="Arial" w:cs="Arial"/>
          <w:bCs/>
          <w:sz w:val="22"/>
          <w:szCs w:val="22"/>
        </w:rPr>
        <w:t>punkty zostaną przyznane według następujących zasad</w:t>
      </w:r>
      <w:r>
        <w:rPr>
          <w:rFonts w:ascii="Arial" w:hAnsi="Arial" w:cs="Arial"/>
          <w:bCs/>
          <w:sz w:val="22"/>
          <w:szCs w:val="22"/>
        </w:rPr>
        <w:t>:</w:t>
      </w:r>
    </w:p>
    <w:p w:rsidR="003F73F8" w:rsidRDefault="003F73F8" w:rsidP="00554E1B">
      <w:pPr>
        <w:numPr>
          <w:ilvl w:val="0"/>
          <w:numId w:val="47"/>
        </w:numPr>
        <w:ind w:left="717"/>
        <w:jc w:val="both"/>
        <w:rPr>
          <w:rFonts w:ascii="Arial" w:hAnsi="Arial" w:cs="Arial"/>
          <w:bCs/>
          <w:sz w:val="22"/>
          <w:szCs w:val="22"/>
        </w:rPr>
      </w:pPr>
      <w:r>
        <w:rPr>
          <w:rFonts w:ascii="Arial" w:hAnsi="Arial" w:cs="Arial"/>
          <w:bCs/>
          <w:sz w:val="22"/>
          <w:szCs w:val="22"/>
        </w:rPr>
        <w:t xml:space="preserve">Wykonawca wskazuje z imienia i nazwiska </w:t>
      </w:r>
      <w:r w:rsidRPr="003265C0">
        <w:rPr>
          <w:rFonts w:ascii="Arial" w:hAnsi="Arial" w:cs="Arial"/>
          <w:bCs/>
          <w:sz w:val="22"/>
          <w:szCs w:val="22"/>
        </w:rPr>
        <w:t>osob</w:t>
      </w:r>
      <w:r>
        <w:rPr>
          <w:rFonts w:ascii="Arial" w:hAnsi="Arial" w:cs="Arial"/>
          <w:bCs/>
          <w:sz w:val="22"/>
          <w:szCs w:val="22"/>
        </w:rPr>
        <w:t>ę</w:t>
      </w:r>
      <w:r w:rsidRPr="003265C0">
        <w:rPr>
          <w:rFonts w:ascii="Arial" w:hAnsi="Arial" w:cs="Arial"/>
          <w:bCs/>
          <w:sz w:val="22"/>
          <w:szCs w:val="22"/>
        </w:rPr>
        <w:t xml:space="preserve"> posiadając</w:t>
      </w:r>
      <w:r>
        <w:rPr>
          <w:rFonts w:ascii="Arial" w:hAnsi="Arial" w:cs="Arial"/>
          <w:bCs/>
          <w:sz w:val="22"/>
          <w:szCs w:val="22"/>
        </w:rPr>
        <w:t>ą</w:t>
      </w:r>
      <w:r w:rsidRPr="003265C0">
        <w:rPr>
          <w:rFonts w:ascii="Arial" w:hAnsi="Arial" w:cs="Arial"/>
          <w:bCs/>
          <w:sz w:val="22"/>
          <w:szCs w:val="22"/>
        </w:rPr>
        <w:t xml:space="preserve"> uprawnienia budowlane w specjalności </w:t>
      </w:r>
      <w:r w:rsidRPr="003F73F8">
        <w:rPr>
          <w:rFonts w:ascii="Arial" w:hAnsi="Arial" w:cs="Arial"/>
          <w:bCs/>
          <w:sz w:val="22"/>
          <w:szCs w:val="22"/>
        </w:rPr>
        <w:t xml:space="preserve">instalacyjnej w zakresie instalacji i urządzeń cieplnych, wentylacyjnych, gazowych, wodociągowych i kanalizacyjnych bez ograniczeń </w:t>
      </w:r>
      <w:r w:rsidRPr="003265C0">
        <w:rPr>
          <w:rFonts w:ascii="Arial" w:hAnsi="Arial" w:cs="Arial"/>
          <w:bCs/>
          <w:sz w:val="22"/>
          <w:szCs w:val="22"/>
        </w:rPr>
        <w:t>lub inne uprawnienia umożliwiające wykonywanie tych samych czynności, do wykonywania których w</w:t>
      </w:r>
      <w:r>
        <w:rPr>
          <w:rFonts w:ascii="Arial" w:hAnsi="Arial" w:cs="Arial"/>
          <w:bCs/>
          <w:sz w:val="22"/>
          <w:szCs w:val="22"/>
        </w:rPr>
        <w:t>  </w:t>
      </w:r>
      <w:r w:rsidRPr="003265C0">
        <w:rPr>
          <w:rFonts w:ascii="Arial" w:hAnsi="Arial" w:cs="Arial"/>
          <w:bCs/>
          <w:sz w:val="22"/>
          <w:szCs w:val="22"/>
        </w:rPr>
        <w:t>aktualnym stanie prawnym upoważniają uprawnienia budowlane w powyższej specjalności</w:t>
      </w:r>
      <w:r>
        <w:rPr>
          <w:rFonts w:ascii="Arial" w:hAnsi="Arial" w:cs="Arial"/>
          <w:bCs/>
          <w:sz w:val="22"/>
          <w:szCs w:val="22"/>
        </w:rPr>
        <w:t xml:space="preserve"> (dalej Inspektor Branży Sanitarnej), podając jednocześnie numer uprawnień (jeżeli występuje).</w:t>
      </w:r>
    </w:p>
    <w:p w:rsidR="003F73F8" w:rsidRPr="003265C0" w:rsidRDefault="003F73F8" w:rsidP="00554E1B">
      <w:pPr>
        <w:numPr>
          <w:ilvl w:val="0"/>
          <w:numId w:val="47"/>
        </w:numPr>
        <w:ind w:left="717"/>
        <w:jc w:val="both"/>
        <w:rPr>
          <w:rFonts w:ascii="Arial" w:hAnsi="Arial" w:cs="Arial"/>
          <w:bCs/>
          <w:sz w:val="22"/>
          <w:szCs w:val="22"/>
        </w:rPr>
      </w:pPr>
      <w:r>
        <w:rPr>
          <w:rFonts w:ascii="Arial" w:hAnsi="Arial" w:cs="Arial"/>
          <w:bCs/>
          <w:sz w:val="22"/>
          <w:szCs w:val="22"/>
        </w:rPr>
        <w:t>Wykonawca podaje w Formularzu oferty dane Przedsięwzięć zrealizowanych przy udziale Inspektora Branży Sanitarnej.</w:t>
      </w:r>
    </w:p>
    <w:p w:rsidR="003F73F8" w:rsidRDefault="003F73F8" w:rsidP="00554E1B">
      <w:pPr>
        <w:numPr>
          <w:ilvl w:val="0"/>
          <w:numId w:val="47"/>
        </w:numPr>
        <w:ind w:left="717"/>
        <w:jc w:val="both"/>
        <w:rPr>
          <w:rFonts w:ascii="Arial" w:hAnsi="Arial" w:cs="Arial"/>
          <w:bCs/>
          <w:sz w:val="22"/>
          <w:szCs w:val="22"/>
        </w:rPr>
      </w:pPr>
      <w:r>
        <w:rPr>
          <w:rFonts w:ascii="Arial" w:hAnsi="Arial" w:cs="Arial"/>
          <w:bCs/>
          <w:sz w:val="22"/>
          <w:szCs w:val="22"/>
        </w:rPr>
        <w:t>Za każde wykazane Przedsięwzięcie Wykonawca otrzyma 1 punkt, maksymalnie 3 punkty.</w:t>
      </w:r>
    </w:p>
    <w:p w:rsidR="003F73F8" w:rsidRPr="003265C0" w:rsidRDefault="003F73F8" w:rsidP="00382046">
      <w:pPr>
        <w:numPr>
          <w:ilvl w:val="0"/>
          <w:numId w:val="29"/>
        </w:numPr>
        <w:ind w:left="360"/>
        <w:jc w:val="both"/>
        <w:rPr>
          <w:rFonts w:ascii="Arial" w:hAnsi="Arial" w:cs="Arial"/>
          <w:b/>
          <w:bCs/>
          <w:sz w:val="22"/>
          <w:szCs w:val="22"/>
        </w:rPr>
      </w:pPr>
      <w:r w:rsidRPr="00FA11F0">
        <w:rPr>
          <w:rFonts w:ascii="Arial" w:hAnsi="Arial" w:cs="Arial"/>
          <w:bCs/>
          <w:sz w:val="22"/>
          <w:szCs w:val="22"/>
        </w:rPr>
        <w:t>W kryterium „</w:t>
      </w:r>
      <w:r w:rsidRPr="00FA11F0">
        <w:rPr>
          <w:rFonts w:ascii="Arial" w:hAnsi="Arial" w:cs="Arial"/>
          <w:b/>
          <w:sz w:val="22"/>
          <w:szCs w:val="22"/>
        </w:rPr>
        <w:t xml:space="preserve">Doświadczenie </w:t>
      </w:r>
      <w:r w:rsidRPr="0068461B">
        <w:rPr>
          <w:rFonts w:ascii="Arial" w:hAnsi="Arial" w:cs="Arial"/>
          <w:b/>
          <w:sz w:val="22"/>
          <w:szCs w:val="22"/>
        </w:rPr>
        <w:t xml:space="preserve">inspektora nadzoru specjalności </w:t>
      </w:r>
      <w:r>
        <w:rPr>
          <w:rFonts w:ascii="Arial" w:hAnsi="Arial" w:cs="Arial"/>
          <w:b/>
          <w:sz w:val="22"/>
          <w:szCs w:val="22"/>
        </w:rPr>
        <w:t>elektrycznej</w:t>
      </w:r>
      <w:r w:rsidRPr="0068461B">
        <w:rPr>
          <w:rFonts w:ascii="Arial" w:hAnsi="Arial" w:cs="Arial"/>
          <w:sz w:val="22"/>
          <w:szCs w:val="22"/>
        </w:rPr>
        <w:t>”</w:t>
      </w:r>
      <w:r w:rsidRPr="00FA11F0">
        <w:rPr>
          <w:rFonts w:ascii="Arial" w:hAnsi="Arial" w:cs="Arial"/>
          <w:sz w:val="22"/>
          <w:szCs w:val="22"/>
        </w:rPr>
        <w:t xml:space="preserve"> </w:t>
      </w:r>
      <w:r w:rsidRPr="00FA11F0">
        <w:rPr>
          <w:rFonts w:ascii="Arial" w:hAnsi="Arial" w:cs="Arial"/>
          <w:bCs/>
          <w:sz w:val="22"/>
          <w:szCs w:val="22"/>
        </w:rPr>
        <w:t>punkty zostaną przyznane według następujących zasad</w:t>
      </w:r>
      <w:r>
        <w:rPr>
          <w:rFonts w:ascii="Arial" w:hAnsi="Arial" w:cs="Arial"/>
          <w:bCs/>
          <w:sz w:val="22"/>
          <w:szCs w:val="22"/>
        </w:rPr>
        <w:t>:</w:t>
      </w:r>
    </w:p>
    <w:p w:rsidR="003F73F8" w:rsidRDefault="003F73F8" w:rsidP="00554E1B">
      <w:pPr>
        <w:numPr>
          <w:ilvl w:val="0"/>
          <w:numId w:val="48"/>
        </w:numPr>
        <w:ind w:left="717"/>
        <w:jc w:val="both"/>
        <w:rPr>
          <w:rFonts w:ascii="Arial" w:hAnsi="Arial" w:cs="Arial"/>
          <w:bCs/>
          <w:sz w:val="22"/>
          <w:szCs w:val="22"/>
        </w:rPr>
      </w:pPr>
      <w:r>
        <w:rPr>
          <w:rFonts w:ascii="Arial" w:hAnsi="Arial" w:cs="Arial"/>
          <w:bCs/>
          <w:sz w:val="22"/>
          <w:szCs w:val="22"/>
        </w:rPr>
        <w:t xml:space="preserve">Wykonawca wskazuje z imienia i nazwiska </w:t>
      </w:r>
      <w:r w:rsidRPr="003265C0">
        <w:rPr>
          <w:rFonts w:ascii="Arial" w:hAnsi="Arial" w:cs="Arial"/>
          <w:bCs/>
          <w:sz w:val="22"/>
          <w:szCs w:val="22"/>
        </w:rPr>
        <w:t>osob</w:t>
      </w:r>
      <w:r>
        <w:rPr>
          <w:rFonts w:ascii="Arial" w:hAnsi="Arial" w:cs="Arial"/>
          <w:bCs/>
          <w:sz w:val="22"/>
          <w:szCs w:val="22"/>
        </w:rPr>
        <w:t>ę</w:t>
      </w:r>
      <w:r w:rsidRPr="003265C0">
        <w:rPr>
          <w:rFonts w:ascii="Arial" w:hAnsi="Arial" w:cs="Arial"/>
          <w:bCs/>
          <w:sz w:val="22"/>
          <w:szCs w:val="22"/>
        </w:rPr>
        <w:t xml:space="preserve"> posiadając</w:t>
      </w:r>
      <w:r>
        <w:rPr>
          <w:rFonts w:ascii="Arial" w:hAnsi="Arial" w:cs="Arial"/>
          <w:bCs/>
          <w:sz w:val="22"/>
          <w:szCs w:val="22"/>
        </w:rPr>
        <w:t>ą</w:t>
      </w:r>
      <w:r w:rsidRPr="003265C0">
        <w:rPr>
          <w:rFonts w:ascii="Arial" w:hAnsi="Arial" w:cs="Arial"/>
          <w:bCs/>
          <w:sz w:val="22"/>
          <w:szCs w:val="22"/>
        </w:rPr>
        <w:t xml:space="preserve"> uprawnienia budowlane w specjalności </w:t>
      </w:r>
      <w:r w:rsidRPr="003F73F8">
        <w:rPr>
          <w:rFonts w:ascii="Arial" w:hAnsi="Arial" w:cs="Arial"/>
          <w:bCs/>
          <w:sz w:val="22"/>
          <w:szCs w:val="22"/>
        </w:rPr>
        <w:t>instalacyjnej w zakresie instalacji i urządzeń elektrycznych i</w:t>
      </w:r>
      <w:r>
        <w:rPr>
          <w:rFonts w:ascii="Arial" w:hAnsi="Arial" w:cs="Arial"/>
          <w:bCs/>
          <w:sz w:val="22"/>
          <w:szCs w:val="22"/>
        </w:rPr>
        <w:t>    </w:t>
      </w:r>
      <w:r w:rsidRPr="003F73F8">
        <w:rPr>
          <w:rFonts w:ascii="Arial" w:hAnsi="Arial" w:cs="Arial"/>
          <w:bCs/>
          <w:sz w:val="22"/>
          <w:szCs w:val="22"/>
        </w:rPr>
        <w:t xml:space="preserve">elektroenergetycznych bez ograniczeń </w:t>
      </w:r>
      <w:r w:rsidRPr="003265C0">
        <w:rPr>
          <w:rFonts w:ascii="Arial" w:hAnsi="Arial" w:cs="Arial"/>
          <w:bCs/>
          <w:sz w:val="22"/>
          <w:szCs w:val="22"/>
        </w:rPr>
        <w:t>lub inne uprawnienia umożliwiające wykonywanie tych samych czynności, do wykonywania których w</w:t>
      </w:r>
      <w:r>
        <w:rPr>
          <w:rFonts w:ascii="Arial" w:hAnsi="Arial" w:cs="Arial"/>
          <w:bCs/>
          <w:sz w:val="22"/>
          <w:szCs w:val="22"/>
        </w:rPr>
        <w:t>  </w:t>
      </w:r>
      <w:r w:rsidRPr="003265C0">
        <w:rPr>
          <w:rFonts w:ascii="Arial" w:hAnsi="Arial" w:cs="Arial"/>
          <w:bCs/>
          <w:sz w:val="22"/>
          <w:szCs w:val="22"/>
        </w:rPr>
        <w:t>aktualnym stanie prawnym upoważniają uprawnienia budowlane w powyższej specjalności</w:t>
      </w:r>
      <w:r>
        <w:rPr>
          <w:rFonts w:ascii="Arial" w:hAnsi="Arial" w:cs="Arial"/>
          <w:bCs/>
          <w:sz w:val="22"/>
          <w:szCs w:val="22"/>
        </w:rPr>
        <w:t xml:space="preserve"> (dalej Inspektor Branży Sanitarnej), podając jednocześnie numer uprawnień (jeżeli występuje).</w:t>
      </w:r>
    </w:p>
    <w:p w:rsidR="003F73F8" w:rsidRPr="003265C0" w:rsidRDefault="003F73F8" w:rsidP="00554E1B">
      <w:pPr>
        <w:numPr>
          <w:ilvl w:val="0"/>
          <w:numId w:val="48"/>
        </w:numPr>
        <w:ind w:left="717"/>
        <w:jc w:val="both"/>
        <w:rPr>
          <w:rFonts w:ascii="Arial" w:hAnsi="Arial" w:cs="Arial"/>
          <w:bCs/>
          <w:sz w:val="22"/>
          <w:szCs w:val="22"/>
        </w:rPr>
      </w:pPr>
      <w:r>
        <w:rPr>
          <w:rFonts w:ascii="Arial" w:hAnsi="Arial" w:cs="Arial"/>
          <w:bCs/>
          <w:sz w:val="22"/>
          <w:szCs w:val="22"/>
        </w:rPr>
        <w:t>Wykonawca podaje w Formularzu oferty dane Przedsięwzięć zrealizowanych przy udziale Inspektora Branży Elektrycznej.</w:t>
      </w:r>
    </w:p>
    <w:p w:rsidR="003F73F8" w:rsidRDefault="003F73F8" w:rsidP="00554E1B">
      <w:pPr>
        <w:numPr>
          <w:ilvl w:val="0"/>
          <w:numId w:val="48"/>
        </w:numPr>
        <w:ind w:left="717"/>
        <w:jc w:val="both"/>
        <w:rPr>
          <w:rFonts w:ascii="Arial" w:hAnsi="Arial" w:cs="Arial"/>
          <w:bCs/>
          <w:sz w:val="22"/>
          <w:szCs w:val="22"/>
        </w:rPr>
      </w:pPr>
      <w:r>
        <w:rPr>
          <w:rFonts w:ascii="Arial" w:hAnsi="Arial" w:cs="Arial"/>
          <w:bCs/>
          <w:sz w:val="22"/>
          <w:szCs w:val="22"/>
        </w:rPr>
        <w:t>Za każde wykazane Przedsięwzięcie Wykonawca otrzyma 1 punkt, maksymalnie 3 punkty.</w:t>
      </w:r>
    </w:p>
    <w:p w:rsidR="00944DE1" w:rsidRPr="00762082" w:rsidRDefault="00944DE1" w:rsidP="00382046">
      <w:pPr>
        <w:numPr>
          <w:ilvl w:val="0"/>
          <w:numId w:val="29"/>
        </w:numPr>
        <w:ind w:left="360"/>
        <w:jc w:val="both"/>
        <w:rPr>
          <w:rFonts w:ascii="Arial" w:hAnsi="Arial" w:cs="Arial"/>
          <w:b/>
          <w:bCs/>
          <w:sz w:val="22"/>
          <w:szCs w:val="22"/>
        </w:rPr>
      </w:pPr>
      <w:r w:rsidRPr="00762082">
        <w:rPr>
          <w:rFonts w:ascii="Arial" w:hAnsi="Arial" w:cs="Arial"/>
          <w:b/>
          <w:bCs/>
          <w:sz w:val="22"/>
          <w:szCs w:val="22"/>
        </w:rPr>
        <w:t>W przypadku gdy Zamawiający dokonywał będzie obliczeń na podstawie formuł</w:t>
      </w:r>
      <w:r w:rsidR="00F916F9">
        <w:rPr>
          <w:rFonts w:ascii="Arial" w:hAnsi="Arial" w:cs="Arial"/>
          <w:b/>
          <w:bCs/>
          <w:sz w:val="22"/>
          <w:szCs w:val="22"/>
        </w:rPr>
        <w:t>y matematycznej</w:t>
      </w:r>
      <w:r w:rsidRPr="00762082">
        <w:rPr>
          <w:rFonts w:ascii="Arial" w:hAnsi="Arial" w:cs="Arial"/>
          <w:b/>
          <w:bCs/>
          <w:sz w:val="22"/>
          <w:szCs w:val="22"/>
        </w:rPr>
        <w:t>, wyniki obliczeń zostaną zaokrąglone do dwóch miejsc po przecinku zgodnie</w:t>
      </w:r>
      <w:r w:rsidR="00F916F9">
        <w:rPr>
          <w:rFonts w:ascii="Arial" w:hAnsi="Arial" w:cs="Arial"/>
          <w:b/>
          <w:bCs/>
          <w:sz w:val="22"/>
          <w:szCs w:val="22"/>
        </w:rPr>
        <w:t xml:space="preserve"> </w:t>
      </w:r>
      <w:r w:rsidRPr="00762082">
        <w:rPr>
          <w:rFonts w:ascii="Arial" w:hAnsi="Arial" w:cs="Arial"/>
          <w:b/>
          <w:bCs/>
          <w:sz w:val="22"/>
          <w:szCs w:val="22"/>
        </w:rPr>
        <w:t>z</w:t>
      </w:r>
      <w:r w:rsidR="00F916F9">
        <w:rPr>
          <w:rFonts w:ascii="Arial" w:hAnsi="Arial" w:cs="Arial"/>
          <w:b/>
          <w:bCs/>
          <w:sz w:val="22"/>
          <w:szCs w:val="22"/>
        </w:rPr>
        <w:t xml:space="preserve"> </w:t>
      </w:r>
      <w:r w:rsidRPr="00762082">
        <w:rPr>
          <w:rFonts w:ascii="Arial" w:hAnsi="Arial" w:cs="Arial"/>
          <w:b/>
          <w:bCs/>
          <w:sz w:val="22"/>
          <w:szCs w:val="22"/>
        </w:rPr>
        <w:t>zasadą, że wartości 0,005 i większe zaokrąglane są w górę, a pozostałe są</w:t>
      </w:r>
      <w:r w:rsidR="00762082">
        <w:rPr>
          <w:rFonts w:ascii="Arial" w:hAnsi="Arial" w:cs="Arial"/>
          <w:b/>
          <w:bCs/>
          <w:sz w:val="22"/>
          <w:szCs w:val="22"/>
        </w:rPr>
        <w:t> </w:t>
      </w:r>
      <w:r w:rsidRPr="00762082">
        <w:rPr>
          <w:rFonts w:ascii="Arial" w:hAnsi="Arial" w:cs="Arial"/>
          <w:b/>
          <w:bCs/>
          <w:sz w:val="22"/>
          <w:szCs w:val="22"/>
        </w:rPr>
        <w:t>odrzucane.</w:t>
      </w:r>
    </w:p>
    <w:p w:rsidR="00944DE1" w:rsidRPr="00762082" w:rsidRDefault="00944DE1" w:rsidP="00382046">
      <w:pPr>
        <w:numPr>
          <w:ilvl w:val="0"/>
          <w:numId w:val="29"/>
        </w:numPr>
        <w:ind w:left="360"/>
        <w:jc w:val="both"/>
        <w:rPr>
          <w:rFonts w:ascii="Arial" w:hAnsi="Arial" w:cs="Arial"/>
          <w:b/>
          <w:bCs/>
          <w:sz w:val="22"/>
          <w:szCs w:val="22"/>
        </w:rPr>
      </w:pPr>
      <w:r w:rsidRPr="00762082">
        <w:rPr>
          <w:rFonts w:ascii="Arial" w:hAnsi="Arial" w:cs="Arial"/>
          <w:b/>
          <w:bCs/>
          <w:sz w:val="22"/>
          <w:szCs w:val="22"/>
        </w:rPr>
        <w:t>Punkty uzyskane przez badaną ofertę w ww. kryteriach oceny ofert zostaną zsumowane i</w:t>
      </w:r>
      <w:r w:rsidR="00762082">
        <w:rPr>
          <w:rFonts w:ascii="Arial" w:hAnsi="Arial" w:cs="Arial"/>
          <w:b/>
          <w:bCs/>
          <w:sz w:val="22"/>
          <w:szCs w:val="22"/>
        </w:rPr>
        <w:t xml:space="preserve"> </w:t>
      </w:r>
      <w:r w:rsidRPr="00762082">
        <w:rPr>
          <w:rFonts w:ascii="Arial" w:hAnsi="Arial" w:cs="Arial"/>
          <w:b/>
          <w:bCs/>
          <w:sz w:val="22"/>
          <w:szCs w:val="22"/>
        </w:rPr>
        <w:t>stanowić będą jej wartość punktową. Oferta, która otrzyma największą liczbę punktów zostanie wybrana jako najkorzystniejsza.</w:t>
      </w:r>
    </w:p>
    <w:p w:rsidR="00944DE1" w:rsidRPr="00762082" w:rsidRDefault="00944DE1">
      <w:pPr>
        <w:widowControl w:val="0"/>
        <w:autoSpaceDE w:val="0"/>
        <w:jc w:val="both"/>
        <w:rPr>
          <w:rFonts w:ascii="Arial" w:hAnsi="Arial" w:cs="Arial"/>
          <w:sz w:val="20"/>
          <w:szCs w:val="22"/>
        </w:rPr>
      </w:pPr>
    </w:p>
    <w:p w:rsidR="002134F2" w:rsidRPr="00762082" w:rsidRDefault="002134F2" w:rsidP="00382046">
      <w:pPr>
        <w:widowControl w:val="0"/>
        <w:numPr>
          <w:ilvl w:val="0"/>
          <w:numId w:val="20"/>
        </w:numPr>
        <w:autoSpaceDE w:val="0"/>
        <w:ind w:left="360"/>
        <w:jc w:val="both"/>
        <w:rPr>
          <w:rFonts w:ascii="Arial" w:hAnsi="Arial" w:cs="Arial"/>
          <w:b/>
          <w:sz w:val="22"/>
          <w:szCs w:val="22"/>
        </w:rPr>
      </w:pPr>
      <w:r w:rsidRPr="00762082">
        <w:rPr>
          <w:rFonts w:ascii="Arial" w:hAnsi="Arial" w:cs="Arial"/>
          <w:b/>
          <w:sz w:val="22"/>
          <w:szCs w:val="22"/>
        </w:rPr>
        <w:t>Informacje o formalnościach, jakie powinny zostać dopełnione po wyborze oferty w</w:t>
      </w:r>
      <w:r w:rsidR="00762082">
        <w:rPr>
          <w:rFonts w:ascii="Arial" w:hAnsi="Arial" w:cs="Arial"/>
          <w:b/>
          <w:sz w:val="22"/>
          <w:szCs w:val="22"/>
        </w:rPr>
        <w:t> </w:t>
      </w:r>
      <w:r w:rsidRPr="00762082">
        <w:rPr>
          <w:rFonts w:ascii="Arial" w:hAnsi="Arial" w:cs="Arial"/>
          <w:b/>
          <w:sz w:val="22"/>
          <w:szCs w:val="22"/>
        </w:rPr>
        <w:t xml:space="preserve">celu zawarcia umowy w sprawie zamówienia publicznego </w:t>
      </w:r>
    </w:p>
    <w:p w:rsidR="002134F2" w:rsidRPr="00762082" w:rsidRDefault="002134F2" w:rsidP="009636BE">
      <w:pPr>
        <w:numPr>
          <w:ilvl w:val="0"/>
          <w:numId w:val="6"/>
        </w:numPr>
        <w:tabs>
          <w:tab w:val="clear" w:pos="0"/>
        </w:tabs>
        <w:ind w:left="717"/>
        <w:jc w:val="both"/>
        <w:rPr>
          <w:rFonts w:ascii="Arial" w:hAnsi="Arial" w:cs="Arial"/>
          <w:sz w:val="22"/>
        </w:rPr>
      </w:pPr>
      <w:r w:rsidRPr="00762082">
        <w:rPr>
          <w:rFonts w:ascii="Arial" w:hAnsi="Arial" w:cs="Arial"/>
          <w:sz w:val="22"/>
        </w:rPr>
        <w:t>Wykonawca, którego ofertę wybrano jako najkorzystniejszą jest zobowiązany do</w:t>
      </w:r>
      <w:r w:rsidR="00762082">
        <w:rPr>
          <w:rFonts w:ascii="Arial" w:hAnsi="Arial" w:cs="Arial"/>
          <w:sz w:val="22"/>
        </w:rPr>
        <w:t> </w:t>
      </w:r>
      <w:r w:rsidRPr="00762082">
        <w:rPr>
          <w:rFonts w:ascii="Arial" w:hAnsi="Arial" w:cs="Arial"/>
          <w:sz w:val="22"/>
        </w:rPr>
        <w:t>zawarcia umowy.</w:t>
      </w:r>
    </w:p>
    <w:p w:rsidR="002134F2" w:rsidRPr="00762082" w:rsidRDefault="002134F2" w:rsidP="009636BE">
      <w:pPr>
        <w:numPr>
          <w:ilvl w:val="0"/>
          <w:numId w:val="6"/>
        </w:numPr>
        <w:tabs>
          <w:tab w:val="clear" w:pos="0"/>
        </w:tabs>
        <w:ind w:left="717"/>
        <w:jc w:val="both"/>
        <w:rPr>
          <w:rFonts w:ascii="Arial" w:hAnsi="Arial" w:cs="Arial"/>
          <w:sz w:val="22"/>
        </w:rPr>
      </w:pPr>
      <w:r w:rsidRPr="00762082">
        <w:rPr>
          <w:rFonts w:ascii="Arial" w:hAnsi="Arial" w:cs="Arial"/>
          <w:sz w:val="22"/>
        </w:rPr>
        <w:t>Zawarcie umowy nastąpi nie wcześniej niż po upływie terminu na wniesienie odwołania poza przypadkiem, o którym mowa w art. 94 ust. 2 pkt 1 lit. a ustawy Pzp.</w:t>
      </w:r>
    </w:p>
    <w:p w:rsidR="002134F2" w:rsidRPr="00762082" w:rsidRDefault="002134F2" w:rsidP="009636BE">
      <w:pPr>
        <w:numPr>
          <w:ilvl w:val="0"/>
          <w:numId w:val="6"/>
        </w:numPr>
        <w:tabs>
          <w:tab w:val="clear" w:pos="0"/>
        </w:tabs>
        <w:ind w:left="717"/>
        <w:jc w:val="both"/>
        <w:rPr>
          <w:rFonts w:ascii="Arial" w:hAnsi="Arial" w:cs="Arial"/>
          <w:b/>
          <w:color w:val="000000"/>
          <w:sz w:val="22"/>
        </w:rPr>
      </w:pPr>
      <w:r w:rsidRPr="00762082">
        <w:rPr>
          <w:rFonts w:ascii="Arial" w:hAnsi="Arial" w:cs="Arial"/>
          <w:sz w:val="22"/>
        </w:rPr>
        <w:t>Jeżeli wykonawca, którego oferta została wybrana, uchyla się od zawarcia umowy w </w:t>
      </w:r>
      <w:r w:rsidR="00762082">
        <w:rPr>
          <w:rFonts w:ascii="Arial" w:hAnsi="Arial" w:cs="Arial"/>
          <w:sz w:val="22"/>
        </w:rPr>
        <w:t>  </w:t>
      </w:r>
      <w:r w:rsidRPr="00762082">
        <w:rPr>
          <w:rFonts w:ascii="Arial" w:hAnsi="Arial" w:cs="Arial"/>
          <w:sz w:val="22"/>
        </w:rPr>
        <w:t>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2134F2" w:rsidRPr="00762082" w:rsidRDefault="002134F2" w:rsidP="009636BE">
      <w:pPr>
        <w:numPr>
          <w:ilvl w:val="0"/>
          <w:numId w:val="6"/>
        </w:numPr>
        <w:tabs>
          <w:tab w:val="clear" w:pos="0"/>
        </w:tabs>
        <w:ind w:left="717"/>
        <w:jc w:val="both"/>
        <w:rPr>
          <w:rFonts w:ascii="Arial" w:hAnsi="Arial" w:cs="Arial"/>
          <w:color w:val="000000"/>
          <w:sz w:val="22"/>
        </w:rPr>
      </w:pPr>
      <w:r w:rsidRPr="00762082">
        <w:rPr>
          <w:rFonts w:ascii="Arial" w:hAnsi="Arial" w:cs="Arial"/>
          <w:b/>
          <w:color w:val="000000"/>
          <w:sz w:val="22"/>
        </w:rPr>
        <w:t>Przed zawarciem umowy Wykonawca</w:t>
      </w:r>
      <w:r w:rsidRPr="00762082">
        <w:rPr>
          <w:rFonts w:ascii="Arial" w:hAnsi="Arial" w:cs="Arial"/>
          <w:color w:val="000000"/>
          <w:sz w:val="22"/>
        </w:rPr>
        <w:t xml:space="preserve">, </w:t>
      </w:r>
      <w:r w:rsidRPr="00762082">
        <w:rPr>
          <w:rFonts w:ascii="Arial" w:hAnsi="Arial" w:cs="Arial"/>
          <w:sz w:val="22"/>
        </w:rPr>
        <w:t>którego</w:t>
      </w:r>
      <w:r w:rsidRPr="00762082">
        <w:rPr>
          <w:rFonts w:ascii="Arial" w:hAnsi="Arial" w:cs="Arial"/>
          <w:color w:val="000000"/>
          <w:sz w:val="22"/>
        </w:rPr>
        <w:t xml:space="preserve"> ofertę wybrano jako najkorzystniejszą:</w:t>
      </w:r>
    </w:p>
    <w:p w:rsidR="002134F2" w:rsidRPr="00762082" w:rsidRDefault="002134F2" w:rsidP="00382046">
      <w:pPr>
        <w:widowControl w:val="0"/>
        <w:numPr>
          <w:ilvl w:val="0"/>
          <w:numId w:val="14"/>
        </w:numPr>
        <w:autoSpaceDE w:val="0"/>
        <w:ind w:left="1074"/>
        <w:jc w:val="both"/>
        <w:rPr>
          <w:rFonts w:ascii="Arial" w:hAnsi="Arial" w:cs="Arial"/>
          <w:color w:val="000000"/>
          <w:sz w:val="22"/>
        </w:rPr>
      </w:pPr>
      <w:r w:rsidRPr="00762082">
        <w:rPr>
          <w:rFonts w:ascii="Arial" w:hAnsi="Arial" w:cs="Arial"/>
          <w:color w:val="000000"/>
          <w:sz w:val="22"/>
        </w:rPr>
        <w:t>wnosi zabezpiecz</w:t>
      </w:r>
      <w:r w:rsidR="008C4D7F" w:rsidRPr="00762082">
        <w:rPr>
          <w:rFonts w:ascii="Arial" w:hAnsi="Arial" w:cs="Arial"/>
          <w:color w:val="000000"/>
          <w:sz w:val="22"/>
        </w:rPr>
        <w:t>enie należytego wykonania umowy</w:t>
      </w:r>
      <w:r w:rsidRPr="00762082">
        <w:rPr>
          <w:rFonts w:ascii="Arial" w:hAnsi="Arial" w:cs="Arial"/>
          <w:color w:val="000000"/>
          <w:sz w:val="22"/>
        </w:rPr>
        <w:t>;</w:t>
      </w:r>
    </w:p>
    <w:p w:rsidR="002134F2" w:rsidRPr="00762082" w:rsidRDefault="00282C3A" w:rsidP="00382046">
      <w:pPr>
        <w:widowControl w:val="0"/>
        <w:numPr>
          <w:ilvl w:val="0"/>
          <w:numId w:val="14"/>
        </w:numPr>
        <w:autoSpaceDE w:val="0"/>
        <w:ind w:left="1074"/>
        <w:jc w:val="both"/>
        <w:rPr>
          <w:rFonts w:ascii="Arial" w:hAnsi="Arial" w:cs="Arial"/>
          <w:color w:val="000000"/>
          <w:sz w:val="22"/>
        </w:rPr>
      </w:pPr>
      <w:r w:rsidRPr="00762082">
        <w:rPr>
          <w:rFonts w:ascii="Arial" w:hAnsi="Arial" w:cs="Arial"/>
          <w:color w:val="000000"/>
          <w:sz w:val="22"/>
        </w:rPr>
        <w:t xml:space="preserve">przedstawia </w:t>
      </w:r>
      <w:r w:rsidR="002134F2" w:rsidRPr="00762082">
        <w:rPr>
          <w:rFonts w:ascii="Arial" w:hAnsi="Arial" w:cs="Arial"/>
          <w:color w:val="000000"/>
          <w:sz w:val="22"/>
        </w:rPr>
        <w:t>wykaz podwykonawców i dalszych podwykonawców zawierający minimum następujące informacje: nazwa i adres podmiotu, numer NIP lub KRS, planowany zakres rzeczowy i finansowy podwykonawstwa, nazwiska oraz dane kontaktowe podwykonawców i</w:t>
      </w:r>
      <w:r w:rsidRPr="00762082">
        <w:rPr>
          <w:rFonts w:ascii="Arial" w:hAnsi="Arial" w:cs="Arial"/>
          <w:color w:val="000000"/>
          <w:sz w:val="22"/>
        </w:rPr>
        <w:t> </w:t>
      </w:r>
      <w:r w:rsidR="002134F2" w:rsidRPr="00762082">
        <w:rPr>
          <w:rFonts w:ascii="Arial" w:hAnsi="Arial" w:cs="Arial"/>
          <w:color w:val="000000"/>
          <w:sz w:val="22"/>
        </w:rPr>
        <w:t>osób do kontaktu z nimi;</w:t>
      </w:r>
    </w:p>
    <w:p w:rsidR="002134F2" w:rsidRPr="00762082" w:rsidRDefault="002134F2" w:rsidP="00382046">
      <w:pPr>
        <w:widowControl w:val="0"/>
        <w:numPr>
          <w:ilvl w:val="0"/>
          <w:numId w:val="14"/>
        </w:numPr>
        <w:autoSpaceDE w:val="0"/>
        <w:ind w:left="1074"/>
        <w:jc w:val="both"/>
        <w:rPr>
          <w:rFonts w:ascii="Arial" w:hAnsi="Arial" w:cs="Arial"/>
          <w:sz w:val="22"/>
        </w:rPr>
      </w:pPr>
      <w:r w:rsidRPr="00762082">
        <w:rPr>
          <w:rFonts w:ascii="Arial" w:hAnsi="Arial" w:cs="Arial"/>
          <w:color w:val="000000"/>
          <w:sz w:val="22"/>
        </w:rPr>
        <w:t>w przypadku dokonania wyboru oferty podmiotów występujących wspólnie, podmioty te</w:t>
      </w:r>
      <w:r w:rsidR="00282C3A" w:rsidRPr="00762082">
        <w:rPr>
          <w:rFonts w:ascii="Arial" w:hAnsi="Arial" w:cs="Arial"/>
          <w:color w:val="000000"/>
          <w:sz w:val="22"/>
        </w:rPr>
        <w:t> </w:t>
      </w:r>
      <w:r w:rsidRPr="00762082">
        <w:rPr>
          <w:rFonts w:ascii="Arial" w:hAnsi="Arial" w:cs="Arial"/>
          <w:color w:val="000000"/>
          <w:sz w:val="22"/>
        </w:rPr>
        <w:t>przedłożą umowę regulującą ich współpracę (termin, na jaki zostanie zawarta umowa nie może być krótszy od terminu określonego na wykonanie zamówienia).</w:t>
      </w:r>
    </w:p>
    <w:p w:rsidR="002134F2" w:rsidRPr="00762082" w:rsidRDefault="002134F2" w:rsidP="009636BE">
      <w:pPr>
        <w:numPr>
          <w:ilvl w:val="0"/>
          <w:numId w:val="6"/>
        </w:numPr>
        <w:tabs>
          <w:tab w:val="clear" w:pos="0"/>
        </w:tabs>
        <w:ind w:left="717"/>
        <w:jc w:val="both"/>
        <w:rPr>
          <w:rFonts w:ascii="Arial" w:hAnsi="Arial" w:cs="Arial"/>
          <w:color w:val="000000"/>
          <w:sz w:val="22"/>
        </w:rPr>
      </w:pPr>
      <w:r w:rsidRPr="00762082">
        <w:rPr>
          <w:rFonts w:ascii="Arial" w:hAnsi="Arial" w:cs="Arial"/>
          <w:sz w:val="22"/>
        </w:rPr>
        <w:lastRenderedPageBreak/>
        <w:t>Brak przedłożenia dokumentów, o których mowa w pkt 4 stanowi podstawę do uznania, iż</w:t>
      </w:r>
      <w:r w:rsidR="00282C3A" w:rsidRPr="00762082">
        <w:rPr>
          <w:rFonts w:ascii="Arial" w:hAnsi="Arial" w:cs="Arial"/>
          <w:sz w:val="22"/>
        </w:rPr>
        <w:t> </w:t>
      </w:r>
      <w:r w:rsidRPr="00762082">
        <w:rPr>
          <w:rFonts w:ascii="Arial" w:hAnsi="Arial" w:cs="Arial"/>
          <w:sz w:val="22"/>
        </w:rPr>
        <w:t>Wykonawca uchyla się od podpisania umowy.</w:t>
      </w:r>
    </w:p>
    <w:p w:rsidR="002134F2" w:rsidRPr="00762082" w:rsidRDefault="002134F2">
      <w:pPr>
        <w:widowControl w:val="0"/>
        <w:autoSpaceDE w:val="0"/>
        <w:rPr>
          <w:rFonts w:ascii="Arial" w:hAnsi="Arial" w:cs="Arial"/>
          <w:color w:val="000000"/>
          <w:sz w:val="16"/>
        </w:rPr>
      </w:pPr>
    </w:p>
    <w:p w:rsidR="002134F2" w:rsidRPr="00762082" w:rsidRDefault="003F73F8" w:rsidP="00382046">
      <w:pPr>
        <w:widowControl w:val="0"/>
        <w:numPr>
          <w:ilvl w:val="0"/>
          <w:numId w:val="20"/>
        </w:numPr>
        <w:autoSpaceDE w:val="0"/>
        <w:ind w:left="360"/>
        <w:jc w:val="both"/>
        <w:rPr>
          <w:rFonts w:ascii="Arial" w:hAnsi="Arial" w:cs="Arial"/>
          <w:b/>
          <w:sz w:val="22"/>
          <w:szCs w:val="22"/>
        </w:rPr>
      </w:pPr>
      <w:r>
        <w:rPr>
          <w:rFonts w:ascii="Arial" w:hAnsi="Arial" w:cs="Arial"/>
          <w:b/>
          <w:sz w:val="22"/>
          <w:szCs w:val="22"/>
        </w:rPr>
        <w:t xml:space="preserve">Zamawiający nie żąda wniesienia </w:t>
      </w:r>
      <w:r w:rsidR="002134F2" w:rsidRPr="00762082">
        <w:rPr>
          <w:rFonts w:ascii="Arial" w:hAnsi="Arial" w:cs="Arial"/>
          <w:b/>
          <w:sz w:val="22"/>
          <w:szCs w:val="22"/>
        </w:rPr>
        <w:t>zabezpieczeni</w:t>
      </w:r>
      <w:r>
        <w:rPr>
          <w:rFonts w:ascii="Arial" w:hAnsi="Arial" w:cs="Arial"/>
          <w:b/>
          <w:sz w:val="22"/>
          <w:szCs w:val="22"/>
        </w:rPr>
        <w:t>a</w:t>
      </w:r>
      <w:r w:rsidR="002134F2" w:rsidRPr="00762082">
        <w:rPr>
          <w:rFonts w:ascii="Arial" w:hAnsi="Arial" w:cs="Arial"/>
          <w:b/>
          <w:sz w:val="22"/>
          <w:szCs w:val="22"/>
        </w:rPr>
        <w:t xml:space="preserve"> należytego wykonania umowy.</w:t>
      </w:r>
    </w:p>
    <w:p w:rsidR="002134F2" w:rsidRPr="00762082" w:rsidRDefault="002134F2">
      <w:pPr>
        <w:jc w:val="both"/>
        <w:rPr>
          <w:rFonts w:ascii="Arial" w:hAnsi="Arial" w:cs="Arial"/>
          <w:sz w:val="16"/>
          <w:szCs w:val="22"/>
        </w:rPr>
      </w:pPr>
    </w:p>
    <w:p w:rsidR="002134F2" w:rsidRPr="00762082" w:rsidRDefault="002134F2" w:rsidP="00382046">
      <w:pPr>
        <w:widowControl w:val="0"/>
        <w:numPr>
          <w:ilvl w:val="0"/>
          <w:numId w:val="20"/>
        </w:numPr>
        <w:autoSpaceDE w:val="0"/>
        <w:ind w:left="360"/>
        <w:jc w:val="both"/>
        <w:rPr>
          <w:rFonts w:ascii="Arial" w:hAnsi="Arial" w:cs="Arial"/>
          <w:b/>
          <w:sz w:val="22"/>
          <w:szCs w:val="22"/>
        </w:rPr>
      </w:pPr>
      <w:r w:rsidRPr="00762082">
        <w:rPr>
          <w:rFonts w:ascii="Arial" w:hAnsi="Arial" w:cs="Arial"/>
          <w:b/>
          <w:sz w:val="22"/>
          <w:szCs w:val="22"/>
        </w:rPr>
        <w:t>Postanowienia umowy w sprawie niniejszego zamówienia publicznego zawarto w</w:t>
      </w:r>
      <w:r w:rsidR="00762082">
        <w:rPr>
          <w:rFonts w:ascii="Arial" w:hAnsi="Arial" w:cs="Arial"/>
          <w:b/>
          <w:sz w:val="22"/>
          <w:szCs w:val="22"/>
        </w:rPr>
        <w:t> </w:t>
      </w:r>
      <w:r w:rsidRPr="00762082">
        <w:rPr>
          <w:rFonts w:ascii="Arial" w:hAnsi="Arial" w:cs="Arial"/>
          <w:b/>
          <w:sz w:val="22"/>
          <w:szCs w:val="22"/>
        </w:rPr>
        <w:t xml:space="preserve">projekcie umowy, który stanowi </w:t>
      </w:r>
      <w:r w:rsidR="00521119" w:rsidRPr="00762082">
        <w:rPr>
          <w:rFonts w:ascii="Arial" w:hAnsi="Arial" w:cs="Arial"/>
          <w:b/>
          <w:sz w:val="22"/>
          <w:szCs w:val="22"/>
        </w:rPr>
        <w:t>Z</w:t>
      </w:r>
      <w:r w:rsidRPr="00762082">
        <w:rPr>
          <w:rFonts w:ascii="Arial" w:hAnsi="Arial" w:cs="Arial"/>
          <w:b/>
          <w:sz w:val="22"/>
          <w:szCs w:val="22"/>
        </w:rPr>
        <w:t xml:space="preserve">ałącznik nr </w:t>
      </w:r>
      <w:r w:rsidR="00521119" w:rsidRPr="00762082">
        <w:rPr>
          <w:rFonts w:ascii="Arial" w:hAnsi="Arial" w:cs="Arial"/>
          <w:b/>
          <w:sz w:val="22"/>
          <w:szCs w:val="22"/>
        </w:rPr>
        <w:t>2</w:t>
      </w:r>
      <w:r w:rsidRPr="00762082">
        <w:rPr>
          <w:rFonts w:ascii="Arial" w:hAnsi="Arial" w:cs="Arial"/>
          <w:b/>
          <w:sz w:val="22"/>
          <w:szCs w:val="22"/>
        </w:rPr>
        <w:t xml:space="preserve"> do niniejszej specyfikacji.</w:t>
      </w:r>
    </w:p>
    <w:p w:rsidR="002134F2" w:rsidRPr="00762082" w:rsidRDefault="002134F2" w:rsidP="003B2E95">
      <w:pPr>
        <w:widowControl w:val="0"/>
        <w:autoSpaceDE w:val="0"/>
        <w:jc w:val="both"/>
        <w:rPr>
          <w:rFonts w:ascii="Arial" w:hAnsi="Arial" w:cs="Arial"/>
          <w:b/>
          <w:sz w:val="20"/>
          <w:szCs w:val="22"/>
        </w:rPr>
      </w:pPr>
    </w:p>
    <w:p w:rsidR="002134F2" w:rsidRPr="00762082" w:rsidRDefault="002134F2" w:rsidP="00382046">
      <w:pPr>
        <w:widowControl w:val="0"/>
        <w:numPr>
          <w:ilvl w:val="0"/>
          <w:numId w:val="20"/>
        </w:numPr>
        <w:autoSpaceDE w:val="0"/>
        <w:ind w:left="360"/>
        <w:jc w:val="both"/>
        <w:rPr>
          <w:rFonts w:ascii="Arial" w:hAnsi="Arial" w:cs="Arial"/>
          <w:b/>
          <w:sz w:val="22"/>
          <w:szCs w:val="22"/>
        </w:rPr>
      </w:pPr>
      <w:r w:rsidRPr="00762082">
        <w:rPr>
          <w:rFonts w:ascii="Arial" w:hAnsi="Arial" w:cs="Arial"/>
          <w:b/>
          <w:sz w:val="22"/>
          <w:szCs w:val="22"/>
        </w:rPr>
        <w:t>Pozostałe informacje:</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przewiduje zawarcia umowy ramowej.</w:t>
      </w:r>
    </w:p>
    <w:p w:rsidR="002134F2" w:rsidRPr="00762082" w:rsidRDefault="00204E3D" w:rsidP="004E0164">
      <w:pPr>
        <w:numPr>
          <w:ilvl w:val="0"/>
          <w:numId w:val="2"/>
        </w:numPr>
        <w:jc w:val="both"/>
        <w:rPr>
          <w:rFonts w:ascii="Arial" w:hAnsi="Arial" w:cs="Arial"/>
          <w:color w:val="000000"/>
          <w:sz w:val="22"/>
          <w:szCs w:val="22"/>
        </w:rPr>
      </w:pPr>
      <w:r w:rsidRPr="00762082">
        <w:rPr>
          <w:rFonts w:ascii="Arial" w:hAnsi="Arial" w:cs="Arial"/>
          <w:color w:val="000000"/>
          <w:sz w:val="22"/>
          <w:szCs w:val="22"/>
        </w:rPr>
        <w:t>Zamawiający nie przewiduje możliwoś</w:t>
      </w:r>
      <w:r w:rsidR="006976D5">
        <w:rPr>
          <w:rFonts w:ascii="Arial" w:hAnsi="Arial" w:cs="Arial"/>
          <w:color w:val="000000"/>
          <w:sz w:val="22"/>
          <w:szCs w:val="22"/>
        </w:rPr>
        <w:t>ci</w:t>
      </w:r>
      <w:r w:rsidRPr="00762082">
        <w:rPr>
          <w:rFonts w:ascii="Arial" w:hAnsi="Arial" w:cs="Arial"/>
          <w:color w:val="000000"/>
          <w:sz w:val="22"/>
          <w:szCs w:val="22"/>
        </w:rPr>
        <w:t xml:space="preserve"> udzielenia zamówień, o których mowa w art. 67 ust. 1 pkt </w:t>
      </w:r>
      <w:r w:rsidR="006976D5">
        <w:rPr>
          <w:rFonts w:ascii="Arial" w:hAnsi="Arial" w:cs="Arial"/>
          <w:color w:val="000000"/>
          <w:sz w:val="22"/>
          <w:szCs w:val="22"/>
        </w:rPr>
        <w:t xml:space="preserve">6 i </w:t>
      </w:r>
      <w:r w:rsidR="004E0164" w:rsidRPr="00762082">
        <w:rPr>
          <w:rFonts w:ascii="Arial" w:hAnsi="Arial" w:cs="Arial"/>
          <w:color w:val="000000"/>
          <w:sz w:val="22"/>
          <w:szCs w:val="22"/>
        </w:rPr>
        <w:t>7 ustawy Pzp</w:t>
      </w:r>
      <w:r w:rsidR="002134F2" w:rsidRPr="00762082">
        <w:rPr>
          <w:rFonts w:ascii="Arial" w:hAnsi="Arial" w:cs="Arial"/>
          <w:color w:val="000000"/>
          <w:sz w:val="22"/>
          <w:szCs w:val="22"/>
        </w:rPr>
        <w:t>.</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 xml:space="preserve">Zamawiający </w:t>
      </w:r>
      <w:r w:rsidR="006976D5">
        <w:rPr>
          <w:rFonts w:ascii="Arial" w:hAnsi="Arial" w:cs="Arial"/>
          <w:color w:val="000000"/>
          <w:sz w:val="22"/>
          <w:szCs w:val="22"/>
        </w:rPr>
        <w:t xml:space="preserve">nie </w:t>
      </w:r>
      <w:r w:rsidR="00133289">
        <w:rPr>
          <w:rFonts w:ascii="Arial" w:hAnsi="Arial" w:cs="Arial"/>
          <w:color w:val="000000"/>
          <w:sz w:val="22"/>
          <w:szCs w:val="22"/>
        </w:rPr>
        <w:t>dopuszcza składania ofert wariantowych</w:t>
      </w:r>
      <w:r w:rsidR="002E0ECF">
        <w:rPr>
          <w:rFonts w:ascii="Arial" w:hAnsi="Arial" w:cs="Arial"/>
          <w:color w:val="000000"/>
          <w:sz w:val="22"/>
          <w:szCs w:val="22"/>
        </w:rPr>
        <w:t>.</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dopuszcza rozliczeń w walutach obcych.</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przewiduje aukcji elektronicznej.</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przewiduje zwrotu kosztów udziału w postępowaniu.</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przewiduje wymagań, o których mowa w art. 29 ust. 4 ustawy Pzp.</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zastrzega obowiązku osobistego wykonania przez Wykonawcę kluczowych części zamówienia.</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jest zobowiązany do wyznaczenia standardów, o których mowa w</w:t>
      </w:r>
      <w:r w:rsidR="00942B78">
        <w:rPr>
          <w:rFonts w:ascii="Arial" w:hAnsi="Arial" w:cs="Arial"/>
          <w:color w:val="000000"/>
          <w:sz w:val="22"/>
          <w:szCs w:val="22"/>
        </w:rPr>
        <w:t xml:space="preserve"> </w:t>
      </w:r>
      <w:r w:rsidRPr="00762082">
        <w:rPr>
          <w:rFonts w:ascii="Arial" w:hAnsi="Arial" w:cs="Arial"/>
          <w:color w:val="000000"/>
          <w:sz w:val="22"/>
          <w:szCs w:val="22"/>
        </w:rPr>
        <w:t>art. 91 ust. 2a ustawy.</w:t>
      </w:r>
    </w:p>
    <w:p w:rsidR="00D02ADA" w:rsidRPr="00762082" w:rsidRDefault="00D02ADA" w:rsidP="00D02ADA">
      <w:pPr>
        <w:numPr>
          <w:ilvl w:val="0"/>
          <w:numId w:val="2"/>
        </w:numPr>
        <w:jc w:val="both"/>
        <w:rPr>
          <w:rFonts w:ascii="Arial" w:hAnsi="Arial" w:cs="Arial"/>
          <w:color w:val="000000"/>
          <w:sz w:val="22"/>
          <w:szCs w:val="22"/>
        </w:rPr>
      </w:pPr>
      <w:r w:rsidRPr="00762082">
        <w:rPr>
          <w:rFonts w:ascii="Arial" w:hAnsi="Arial" w:cs="Arial"/>
          <w:b/>
          <w:color w:val="000000"/>
          <w:sz w:val="22"/>
          <w:szCs w:val="22"/>
        </w:rPr>
        <w:t>Zamawiający może najpierw dokonać oceny ofert, a następnie zbadać, czy wykonawca, którego oferta została oceniona jako najkorzystniejsza, nie podlega wykluczeniu oraz spełnia warunki udziału w postępowaniu</w:t>
      </w:r>
      <w:r w:rsidR="009657DF" w:rsidRPr="00762082">
        <w:rPr>
          <w:rFonts w:ascii="Arial" w:hAnsi="Arial" w:cs="Arial"/>
          <w:b/>
          <w:color w:val="000000"/>
          <w:sz w:val="22"/>
          <w:szCs w:val="22"/>
        </w:rPr>
        <w:t>, zgodnie z procedurą opisaną w art. 24aa ustawy Pzp</w:t>
      </w:r>
      <w:r w:rsidRPr="00762082">
        <w:rPr>
          <w:rFonts w:ascii="Arial" w:hAnsi="Arial" w:cs="Arial"/>
          <w:color w:val="000000"/>
          <w:sz w:val="22"/>
          <w:szCs w:val="22"/>
        </w:rPr>
        <w:t>.</w:t>
      </w:r>
    </w:p>
    <w:p w:rsidR="00035DC3" w:rsidRPr="00762082" w:rsidRDefault="00035DC3" w:rsidP="00035DC3">
      <w:pPr>
        <w:numPr>
          <w:ilvl w:val="0"/>
          <w:numId w:val="2"/>
        </w:numPr>
        <w:tabs>
          <w:tab w:val="clear" w:pos="720"/>
        </w:tabs>
        <w:ind w:left="717"/>
        <w:jc w:val="both"/>
        <w:rPr>
          <w:rFonts w:ascii="Arial" w:hAnsi="Arial" w:cs="Arial"/>
          <w:color w:val="000000"/>
          <w:sz w:val="22"/>
          <w:szCs w:val="22"/>
        </w:rPr>
      </w:pPr>
      <w:r w:rsidRPr="00762082">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35DC3" w:rsidRPr="008B4B77" w:rsidRDefault="00035DC3" w:rsidP="00382046">
      <w:pPr>
        <w:widowControl w:val="0"/>
        <w:numPr>
          <w:ilvl w:val="0"/>
          <w:numId w:val="3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 xml:space="preserve">administratorem Pani/Pana danych osobowych jest Pleszewskie </w:t>
      </w:r>
      <w:r w:rsidR="00905D18" w:rsidRPr="008B4B77">
        <w:rPr>
          <w:rFonts w:ascii="Arial" w:hAnsi="Arial" w:cs="Arial"/>
          <w:sz w:val="21"/>
          <w:szCs w:val="21"/>
        </w:rPr>
        <w:t>Towarzystwo Budownictwa Społecznego</w:t>
      </w:r>
      <w:r w:rsidRPr="008B4B77">
        <w:rPr>
          <w:rFonts w:ascii="Arial" w:hAnsi="Arial" w:cs="Arial"/>
          <w:sz w:val="21"/>
          <w:szCs w:val="21"/>
        </w:rPr>
        <w:t xml:space="preserve"> Sp. z o.o. zwane dalej Administratorem</w:t>
      </w:r>
      <w:r w:rsidRPr="008B4B77">
        <w:rPr>
          <w:rFonts w:ascii="Arial" w:hAnsi="Arial" w:cs="Arial"/>
          <w:i/>
          <w:sz w:val="21"/>
          <w:szCs w:val="21"/>
        </w:rPr>
        <w:t>;</w:t>
      </w:r>
    </w:p>
    <w:p w:rsidR="00035DC3" w:rsidRPr="008B4B77" w:rsidRDefault="00035DC3" w:rsidP="00382046">
      <w:pPr>
        <w:widowControl w:val="0"/>
        <w:numPr>
          <w:ilvl w:val="0"/>
          <w:numId w:val="3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inspektorem ochrony danych osobowych w organizacji Administratora jest</w:t>
      </w:r>
      <w:r w:rsidR="00E1642A" w:rsidRPr="008B4B77">
        <w:rPr>
          <w:rFonts w:ascii="Arial" w:hAnsi="Arial" w:cs="Arial"/>
          <w:sz w:val="21"/>
          <w:szCs w:val="21"/>
        </w:rPr>
        <w:t xml:space="preserve"> podmiot PHAROS Michał Zajdowicz z siedzibą w Poznaniu, ul. Strzeszyńska 251/10</w:t>
      </w:r>
      <w:r w:rsidRPr="008B4B77">
        <w:rPr>
          <w:rFonts w:ascii="Arial" w:hAnsi="Arial" w:cs="Arial"/>
          <w:sz w:val="21"/>
          <w:szCs w:val="21"/>
        </w:rPr>
        <w:t>;</w:t>
      </w:r>
    </w:p>
    <w:p w:rsidR="00035DC3" w:rsidRPr="008B4B77" w:rsidRDefault="00035DC3" w:rsidP="00382046">
      <w:pPr>
        <w:widowControl w:val="0"/>
        <w:numPr>
          <w:ilvl w:val="0"/>
          <w:numId w:val="3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przekazane Administratorowi dane osobowe przetwarzane będą na podstawie art. 6 ust. 1 lit. c</w:t>
      </w:r>
      <w:r w:rsidRPr="008B4B77">
        <w:rPr>
          <w:rFonts w:ascii="Arial" w:hAnsi="Arial" w:cs="Arial"/>
          <w:i/>
          <w:sz w:val="21"/>
          <w:szCs w:val="21"/>
        </w:rPr>
        <w:t xml:space="preserve"> </w:t>
      </w:r>
      <w:r w:rsidRPr="008B4B77">
        <w:rPr>
          <w:rFonts w:ascii="Arial" w:hAnsi="Arial" w:cs="Arial"/>
          <w:sz w:val="21"/>
          <w:szCs w:val="21"/>
        </w:rPr>
        <w:t>RODO w celu związanym z niniejszym postępowaniem o udzielenie zamówienia publicznego prowadzonym w trybie przetargu nieograniczonego;</w:t>
      </w:r>
    </w:p>
    <w:p w:rsidR="00035DC3" w:rsidRPr="008B4B77" w:rsidRDefault="00035DC3" w:rsidP="00382046">
      <w:pPr>
        <w:widowControl w:val="0"/>
        <w:numPr>
          <w:ilvl w:val="0"/>
          <w:numId w:val="3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 xml:space="preserve">odbiorcami Pani/Pana danych osobowych będą osoby lub podmioty, którym udostępniona zostanie dokumentacja postępowania w oparciu o art. 8 oraz art. 96 ust. 3 ustawy Pzp;  </w:t>
      </w:r>
    </w:p>
    <w:p w:rsidR="00035DC3" w:rsidRPr="008B4B77" w:rsidRDefault="00035DC3" w:rsidP="00382046">
      <w:pPr>
        <w:widowControl w:val="0"/>
        <w:numPr>
          <w:ilvl w:val="0"/>
          <w:numId w:val="3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Pani/Pana dane osobowe będą przechowywane, zgodnie z art. 97 ust. 1 ustawy Pzp, przez okres minimum 4 lat od dnia zakończenia postępowania o udzielenie zamówienia, a</w:t>
      </w:r>
      <w:r w:rsidR="00942B78" w:rsidRPr="008B4B77">
        <w:rPr>
          <w:rFonts w:ascii="Arial" w:hAnsi="Arial" w:cs="Arial"/>
          <w:sz w:val="21"/>
          <w:szCs w:val="21"/>
        </w:rPr>
        <w:t xml:space="preserve"> </w:t>
      </w:r>
      <w:r w:rsidRPr="008B4B77">
        <w:rPr>
          <w:rFonts w:ascii="Arial" w:hAnsi="Arial" w:cs="Arial"/>
          <w:sz w:val="21"/>
          <w:szCs w:val="21"/>
        </w:rPr>
        <w:t>jeżeli czas trwania umowy lub okres gwarancji przekracza 4 lata, okres przechowywania obejmuje cały czas trwania umowy, a także po jej zakończeniu, w</w:t>
      </w:r>
      <w:r w:rsidR="00D240F0">
        <w:rPr>
          <w:rFonts w:ascii="Arial" w:hAnsi="Arial" w:cs="Arial"/>
          <w:sz w:val="21"/>
          <w:szCs w:val="21"/>
        </w:rPr>
        <w:t> </w:t>
      </w:r>
      <w:r w:rsidRPr="008B4B77">
        <w:rPr>
          <w:rFonts w:ascii="Arial" w:hAnsi="Arial" w:cs="Arial"/>
          <w:sz w:val="21"/>
          <w:szCs w:val="21"/>
        </w:rPr>
        <w:t>szczególności w przypadku wystąpienia sporu prawnego w</w:t>
      </w:r>
      <w:r w:rsidR="00942B78" w:rsidRPr="008B4B77">
        <w:rPr>
          <w:rFonts w:ascii="Arial" w:hAnsi="Arial" w:cs="Arial"/>
          <w:sz w:val="21"/>
          <w:szCs w:val="21"/>
        </w:rPr>
        <w:t xml:space="preserve"> </w:t>
      </w:r>
      <w:r w:rsidRPr="008B4B77">
        <w:rPr>
          <w:rFonts w:ascii="Arial" w:hAnsi="Arial" w:cs="Arial"/>
          <w:sz w:val="21"/>
          <w:szCs w:val="21"/>
        </w:rPr>
        <w:t>trakcie realizacji umowy;</w:t>
      </w:r>
    </w:p>
    <w:p w:rsidR="00035DC3" w:rsidRPr="008B4B77" w:rsidRDefault="00035DC3" w:rsidP="00382046">
      <w:pPr>
        <w:widowControl w:val="0"/>
        <w:numPr>
          <w:ilvl w:val="0"/>
          <w:numId w:val="3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obowiązek podania przez Panią/Pana danych osobowych bezpośrednio Pani/Pana dotyczących jest wymogiem ustawowym określonym w przepisach ustawy Pzp, związanym z udziałem w</w:t>
      </w:r>
      <w:r w:rsidR="00942B78" w:rsidRPr="008B4B77">
        <w:rPr>
          <w:rFonts w:ascii="Arial" w:hAnsi="Arial" w:cs="Arial"/>
          <w:sz w:val="21"/>
          <w:szCs w:val="21"/>
        </w:rPr>
        <w:t xml:space="preserve"> </w:t>
      </w:r>
      <w:r w:rsidRPr="008B4B77">
        <w:rPr>
          <w:rFonts w:ascii="Arial" w:hAnsi="Arial" w:cs="Arial"/>
          <w:sz w:val="21"/>
          <w:szCs w:val="21"/>
        </w:rPr>
        <w:t>postępowaniu o udzielenie zamówienia publicznego; konsekwencje niepodania określonych danych wynikają z ustawy Pzp;</w:t>
      </w:r>
    </w:p>
    <w:p w:rsidR="00035DC3" w:rsidRPr="008B4B77" w:rsidRDefault="00035DC3" w:rsidP="00382046">
      <w:pPr>
        <w:widowControl w:val="0"/>
        <w:numPr>
          <w:ilvl w:val="0"/>
          <w:numId w:val="3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w odniesieniu do Pani/Pana danych osobowych decyzje nie będą podejmowane w</w:t>
      </w:r>
      <w:r w:rsidR="00D240F0">
        <w:rPr>
          <w:rFonts w:ascii="Arial" w:hAnsi="Arial" w:cs="Arial"/>
          <w:sz w:val="21"/>
          <w:szCs w:val="21"/>
        </w:rPr>
        <w:t> </w:t>
      </w:r>
      <w:r w:rsidRPr="008B4B77">
        <w:rPr>
          <w:rFonts w:ascii="Arial" w:hAnsi="Arial" w:cs="Arial"/>
          <w:sz w:val="21"/>
          <w:szCs w:val="21"/>
        </w:rPr>
        <w:t>sposób zautomatyzowany, stosowanie do art. 22 RODO;</w:t>
      </w:r>
    </w:p>
    <w:p w:rsidR="00035DC3" w:rsidRPr="008B4B77" w:rsidRDefault="00035DC3" w:rsidP="00382046">
      <w:pPr>
        <w:widowControl w:val="0"/>
        <w:numPr>
          <w:ilvl w:val="0"/>
          <w:numId w:val="3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posiada Pani/Pan:</w:t>
      </w:r>
    </w:p>
    <w:p w:rsidR="00035DC3" w:rsidRPr="008B4B77" w:rsidRDefault="00035DC3" w:rsidP="00382046">
      <w:pPr>
        <w:widowControl w:val="0"/>
        <w:numPr>
          <w:ilvl w:val="0"/>
          <w:numId w:val="34"/>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na podstawie art. 15 RODO prawo dostępu do danych osobowych Pani/Pana dotyczących;</w:t>
      </w:r>
    </w:p>
    <w:p w:rsidR="00035DC3" w:rsidRPr="008B4B77" w:rsidRDefault="00035DC3" w:rsidP="00382046">
      <w:pPr>
        <w:widowControl w:val="0"/>
        <w:numPr>
          <w:ilvl w:val="0"/>
          <w:numId w:val="34"/>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na podstawie art. 16 RODO prawo do sprostowania Pani/Pana danych osobowych, z</w:t>
      </w:r>
      <w:r w:rsidR="00D240F0">
        <w:rPr>
          <w:rFonts w:ascii="Arial" w:hAnsi="Arial" w:cs="Arial"/>
          <w:sz w:val="21"/>
          <w:szCs w:val="21"/>
        </w:rPr>
        <w:t> </w:t>
      </w:r>
      <w:r w:rsidRPr="008B4B77">
        <w:rPr>
          <w:rFonts w:ascii="Arial" w:hAnsi="Arial" w:cs="Arial"/>
          <w:sz w:val="21"/>
          <w:szCs w:val="21"/>
        </w:rPr>
        <w:t>zastrzeżeniem, że skorzystanie z prawa do sprostowania nie może skutkować zmianą wyniku postępowania o udzielenie zamówienia publicznego ani zmianą postanowień umowy w</w:t>
      </w:r>
      <w:r w:rsidR="00942B78" w:rsidRPr="008B4B77">
        <w:rPr>
          <w:rFonts w:ascii="Arial" w:hAnsi="Arial" w:cs="Arial"/>
          <w:sz w:val="21"/>
          <w:szCs w:val="21"/>
        </w:rPr>
        <w:t xml:space="preserve"> </w:t>
      </w:r>
      <w:r w:rsidRPr="008B4B77">
        <w:rPr>
          <w:rFonts w:ascii="Arial" w:hAnsi="Arial" w:cs="Arial"/>
          <w:sz w:val="21"/>
          <w:szCs w:val="21"/>
        </w:rPr>
        <w:t>zakresie niezgodnym z ustawą Pzp oraz nie może naruszać integralności protokołu oraz jego załączników;</w:t>
      </w:r>
    </w:p>
    <w:p w:rsidR="00035DC3" w:rsidRPr="008B4B77" w:rsidRDefault="00035DC3" w:rsidP="00382046">
      <w:pPr>
        <w:widowControl w:val="0"/>
        <w:numPr>
          <w:ilvl w:val="0"/>
          <w:numId w:val="34"/>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lastRenderedPageBreak/>
        <w:t>na podstawie art. 18 RODO prawo żądania od administratora ograniczenia przetwarzania danych osobowych z zastrzeżeniem przypadków, o których mowa w</w:t>
      </w:r>
      <w:r w:rsidR="00D240F0">
        <w:rPr>
          <w:rFonts w:ascii="Arial" w:hAnsi="Arial" w:cs="Arial"/>
          <w:sz w:val="21"/>
          <w:szCs w:val="21"/>
        </w:rPr>
        <w:t> </w:t>
      </w:r>
      <w:r w:rsidRPr="008B4B77">
        <w:rPr>
          <w:rFonts w:ascii="Arial" w:hAnsi="Arial" w:cs="Arial"/>
          <w:sz w:val="21"/>
          <w:szCs w:val="21"/>
        </w:rPr>
        <w:t>art. 18 ust. 2 RODO, z zastrzeżeniem, że prawo do ograniczenia przetwarzania nie</w:t>
      </w:r>
      <w:r w:rsidR="00D240F0">
        <w:rPr>
          <w:rFonts w:ascii="Arial" w:hAnsi="Arial" w:cs="Arial"/>
          <w:sz w:val="21"/>
          <w:szCs w:val="21"/>
        </w:rPr>
        <w:t>  </w:t>
      </w:r>
      <w:r w:rsidRPr="008B4B77">
        <w:rPr>
          <w:rFonts w:ascii="Arial" w:hAnsi="Arial" w:cs="Arial"/>
          <w:sz w:val="21"/>
          <w:szCs w:val="21"/>
        </w:rPr>
        <w:t>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35DC3" w:rsidRPr="008B4B77" w:rsidRDefault="00035DC3" w:rsidP="00382046">
      <w:pPr>
        <w:widowControl w:val="0"/>
        <w:numPr>
          <w:ilvl w:val="0"/>
          <w:numId w:val="34"/>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prawo do wniesienia skargi do Prezesa Urzędu Ochrony Danych Osobowych, gdy uzna Pani/Pan, że przetwarzanie danych osobowych Pani/Pana dotyczących narusza przepisy RODO;</w:t>
      </w:r>
    </w:p>
    <w:p w:rsidR="00035DC3" w:rsidRPr="008B4B77" w:rsidRDefault="00035DC3" w:rsidP="00382046">
      <w:pPr>
        <w:widowControl w:val="0"/>
        <w:numPr>
          <w:ilvl w:val="0"/>
          <w:numId w:val="3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nie przysługuje Pani/Panu:</w:t>
      </w:r>
    </w:p>
    <w:p w:rsidR="00035DC3" w:rsidRPr="008B4B77" w:rsidRDefault="00035DC3" w:rsidP="00382046">
      <w:pPr>
        <w:widowControl w:val="0"/>
        <w:numPr>
          <w:ilvl w:val="0"/>
          <w:numId w:val="35"/>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w związku z art. 17 ust. 3 lit. b, d lub e RODO prawo do usunięcia danych osobowych;</w:t>
      </w:r>
    </w:p>
    <w:p w:rsidR="00035DC3" w:rsidRPr="008B4B77" w:rsidRDefault="00035DC3" w:rsidP="00382046">
      <w:pPr>
        <w:widowControl w:val="0"/>
        <w:numPr>
          <w:ilvl w:val="0"/>
          <w:numId w:val="35"/>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prawo do przenoszenia danych osobowych, o którym mowa w art. 20 RODO;</w:t>
      </w:r>
    </w:p>
    <w:p w:rsidR="00035DC3" w:rsidRPr="008B4B77" w:rsidRDefault="00035DC3" w:rsidP="00382046">
      <w:pPr>
        <w:widowControl w:val="0"/>
        <w:numPr>
          <w:ilvl w:val="0"/>
          <w:numId w:val="35"/>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 xml:space="preserve">na podstawie art. 21 RODO prawo sprzeciwu, wobec przetwarzania danych osobowych, gdyż podstawą prawną przetwarzania Pani/Pana danych osobowych jest art. 6 ust. 1 lit. c RODO. </w:t>
      </w:r>
    </w:p>
    <w:p w:rsidR="00F97BBB" w:rsidRPr="00E9298B" w:rsidRDefault="00F97BBB" w:rsidP="00382046">
      <w:pPr>
        <w:widowControl w:val="0"/>
        <w:numPr>
          <w:ilvl w:val="0"/>
          <w:numId w:val="33"/>
        </w:numPr>
        <w:suppressAutoHyphens w:val="0"/>
        <w:autoSpaceDE w:val="0"/>
        <w:autoSpaceDN w:val="0"/>
        <w:adjustRightInd w:val="0"/>
        <w:ind w:left="1063"/>
        <w:jc w:val="both"/>
        <w:rPr>
          <w:rFonts w:ascii="Arial" w:hAnsi="Arial" w:cs="Arial"/>
          <w:color w:val="000000"/>
          <w:sz w:val="21"/>
          <w:szCs w:val="21"/>
        </w:rPr>
      </w:pPr>
      <w:r w:rsidRPr="00E9298B">
        <w:rPr>
          <w:rFonts w:ascii="Arial" w:hAnsi="Arial" w:cs="Arial"/>
          <w:color w:val="000000"/>
          <w:sz w:val="21"/>
          <w:szCs w:val="21"/>
        </w:rPr>
        <w:t>Obowiązek informacyjny określony przepisami RODO spoczywa także na wykonawcach, którzy pozyskują</w:t>
      </w:r>
      <w:r w:rsidR="00D240F0" w:rsidRPr="00E9298B">
        <w:rPr>
          <w:rFonts w:ascii="Arial" w:hAnsi="Arial" w:cs="Arial"/>
          <w:color w:val="000000"/>
          <w:sz w:val="21"/>
          <w:szCs w:val="21"/>
        </w:rPr>
        <w:t xml:space="preserve"> </w:t>
      </w:r>
      <w:r w:rsidRPr="00E9298B">
        <w:rPr>
          <w:rFonts w:ascii="Arial" w:hAnsi="Arial" w:cs="Arial"/>
          <w:color w:val="000000"/>
          <w:sz w:val="21"/>
          <w:szCs w:val="21"/>
        </w:rPr>
        <w:t>dane osobowe osób trzecich w celu przekazania ich zamawiającemu w</w:t>
      </w:r>
      <w:r w:rsidR="00D240F0" w:rsidRPr="00E9298B">
        <w:rPr>
          <w:rFonts w:ascii="Arial" w:hAnsi="Arial" w:cs="Arial"/>
          <w:color w:val="000000"/>
          <w:sz w:val="21"/>
          <w:szCs w:val="21"/>
        </w:rPr>
        <w:t> </w:t>
      </w:r>
      <w:r w:rsidRPr="00E9298B">
        <w:rPr>
          <w:rFonts w:ascii="Arial" w:hAnsi="Arial" w:cs="Arial"/>
          <w:color w:val="000000"/>
          <w:sz w:val="21"/>
          <w:szCs w:val="21"/>
        </w:rPr>
        <w:t>ofertach. W związku z tym należy</w:t>
      </w:r>
      <w:r w:rsidR="00D240F0" w:rsidRPr="00E9298B">
        <w:rPr>
          <w:rFonts w:ascii="Arial" w:hAnsi="Arial" w:cs="Arial"/>
          <w:color w:val="000000"/>
          <w:sz w:val="21"/>
          <w:szCs w:val="21"/>
        </w:rPr>
        <w:t xml:space="preserve"> </w:t>
      </w:r>
      <w:r w:rsidRPr="00E9298B">
        <w:rPr>
          <w:rFonts w:ascii="Arial" w:hAnsi="Arial" w:cs="Arial"/>
          <w:color w:val="000000"/>
          <w:sz w:val="21"/>
          <w:szCs w:val="21"/>
        </w:rPr>
        <w:t>złożyć zamawiającemu stosowne oświadczenie (oświadczenie zawarte zostało w Formularzu oferty)</w:t>
      </w:r>
      <w:r w:rsidR="00D240F0" w:rsidRPr="00E9298B">
        <w:rPr>
          <w:rFonts w:ascii="Arial" w:hAnsi="Arial" w:cs="Arial"/>
          <w:color w:val="000000"/>
          <w:sz w:val="21"/>
          <w:szCs w:val="21"/>
        </w:rPr>
        <w:t>.</w:t>
      </w:r>
    </w:p>
    <w:p w:rsidR="00F97BBB" w:rsidRPr="00E9298B" w:rsidRDefault="00F97BBB" w:rsidP="00382046">
      <w:pPr>
        <w:widowControl w:val="0"/>
        <w:numPr>
          <w:ilvl w:val="0"/>
          <w:numId w:val="33"/>
        </w:numPr>
        <w:suppressAutoHyphens w:val="0"/>
        <w:autoSpaceDE w:val="0"/>
        <w:autoSpaceDN w:val="0"/>
        <w:adjustRightInd w:val="0"/>
        <w:ind w:left="1063"/>
        <w:jc w:val="both"/>
        <w:rPr>
          <w:rFonts w:ascii="Arial" w:hAnsi="Arial" w:cs="Arial"/>
          <w:color w:val="000000"/>
          <w:sz w:val="21"/>
          <w:szCs w:val="21"/>
        </w:rPr>
      </w:pPr>
      <w:r w:rsidRPr="00E9298B">
        <w:rPr>
          <w:rFonts w:ascii="Arial" w:hAnsi="Arial" w:cs="Arial"/>
          <w:color w:val="000000"/>
          <w:sz w:val="21"/>
          <w:szCs w:val="21"/>
        </w:rPr>
        <w:t>W przypadku gdy wykonanie obowiązków, o których mowa w art. 15 ust. 1-3 rozporządzenia 2016/679,</w:t>
      </w:r>
      <w:r w:rsidR="00D240F0" w:rsidRPr="00E9298B">
        <w:rPr>
          <w:rFonts w:ascii="Arial" w:hAnsi="Arial" w:cs="Arial"/>
          <w:color w:val="000000"/>
          <w:sz w:val="21"/>
          <w:szCs w:val="21"/>
        </w:rPr>
        <w:t xml:space="preserve"> </w:t>
      </w:r>
      <w:r w:rsidRPr="00E9298B">
        <w:rPr>
          <w:rFonts w:ascii="Arial" w:hAnsi="Arial" w:cs="Arial"/>
          <w:color w:val="000000"/>
          <w:sz w:val="21"/>
          <w:szCs w:val="21"/>
        </w:rPr>
        <w:t>wymagałoby niewspółmiernie dużego wysiłku, zamawiający żąda od osoby, której dane dotyczą, wskazania</w:t>
      </w:r>
      <w:r w:rsidR="00D240F0" w:rsidRPr="00E9298B">
        <w:rPr>
          <w:rFonts w:ascii="Arial" w:hAnsi="Arial" w:cs="Arial"/>
          <w:color w:val="000000"/>
          <w:sz w:val="21"/>
          <w:szCs w:val="21"/>
        </w:rPr>
        <w:t xml:space="preserve"> </w:t>
      </w:r>
      <w:r w:rsidRPr="00E9298B">
        <w:rPr>
          <w:rFonts w:ascii="Arial" w:hAnsi="Arial" w:cs="Arial"/>
          <w:color w:val="000000"/>
          <w:sz w:val="21"/>
          <w:szCs w:val="21"/>
        </w:rPr>
        <w:t>dodatkowych informacji mających na</w:t>
      </w:r>
      <w:r w:rsidR="00E9298B">
        <w:rPr>
          <w:rFonts w:ascii="Arial" w:hAnsi="Arial" w:cs="Arial"/>
          <w:color w:val="000000"/>
          <w:sz w:val="21"/>
          <w:szCs w:val="21"/>
        </w:rPr>
        <w:t> </w:t>
      </w:r>
      <w:r w:rsidRPr="00E9298B">
        <w:rPr>
          <w:rFonts w:ascii="Arial" w:hAnsi="Arial" w:cs="Arial"/>
          <w:color w:val="000000"/>
          <w:sz w:val="21"/>
          <w:szCs w:val="21"/>
        </w:rPr>
        <w:t>celu sprecyzowanie żądania, w szczególności podania nazwy lub daty</w:t>
      </w:r>
      <w:r w:rsidR="00D240F0" w:rsidRPr="00E9298B">
        <w:rPr>
          <w:rFonts w:ascii="Arial" w:hAnsi="Arial" w:cs="Arial"/>
          <w:color w:val="000000"/>
          <w:sz w:val="21"/>
          <w:szCs w:val="21"/>
        </w:rPr>
        <w:t xml:space="preserve"> </w:t>
      </w:r>
      <w:r w:rsidRPr="00E9298B">
        <w:rPr>
          <w:rFonts w:ascii="Arial" w:hAnsi="Arial" w:cs="Arial"/>
          <w:color w:val="000000"/>
          <w:sz w:val="21"/>
          <w:szCs w:val="21"/>
        </w:rPr>
        <w:t>postępowania o udzielenie zamówienia publicznego lub konkursu.</w:t>
      </w:r>
    </w:p>
    <w:p w:rsidR="00F97BBB" w:rsidRPr="00E9298B" w:rsidRDefault="00F97BBB" w:rsidP="00382046">
      <w:pPr>
        <w:widowControl w:val="0"/>
        <w:numPr>
          <w:ilvl w:val="0"/>
          <w:numId w:val="33"/>
        </w:numPr>
        <w:suppressAutoHyphens w:val="0"/>
        <w:autoSpaceDE w:val="0"/>
        <w:autoSpaceDN w:val="0"/>
        <w:adjustRightInd w:val="0"/>
        <w:ind w:left="1063"/>
        <w:jc w:val="both"/>
        <w:rPr>
          <w:rFonts w:ascii="Arial" w:hAnsi="Arial" w:cs="Arial"/>
          <w:color w:val="000000"/>
          <w:sz w:val="21"/>
          <w:szCs w:val="21"/>
        </w:rPr>
      </w:pPr>
      <w:r w:rsidRPr="00E9298B">
        <w:rPr>
          <w:rFonts w:ascii="Arial" w:hAnsi="Arial" w:cs="Arial"/>
          <w:color w:val="000000"/>
          <w:sz w:val="21"/>
          <w:szCs w:val="21"/>
        </w:rPr>
        <w:t>Wystąpienie z żądaniem, o którym mowa w art. 18 ust. 1 rozporządzenia 2016/679, nie ogranicza</w:t>
      </w:r>
      <w:r w:rsidR="00D240F0" w:rsidRPr="00E9298B">
        <w:rPr>
          <w:rFonts w:ascii="Arial" w:hAnsi="Arial" w:cs="Arial"/>
          <w:color w:val="000000"/>
          <w:sz w:val="21"/>
          <w:szCs w:val="21"/>
        </w:rPr>
        <w:t xml:space="preserve"> </w:t>
      </w:r>
      <w:r w:rsidRPr="00E9298B">
        <w:rPr>
          <w:rFonts w:ascii="Arial" w:hAnsi="Arial" w:cs="Arial"/>
          <w:color w:val="000000"/>
          <w:sz w:val="21"/>
          <w:szCs w:val="21"/>
        </w:rPr>
        <w:t>przetwarzania danych osobowych do czasu zakończenia postępowania o</w:t>
      </w:r>
      <w:r w:rsidR="00D240F0" w:rsidRPr="00E9298B">
        <w:rPr>
          <w:rFonts w:ascii="Arial" w:hAnsi="Arial" w:cs="Arial"/>
          <w:color w:val="000000"/>
          <w:sz w:val="21"/>
          <w:szCs w:val="21"/>
        </w:rPr>
        <w:t> </w:t>
      </w:r>
      <w:r w:rsidRPr="00E9298B">
        <w:rPr>
          <w:rFonts w:ascii="Arial" w:hAnsi="Arial" w:cs="Arial"/>
          <w:color w:val="000000"/>
          <w:sz w:val="21"/>
          <w:szCs w:val="21"/>
        </w:rPr>
        <w:t>udzielenie zamówienia</w:t>
      </w:r>
      <w:r w:rsidR="00D240F0" w:rsidRPr="00E9298B">
        <w:rPr>
          <w:rFonts w:ascii="Arial" w:hAnsi="Arial" w:cs="Arial"/>
          <w:color w:val="000000"/>
          <w:sz w:val="21"/>
          <w:szCs w:val="21"/>
        </w:rPr>
        <w:t xml:space="preserve"> </w:t>
      </w:r>
      <w:r w:rsidRPr="00E9298B">
        <w:rPr>
          <w:rFonts w:ascii="Arial" w:hAnsi="Arial" w:cs="Arial"/>
          <w:color w:val="000000"/>
          <w:sz w:val="21"/>
          <w:szCs w:val="21"/>
        </w:rPr>
        <w:t>publicznego lub konkursu.</w:t>
      </w:r>
    </w:p>
    <w:p w:rsidR="00035DC3" w:rsidRPr="00E9298B" w:rsidRDefault="00F97BBB" w:rsidP="00382046">
      <w:pPr>
        <w:widowControl w:val="0"/>
        <w:numPr>
          <w:ilvl w:val="0"/>
          <w:numId w:val="33"/>
        </w:numPr>
        <w:suppressAutoHyphens w:val="0"/>
        <w:autoSpaceDE w:val="0"/>
        <w:autoSpaceDN w:val="0"/>
        <w:adjustRightInd w:val="0"/>
        <w:ind w:left="1063"/>
        <w:jc w:val="both"/>
        <w:rPr>
          <w:rFonts w:ascii="Arial" w:hAnsi="Arial" w:cs="Arial"/>
          <w:color w:val="000000"/>
          <w:sz w:val="21"/>
          <w:szCs w:val="21"/>
        </w:rPr>
      </w:pPr>
      <w:r w:rsidRPr="00E9298B">
        <w:rPr>
          <w:rFonts w:ascii="Arial" w:hAnsi="Arial" w:cs="Arial"/>
          <w:color w:val="000000"/>
          <w:sz w:val="21"/>
          <w:szCs w:val="21"/>
        </w:rPr>
        <w:t>W przypadku gdy wykonanie obowiązków, o których mowa w art. 15 ust. 1-3 rozporządzenia 2016/679,</w:t>
      </w:r>
      <w:r w:rsidR="00D240F0" w:rsidRPr="00E9298B">
        <w:rPr>
          <w:rFonts w:ascii="Arial" w:hAnsi="Arial" w:cs="Arial"/>
          <w:color w:val="000000"/>
          <w:sz w:val="21"/>
          <w:szCs w:val="21"/>
        </w:rPr>
        <w:t xml:space="preserve"> </w:t>
      </w:r>
      <w:r w:rsidRPr="00E9298B">
        <w:rPr>
          <w:rFonts w:ascii="Arial" w:hAnsi="Arial" w:cs="Arial"/>
          <w:color w:val="000000"/>
          <w:sz w:val="21"/>
          <w:szCs w:val="21"/>
        </w:rPr>
        <w:t>wymagałoby niewspółmiernie dużego wysiłku, zamawiający żąda od osoby, której dane dotyczą, wskazania</w:t>
      </w:r>
      <w:r w:rsidR="00D240F0" w:rsidRPr="00E9298B">
        <w:rPr>
          <w:rFonts w:ascii="Arial" w:hAnsi="Arial" w:cs="Arial"/>
          <w:color w:val="000000"/>
          <w:sz w:val="21"/>
          <w:szCs w:val="21"/>
        </w:rPr>
        <w:t xml:space="preserve"> </w:t>
      </w:r>
      <w:r w:rsidRPr="00E9298B">
        <w:rPr>
          <w:rFonts w:ascii="Arial" w:hAnsi="Arial" w:cs="Arial"/>
          <w:color w:val="000000"/>
          <w:sz w:val="21"/>
          <w:szCs w:val="21"/>
        </w:rPr>
        <w:t>dodatkowych informacji mających w</w:t>
      </w:r>
      <w:r w:rsidR="00E9298B">
        <w:rPr>
          <w:rFonts w:ascii="Arial" w:hAnsi="Arial" w:cs="Arial"/>
          <w:color w:val="000000"/>
          <w:sz w:val="21"/>
          <w:szCs w:val="21"/>
        </w:rPr>
        <w:t>  </w:t>
      </w:r>
      <w:r w:rsidRPr="00E9298B">
        <w:rPr>
          <w:rFonts w:ascii="Arial" w:hAnsi="Arial" w:cs="Arial"/>
          <w:color w:val="000000"/>
          <w:sz w:val="21"/>
          <w:szCs w:val="21"/>
        </w:rPr>
        <w:t>szczególności na celu sprecyzowanie nazwy lub daty zakończonego</w:t>
      </w:r>
      <w:r w:rsidR="00D240F0" w:rsidRPr="00E9298B">
        <w:rPr>
          <w:rFonts w:ascii="Arial" w:hAnsi="Arial" w:cs="Arial"/>
          <w:color w:val="000000"/>
          <w:sz w:val="21"/>
          <w:szCs w:val="21"/>
        </w:rPr>
        <w:t xml:space="preserve"> </w:t>
      </w:r>
      <w:r w:rsidRPr="00E9298B">
        <w:rPr>
          <w:rFonts w:ascii="Arial" w:hAnsi="Arial" w:cs="Arial"/>
          <w:color w:val="000000"/>
          <w:sz w:val="21"/>
          <w:szCs w:val="21"/>
        </w:rPr>
        <w:t>postępowania o</w:t>
      </w:r>
      <w:r w:rsidR="00E9298B">
        <w:rPr>
          <w:rFonts w:ascii="Arial" w:hAnsi="Arial" w:cs="Arial"/>
          <w:color w:val="000000"/>
          <w:sz w:val="21"/>
          <w:szCs w:val="21"/>
        </w:rPr>
        <w:t> </w:t>
      </w:r>
      <w:r w:rsidRPr="00E9298B">
        <w:rPr>
          <w:rFonts w:ascii="Arial" w:hAnsi="Arial" w:cs="Arial"/>
          <w:color w:val="000000"/>
          <w:sz w:val="21"/>
          <w:szCs w:val="21"/>
        </w:rPr>
        <w:t>udzielenie zamówienia.</w:t>
      </w:r>
    </w:p>
    <w:p w:rsidR="00F312D9" w:rsidRPr="00E9298B" w:rsidRDefault="00F312D9" w:rsidP="00001666">
      <w:pPr>
        <w:ind w:left="357"/>
        <w:jc w:val="both"/>
        <w:rPr>
          <w:rFonts w:ascii="Arial" w:hAnsi="Arial" w:cs="Arial"/>
          <w:color w:val="000000"/>
          <w:sz w:val="21"/>
          <w:szCs w:val="21"/>
        </w:rPr>
      </w:pPr>
    </w:p>
    <w:p w:rsidR="002134F2" w:rsidRPr="00942B78" w:rsidRDefault="002134F2" w:rsidP="00382046">
      <w:pPr>
        <w:widowControl w:val="0"/>
        <w:numPr>
          <w:ilvl w:val="0"/>
          <w:numId w:val="20"/>
        </w:numPr>
        <w:autoSpaceDE w:val="0"/>
        <w:ind w:left="360"/>
        <w:jc w:val="both"/>
        <w:rPr>
          <w:rFonts w:ascii="Arial" w:hAnsi="Arial" w:cs="Arial"/>
          <w:b/>
          <w:sz w:val="22"/>
        </w:rPr>
      </w:pPr>
      <w:r w:rsidRPr="00942B78">
        <w:rPr>
          <w:rFonts w:ascii="Arial" w:hAnsi="Arial" w:cs="Arial"/>
          <w:b/>
          <w:sz w:val="22"/>
        </w:rPr>
        <w:t>Środki ochrony prawnej</w:t>
      </w:r>
    </w:p>
    <w:p w:rsidR="002134F2" w:rsidRPr="0084686A" w:rsidRDefault="002134F2" w:rsidP="001A7835">
      <w:pPr>
        <w:widowControl w:val="0"/>
        <w:autoSpaceDE w:val="0"/>
        <w:ind w:left="357"/>
        <w:jc w:val="both"/>
        <w:rPr>
          <w:rFonts w:ascii="Arial" w:hAnsi="Arial" w:cs="Arial"/>
          <w:sz w:val="22"/>
          <w:szCs w:val="21"/>
        </w:rPr>
      </w:pPr>
      <w:r w:rsidRPr="0084686A">
        <w:rPr>
          <w:rFonts w:ascii="Arial" w:hAnsi="Arial" w:cs="Arial"/>
          <w:sz w:val="22"/>
          <w:szCs w:val="21"/>
        </w:rPr>
        <w:t>Uczestnikom niniejszego postępowania przysługują środki ochrony prawnej na zasadach określonych w Dziale VI ustawy – Pzp, z tym że odwołanie przysługuje wyłącznie wobec czynności:</w:t>
      </w:r>
    </w:p>
    <w:p w:rsidR="002134F2" w:rsidRPr="0084686A" w:rsidRDefault="002134F2" w:rsidP="00382046">
      <w:pPr>
        <w:widowControl w:val="0"/>
        <w:numPr>
          <w:ilvl w:val="0"/>
          <w:numId w:val="15"/>
        </w:numPr>
        <w:autoSpaceDE w:val="0"/>
        <w:ind w:left="717"/>
        <w:jc w:val="both"/>
        <w:rPr>
          <w:rFonts w:ascii="Arial" w:hAnsi="Arial" w:cs="Arial"/>
          <w:sz w:val="22"/>
          <w:szCs w:val="21"/>
        </w:rPr>
      </w:pPr>
      <w:r w:rsidRPr="0084686A">
        <w:rPr>
          <w:rFonts w:ascii="Arial" w:hAnsi="Arial" w:cs="Arial"/>
          <w:sz w:val="22"/>
          <w:szCs w:val="21"/>
        </w:rPr>
        <w:t>wyboru trybu negocjacji bez ogłoszenia, zamówienia z wolnej ręki lub zapytania o</w:t>
      </w:r>
      <w:r w:rsidR="001A7835" w:rsidRPr="0084686A">
        <w:rPr>
          <w:rFonts w:ascii="Arial" w:hAnsi="Arial" w:cs="Arial"/>
          <w:sz w:val="22"/>
          <w:szCs w:val="21"/>
        </w:rPr>
        <w:t> </w:t>
      </w:r>
      <w:r w:rsidRPr="0084686A">
        <w:rPr>
          <w:rFonts w:ascii="Arial" w:hAnsi="Arial" w:cs="Arial"/>
          <w:sz w:val="22"/>
          <w:szCs w:val="21"/>
        </w:rPr>
        <w:t>cenę;</w:t>
      </w:r>
    </w:p>
    <w:p w:rsidR="002134F2" w:rsidRPr="0084686A" w:rsidRDefault="002134F2" w:rsidP="00382046">
      <w:pPr>
        <w:widowControl w:val="0"/>
        <w:numPr>
          <w:ilvl w:val="0"/>
          <w:numId w:val="15"/>
        </w:numPr>
        <w:autoSpaceDE w:val="0"/>
        <w:ind w:left="717"/>
        <w:jc w:val="both"/>
        <w:rPr>
          <w:rFonts w:ascii="Arial" w:hAnsi="Arial" w:cs="Arial"/>
          <w:sz w:val="22"/>
          <w:szCs w:val="21"/>
        </w:rPr>
      </w:pPr>
      <w:r w:rsidRPr="0084686A">
        <w:rPr>
          <w:rFonts w:ascii="Arial" w:hAnsi="Arial" w:cs="Arial"/>
          <w:sz w:val="22"/>
          <w:szCs w:val="21"/>
        </w:rPr>
        <w:t>określenia warunków udziału w postępowaniu;</w:t>
      </w:r>
    </w:p>
    <w:p w:rsidR="002134F2" w:rsidRPr="0084686A" w:rsidRDefault="002134F2" w:rsidP="00382046">
      <w:pPr>
        <w:widowControl w:val="0"/>
        <w:numPr>
          <w:ilvl w:val="0"/>
          <w:numId w:val="15"/>
        </w:numPr>
        <w:autoSpaceDE w:val="0"/>
        <w:ind w:left="717"/>
        <w:jc w:val="both"/>
        <w:rPr>
          <w:rFonts w:ascii="Arial" w:hAnsi="Arial" w:cs="Arial"/>
          <w:sz w:val="22"/>
          <w:szCs w:val="21"/>
        </w:rPr>
      </w:pPr>
      <w:r w:rsidRPr="0084686A">
        <w:rPr>
          <w:rFonts w:ascii="Arial" w:hAnsi="Arial" w:cs="Arial"/>
          <w:sz w:val="22"/>
          <w:szCs w:val="21"/>
        </w:rPr>
        <w:t>wykluczenia odwołującego z postępowania o udzielenie zamówienia;</w:t>
      </w:r>
    </w:p>
    <w:p w:rsidR="002134F2" w:rsidRPr="0084686A" w:rsidRDefault="002134F2" w:rsidP="00382046">
      <w:pPr>
        <w:widowControl w:val="0"/>
        <w:numPr>
          <w:ilvl w:val="0"/>
          <w:numId w:val="15"/>
        </w:numPr>
        <w:autoSpaceDE w:val="0"/>
        <w:ind w:left="717"/>
        <w:jc w:val="both"/>
        <w:rPr>
          <w:rFonts w:ascii="Arial" w:hAnsi="Arial" w:cs="Arial"/>
          <w:sz w:val="22"/>
          <w:szCs w:val="21"/>
        </w:rPr>
      </w:pPr>
      <w:r w:rsidRPr="0084686A">
        <w:rPr>
          <w:rFonts w:ascii="Arial" w:hAnsi="Arial" w:cs="Arial"/>
          <w:sz w:val="22"/>
          <w:szCs w:val="21"/>
        </w:rPr>
        <w:t>odrzucenia oferty odwołującego;</w:t>
      </w:r>
    </w:p>
    <w:p w:rsidR="002134F2" w:rsidRPr="0084686A" w:rsidRDefault="002134F2" w:rsidP="00382046">
      <w:pPr>
        <w:widowControl w:val="0"/>
        <w:numPr>
          <w:ilvl w:val="0"/>
          <w:numId w:val="15"/>
        </w:numPr>
        <w:autoSpaceDE w:val="0"/>
        <w:ind w:left="717"/>
        <w:jc w:val="both"/>
        <w:rPr>
          <w:rFonts w:ascii="Arial" w:hAnsi="Arial" w:cs="Arial"/>
          <w:sz w:val="22"/>
          <w:szCs w:val="21"/>
        </w:rPr>
      </w:pPr>
      <w:r w:rsidRPr="0084686A">
        <w:rPr>
          <w:rFonts w:ascii="Arial" w:hAnsi="Arial" w:cs="Arial"/>
          <w:sz w:val="22"/>
          <w:szCs w:val="21"/>
        </w:rPr>
        <w:t>opisu przedmiotu zamówienia;</w:t>
      </w:r>
    </w:p>
    <w:p w:rsidR="002134F2" w:rsidRPr="0084686A" w:rsidRDefault="002134F2" w:rsidP="00382046">
      <w:pPr>
        <w:widowControl w:val="0"/>
        <w:numPr>
          <w:ilvl w:val="0"/>
          <w:numId w:val="15"/>
        </w:numPr>
        <w:autoSpaceDE w:val="0"/>
        <w:ind w:left="717"/>
        <w:jc w:val="both"/>
        <w:rPr>
          <w:rFonts w:ascii="Arial" w:hAnsi="Arial" w:cs="Arial"/>
          <w:sz w:val="22"/>
          <w:szCs w:val="21"/>
        </w:rPr>
      </w:pPr>
      <w:r w:rsidRPr="0084686A">
        <w:rPr>
          <w:rFonts w:ascii="Arial" w:hAnsi="Arial" w:cs="Arial"/>
          <w:sz w:val="22"/>
          <w:szCs w:val="21"/>
        </w:rPr>
        <w:t>wyboru najkorzystniejszej oferty.</w:t>
      </w:r>
    </w:p>
    <w:p w:rsidR="002134F2" w:rsidRPr="0084686A" w:rsidRDefault="002134F2">
      <w:pPr>
        <w:widowControl w:val="0"/>
        <w:autoSpaceDE w:val="0"/>
        <w:jc w:val="both"/>
        <w:rPr>
          <w:rFonts w:ascii="Arial" w:hAnsi="Arial" w:cs="Arial"/>
          <w:b/>
          <w:color w:val="000000"/>
          <w:sz w:val="20"/>
        </w:rPr>
      </w:pPr>
    </w:p>
    <w:p w:rsidR="002134F2" w:rsidRPr="00942B78" w:rsidRDefault="002134F2" w:rsidP="00382046">
      <w:pPr>
        <w:widowControl w:val="0"/>
        <w:numPr>
          <w:ilvl w:val="0"/>
          <w:numId w:val="20"/>
        </w:numPr>
        <w:autoSpaceDE w:val="0"/>
        <w:ind w:left="360"/>
        <w:jc w:val="both"/>
        <w:rPr>
          <w:rFonts w:ascii="Arial" w:hAnsi="Arial" w:cs="Arial"/>
          <w:b/>
          <w:sz w:val="22"/>
        </w:rPr>
      </w:pPr>
      <w:r w:rsidRPr="00942B78">
        <w:rPr>
          <w:rFonts w:ascii="Arial" w:hAnsi="Arial" w:cs="Arial"/>
          <w:b/>
          <w:sz w:val="22"/>
        </w:rPr>
        <w:t xml:space="preserve">Postanowienia końcowe – </w:t>
      </w:r>
      <w:r w:rsidRPr="00942B78">
        <w:rPr>
          <w:rFonts w:ascii="Arial" w:hAnsi="Arial" w:cs="Arial"/>
          <w:sz w:val="22"/>
        </w:rPr>
        <w:t>Zasady udostępniania dokumentów</w:t>
      </w:r>
    </w:p>
    <w:p w:rsidR="002134F2" w:rsidRPr="0084686A" w:rsidRDefault="002134F2" w:rsidP="001A7835">
      <w:pPr>
        <w:widowControl w:val="0"/>
        <w:autoSpaceDE w:val="0"/>
        <w:ind w:left="357"/>
        <w:jc w:val="both"/>
        <w:rPr>
          <w:rFonts w:ascii="Arial" w:hAnsi="Arial" w:cs="Arial"/>
          <w:color w:val="000000"/>
          <w:sz w:val="22"/>
          <w:szCs w:val="21"/>
          <w:shd w:val="clear" w:color="auto" w:fill="FFFFFF"/>
        </w:rPr>
      </w:pPr>
      <w:r w:rsidRPr="0084686A">
        <w:rPr>
          <w:rFonts w:ascii="Arial" w:hAnsi="Arial" w:cs="Arial"/>
          <w:sz w:val="22"/>
          <w:szCs w:val="21"/>
        </w:rPr>
        <w:t>Uczestnicy</w:t>
      </w:r>
      <w:r w:rsidRPr="0084686A">
        <w:rPr>
          <w:rFonts w:ascii="Arial" w:hAnsi="Arial" w:cs="Arial"/>
          <w:color w:val="000000"/>
          <w:sz w:val="22"/>
          <w:szCs w:val="21"/>
        </w:rPr>
        <w:t xml:space="preserve"> postępowania mają prawo wglądu do treści protokołu oraz ofert w trakcie prowadzonego postępowania z wyjątkiem dokumentów stanowiących załączniki do</w:t>
      </w:r>
      <w:r w:rsidR="00FC1E37" w:rsidRPr="0084686A">
        <w:rPr>
          <w:rFonts w:ascii="Arial" w:hAnsi="Arial" w:cs="Arial"/>
          <w:color w:val="000000"/>
          <w:sz w:val="22"/>
          <w:szCs w:val="21"/>
        </w:rPr>
        <w:t xml:space="preserve"> </w:t>
      </w:r>
      <w:r w:rsidRPr="0084686A">
        <w:rPr>
          <w:rFonts w:ascii="Arial" w:hAnsi="Arial" w:cs="Arial"/>
          <w:color w:val="000000"/>
          <w:sz w:val="22"/>
          <w:szCs w:val="21"/>
        </w:rPr>
        <w:t>protokołu (jawne po zakończeniu postępowania) oraz stanowiących tajemnicę przedsiębiorstwa w rozumieniu przepisów o zwalczaniu nieuczciwej konkurencji i</w:t>
      </w:r>
      <w:r w:rsidR="001A7835" w:rsidRPr="0084686A">
        <w:rPr>
          <w:rFonts w:ascii="Arial" w:hAnsi="Arial" w:cs="Arial"/>
          <w:color w:val="000000"/>
          <w:sz w:val="22"/>
          <w:szCs w:val="21"/>
        </w:rPr>
        <w:t> </w:t>
      </w:r>
      <w:r w:rsidRPr="0084686A">
        <w:rPr>
          <w:rFonts w:ascii="Arial" w:hAnsi="Arial" w:cs="Arial"/>
          <w:color w:val="000000"/>
          <w:sz w:val="22"/>
          <w:szCs w:val="21"/>
        </w:rPr>
        <w:t>dokumentów lub informacji zastrzeżonych przez uczestników postępowania. Udostępnienie zainteresowanym odbywać się będzie wg poniższych zasad:</w:t>
      </w:r>
    </w:p>
    <w:p w:rsidR="002134F2" w:rsidRPr="0084686A" w:rsidRDefault="002134F2" w:rsidP="00382046">
      <w:pPr>
        <w:widowControl w:val="0"/>
        <w:numPr>
          <w:ilvl w:val="0"/>
          <w:numId w:val="16"/>
        </w:numPr>
        <w:autoSpaceDE w:val="0"/>
        <w:jc w:val="both"/>
        <w:rPr>
          <w:rFonts w:ascii="Arial" w:hAnsi="Arial" w:cs="Arial"/>
          <w:sz w:val="22"/>
          <w:szCs w:val="21"/>
        </w:rPr>
      </w:pPr>
      <w:r w:rsidRPr="0084686A">
        <w:rPr>
          <w:rFonts w:ascii="Arial" w:hAnsi="Arial" w:cs="Arial"/>
          <w:sz w:val="22"/>
          <w:szCs w:val="21"/>
        </w:rPr>
        <w:t>Zamawiający udostępnia wskazane dokumenty po złożeniu pisemnego wniosku.</w:t>
      </w:r>
    </w:p>
    <w:p w:rsidR="002134F2" w:rsidRPr="0084686A" w:rsidRDefault="002134F2" w:rsidP="00382046">
      <w:pPr>
        <w:widowControl w:val="0"/>
        <w:numPr>
          <w:ilvl w:val="0"/>
          <w:numId w:val="16"/>
        </w:numPr>
        <w:autoSpaceDE w:val="0"/>
        <w:ind w:left="717"/>
        <w:jc w:val="both"/>
        <w:rPr>
          <w:rFonts w:ascii="Arial" w:hAnsi="Arial" w:cs="Arial"/>
          <w:sz w:val="22"/>
          <w:szCs w:val="21"/>
        </w:rPr>
      </w:pPr>
      <w:r w:rsidRPr="0084686A">
        <w:rPr>
          <w:rFonts w:ascii="Arial" w:hAnsi="Arial" w:cs="Arial"/>
          <w:sz w:val="22"/>
          <w:szCs w:val="21"/>
        </w:rPr>
        <w:t>Zamawiający wyznacza termin, miejsce oraz zakres udostępnianych dokumentów.</w:t>
      </w:r>
    </w:p>
    <w:p w:rsidR="002134F2" w:rsidRPr="0084686A" w:rsidRDefault="002134F2" w:rsidP="00382046">
      <w:pPr>
        <w:widowControl w:val="0"/>
        <w:numPr>
          <w:ilvl w:val="0"/>
          <w:numId w:val="16"/>
        </w:numPr>
        <w:autoSpaceDE w:val="0"/>
        <w:ind w:left="717"/>
        <w:jc w:val="both"/>
        <w:rPr>
          <w:rFonts w:ascii="Arial" w:hAnsi="Arial" w:cs="Arial"/>
          <w:sz w:val="22"/>
          <w:szCs w:val="21"/>
        </w:rPr>
      </w:pPr>
      <w:r w:rsidRPr="0084686A">
        <w:rPr>
          <w:rFonts w:ascii="Arial" w:hAnsi="Arial" w:cs="Arial"/>
          <w:sz w:val="22"/>
          <w:szCs w:val="21"/>
        </w:rPr>
        <w:t>Zamawiający wyznaczy członka komisji, w którego obecności udostępnione zostaną dokumenty.</w:t>
      </w:r>
    </w:p>
    <w:p w:rsidR="002134F2" w:rsidRPr="0084686A" w:rsidRDefault="002134F2" w:rsidP="00382046">
      <w:pPr>
        <w:widowControl w:val="0"/>
        <w:numPr>
          <w:ilvl w:val="0"/>
          <w:numId w:val="16"/>
        </w:numPr>
        <w:autoSpaceDE w:val="0"/>
        <w:ind w:left="717"/>
        <w:jc w:val="both"/>
        <w:rPr>
          <w:rFonts w:ascii="Arial" w:hAnsi="Arial" w:cs="Arial"/>
          <w:sz w:val="22"/>
          <w:szCs w:val="21"/>
        </w:rPr>
      </w:pPr>
      <w:r w:rsidRPr="0084686A">
        <w:rPr>
          <w:rFonts w:ascii="Arial" w:hAnsi="Arial" w:cs="Arial"/>
          <w:sz w:val="22"/>
          <w:szCs w:val="21"/>
        </w:rPr>
        <w:t>Zamawiający umożliwi fotografowanie dokumentów.</w:t>
      </w:r>
    </w:p>
    <w:p w:rsidR="002134F2" w:rsidRPr="0084686A" w:rsidRDefault="002134F2" w:rsidP="00382046">
      <w:pPr>
        <w:widowControl w:val="0"/>
        <w:numPr>
          <w:ilvl w:val="0"/>
          <w:numId w:val="16"/>
        </w:numPr>
        <w:autoSpaceDE w:val="0"/>
        <w:ind w:left="717"/>
        <w:jc w:val="both"/>
        <w:rPr>
          <w:rFonts w:ascii="Arial" w:hAnsi="Arial" w:cs="Arial"/>
          <w:sz w:val="22"/>
          <w:szCs w:val="21"/>
        </w:rPr>
      </w:pPr>
      <w:r w:rsidRPr="0084686A">
        <w:rPr>
          <w:rFonts w:ascii="Arial" w:hAnsi="Arial" w:cs="Arial"/>
          <w:sz w:val="22"/>
          <w:szCs w:val="21"/>
        </w:rPr>
        <w:t>Zamawiający umożliwi wykonanie kserokopii dokumentów odpłatnie.</w:t>
      </w:r>
    </w:p>
    <w:p w:rsidR="002134F2" w:rsidRPr="0084686A" w:rsidRDefault="002134F2" w:rsidP="00382046">
      <w:pPr>
        <w:widowControl w:val="0"/>
        <w:numPr>
          <w:ilvl w:val="0"/>
          <w:numId w:val="16"/>
        </w:numPr>
        <w:autoSpaceDE w:val="0"/>
        <w:ind w:left="717"/>
        <w:jc w:val="both"/>
        <w:rPr>
          <w:rFonts w:ascii="Arial" w:hAnsi="Arial" w:cs="Arial"/>
          <w:color w:val="000000"/>
          <w:sz w:val="22"/>
          <w:szCs w:val="21"/>
        </w:rPr>
      </w:pPr>
      <w:r w:rsidRPr="0084686A">
        <w:rPr>
          <w:rFonts w:ascii="Arial" w:hAnsi="Arial" w:cs="Arial"/>
          <w:sz w:val="22"/>
          <w:szCs w:val="21"/>
        </w:rPr>
        <w:lastRenderedPageBreak/>
        <w:t>Udostępnienie może mieć miejsce wyłącznie w siedzibie Zamawiającego oraz w</w:t>
      </w:r>
      <w:r w:rsidR="001A7835" w:rsidRPr="0084686A">
        <w:rPr>
          <w:rFonts w:ascii="Arial" w:hAnsi="Arial" w:cs="Arial"/>
          <w:sz w:val="22"/>
          <w:szCs w:val="21"/>
        </w:rPr>
        <w:t> </w:t>
      </w:r>
      <w:r w:rsidRPr="0084686A">
        <w:rPr>
          <w:rFonts w:ascii="Arial" w:hAnsi="Arial" w:cs="Arial"/>
          <w:sz w:val="22"/>
          <w:szCs w:val="21"/>
        </w:rPr>
        <w:t>czasie</w:t>
      </w:r>
      <w:r w:rsidRPr="0084686A">
        <w:rPr>
          <w:rFonts w:ascii="Arial" w:hAnsi="Arial" w:cs="Arial"/>
          <w:color w:val="000000"/>
          <w:sz w:val="22"/>
          <w:szCs w:val="21"/>
          <w:shd w:val="clear" w:color="auto" w:fill="FFFFFF"/>
        </w:rPr>
        <w:t xml:space="preserve"> godzin jego urzędowania</w:t>
      </w:r>
      <w:r w:rsidRPr="0084686A">
        <w:rPr>
          <w:rFonts w:ascii="Arial" w:hAnsi="Arial" w:cs="Arial"/>
          <w:color w:val="000000"/>
          <w:sz w:val="22"/>
          <w:szCs w:val="21"/>
        </w:rPr>
        <w:t>.</w:t>
      </w:r>
    </w:p>
    <w:p w:rsidR="002134F2" w:rsidRPr="0084686A" w:rsidRDefault="002134F2">
      <w:pPr>
        <w:widowControl w:val="0"/>
        <w:autoSpaceDE w:val="0"/>
        <w:jc w:val="both"/>
        <w:rPr>
          <w:rFonts w:ascii="Arial" w:hAnsi="Arial" w:cs="Arial"/>
          <w:color w:val="000000"/>
          <w:sz w:val="22"/>
          <w:szCs w:val="21"/>
        </w:rPr>
      </w:pPr>
    </w:p>
    <w:p w:rsidR="002134F2" w:rsidRPr="0084686A" w:rsidRDefault="002134F2">
      <w:pPr>
        <w:widowControl w:val="0"/>
        <w:autoSpaceDE w:val="0"/>
        <w:jc w:val="both"/>
        <w:rPr>
          <w:rFonts w:ascii="Arial" w:hAnsi="Arial" w:cs="Arial"/>
          <w:b/>
          <w:color w:val="000000"/>
          <w:sz w:val="22"/>
          <w:szCs w:val="21"/>
        </w:rPr>
      </w:pPr>
      <w:r w:rsidRPr="0084686A">
        <w:rPr>
          <w:rFonts w:ascii="Arial" w:hAnsi="Arial" w:cs="Arial"/>
          <w:color w:val="000000"/>
          <w:sz w:val="22"/>
          <w:szCs w:val="21"/>
        </w:rPr>
        <w:t>W sprawach nieuregulowanych zastosowanie mają przepisy ustawy Prawo zamówień publicznych oraz Kodeks cywilny.</w:t>
      </w:r>
    </w:p>
    <w:p w:rsidR="00870307" w:rsidRPr="0084686A" w:rsidRDefault="00870307">
      <w:pPr>
        <w:suppressAutoHyphens w:val="0"/>
        <w:rPr>
          <w:rFonts w:ascii="Arial" w:hAnsi="Arial" w:cs="Arial"/>
          <w:b/>
        </w:rPr>
      </w:pPr>
    </w:p>
    <w:p w:rsidR="002134F2" w:rsidRPr="00942B78" w:rsidRDefault="002134F2" w:rsidP="00382046">
      <w:pPr>
        <w:widowControl w:val="0"/>
        <w:numPr>
          <w:ilvl w:val="0"/>
          <w:numId w:val="20"/>
        </w:numPr>
        <w:autoSpaceDE w:val="0"/>
        <w:ind w:left="360"/>
        <w:jc w:val="both"/>
        <w:rPr>
          <w:rFonts w:ascii="Arial" w:hAnsi="Arial" w:cs="Arial"/>
          <w:b/>
          <w:sz w:val="22"/>
        </w:rPr>
      </w:pPr>
      <w:r w:rsidRPr="00942B78">
        <w:rPr>
          <w:rFonts w:ascii="Arial" w:hAnsi="Arial" w:cs="Arial"/>
          <w:b/>
          <w:sz w:val="22"/>
        </w:rPr>
        <w:t>Załączniki</w:t>
      </w:r>
    </w:p>
    <w:p w:rsidR="002134F2" w:rsidRPr="0085257D" w:rsidRDefault="002134F2" w:rsidP="00382046">
      <w:pPr>
        <w:widowControl w:val="0"/>
        <w:numPr>
          <w:ilvl w:val="0"/>
          <w:numId w:val="17"/>
        </w:numPr>
        <w:autoSpaceDE w:val="0"/>
        <w:ind w:left="717"/>
        <w:jc w:val="both"/>
        <w:rPr>
          <w:rFonts w:ascii="Arial" w:hAnsi="Arial" w:cs="Arial"/>
          <w:color w:val="000000"/>
          <w:sz w:val="22"/>
          <w:shd w:val="clear" w:color="auto" w:fill="FFFFFF"/>
        </w:rPr>
      </w:pPr>
      <w:r w:rsidRPr="0085257D">
        <w:rPr>
          <w:rFonts w:ascii="Arial" w:hAnsi="Arial" w:cs="Arial"/>
          <w:color w:val="000000"/>
          <w:sz w:val="22"/>
          <w:shd w:val="clear" w:color="auto" w:fill="FFFFFF"/>
        </w:rPr>
        <w:t xml:space="preserve">„Formularz oferty” – </w:t>
      </w:r>
      <w:r w:rsidR="00521119" w:rsidRPr="0085257D">
        <w:rPr>
          <w:rFonts w:ascii="Arial" w:hAnsi="Arial" w:cs="Arial"/>
          <w:color w:val="000000"/>
          <w:sz w:val="22"/>
          <w:shd w:val="clear" w:color="auto" w:fill="FFFFFF"/>
        </w:rPr>
        <w:t>Z</w:t>
      </w:r>
      <w:r w:rsidRPr="0085257D">
        <w:rPr>
          <w:rFonts w:ascii="Arial" w:hAnsi="Arial" w:cs="Arial"/>
          <w:color w:val="000000"/>
          <w:sz w:val="22"/>
          <w:shd w:val="clear" w:color="auto" w:fill="FFFFFF"/>
        </w:rPr>
        <w:t xml:space="preserve">ałącznik nr </w:t>
      </w:r>
      <w:r w:rsidRPr="0085257D">
        <w:rPr>
          <w:rFonts w:ascii="Arial" w:hAnsi="Arial" w:cs="Arial"/>
          <w:color w:val="000000"/>
          <w:sz w:val="22"/>
        </w:rPr>
        <w:t>1</w:t>
      </w:r>
    </w:p>
    <w:p w:rsidR="002134F2" w:rsidRPr="0085257D" w:rsidRDefault="002134F2" w:rsidP="00382046">
      <w:pPr>
        <w:widowControl w:val="0"/>
        <w:numPr>
          <w:ilvl w:val="0"/>
          <w:numId w:val="17"/>
        </w:numPr>
        <w:autoSpaceDE w:val="0"/>
        <w:ind w:left="717"/>
        <w:jc w:val="both"/>
        <w:rPr>
          <w:rFonts w:ascii="Arial" w:hAnsi="Arial" w:cs="Arial"/>
          <w:color w:val="000000"/>
          <w:sz w:val="22"/>
          <w:shd w:val="clear" w:color="auto" w:fill="FFFFFF"/>
        </w:rPr>
      </w:pPr>
      <w:r w:rsidRPr="0085257D">
        <w:rPr>
          <w:rFonts w:ascii="Arial" w:hAnsi="Arial" w:cs="Arial"/>
          <w:color w:val="000000"/>
          <w:sz w:val="22"/>
          <w:shd w:val="clear" w:color="auto" w:fill="FFFFFF"/>
        </w:rPr>
        <w:t xml:space="preserve">Projekt umowy – </w:t>
      </w:r>
      <w:r w:rsidR="00521119" w:rsidRPr="0085257D">
        <w:rPr>
          <w:rFonts w:ascii="Arial" w:hAnsi="Arial" w:cs="Arial"/>
          <w:color w:val="000000"/>
          <w:sz w:val="22"/>
          <w:shd w:val="clear" w:color="auto" w:fill="FFFFFF"/>
        </w:rPr>
        <w:t>Z</w:t>
      </w:r>
      <w:r w:rsidRPr="0085257D">
        <w:rPr>
          <w:rFonts w:ascii="Arial" w:hAnsi="Arial" w:cs="Arial"/>
          <w:color w:val="000000"/>
          <w:sz w:val="22"/>
          <w:shd w:val="clear" w:color="auto" w:fill="FFFFFF"/>
        </w:rPr>
        <w:t xml:space="preserve">ałącznik nr </w:t>
      </w:r>
      <w:r w:rsidR="00521119" w:rsidRPr="0085257D">
        <w:rPr>
          <w:rFonts w:ascii="Arial" w:hAnsi="Arial" w:cs="Arial"/>
          <w:color w:val="000000"/>
          <w:sz w:val="22"/>
          <w:shd w:val="clear" w:color="auto" w:fill="FFFFFF"/>
        </w:rPr>
        <w:t>2</w:t>
      </w:r>
    </w:p>
    <w:p w:rsidR="002134F2" w:rsidRPr="0085257D" w:rsidRDefault="00986CB8" w:rsidP="00382046">
      <w:pPr>
        <w:widowControl w:val="0"/>
        <w:numPr>
          <w:ilvl w:val="0"/>
          <w:numId w:val="17"/>
        </w:numPr>
        <w:autoSpaceDE w:val="0"/>
        <w:ind w:left="717"/>
        <w:jc w:val="both"/>
        <w:rPr>
          <w:rFonts w:ascii="Arial" w:hAnsi="Arial" w:cs="Arial"/>
          <w:color w:val="000000"/>
          <w:sz w:val="22"/>
          <w:shd w:val="clear" w:color="auto" w:fill="FFFFFF"/>
        </w:rPr>
      </w:pPr>
      <w:r>
        <w:rPr>
          <w:rFonts w:ascii="Arial" w:hAnsi="Arial" w:cs="Arial"/>
          <w:color w:val="000000"/>
          <w:sz w:val="22"/>
          <w:shd w:val="clear" w:color="auto" w:fill="FFFFFF"/>
        </w:rPr>
        <w:t>Opis przedmiotu zamówienia – Załącznik nr 3</w:t>
      </w:r>
    </w:p>
    <w:p w:rsidR="000A2C85" w:rsidRPr="0085257D" w:rsidRDefault="00956B37" w:rsidP="00382046">
      <w:pPr>
        <w:widowControl w:val="0"/>
        <w:numPr>
          <w:ilvl w:val="0"/>
          <w:numId w:val="17"/>
        </w:numPr>
        <w:autoSpaceDE w:val="0"/>
        <w:ind w:left="717"/>
        <w:jc w:val="both"/>
        <w:rPr>
          <w:rFonts w:ascii="Arial" w:hAnsi="Arial" w:cs="Arial"/>
          <w:color w:val="000000"/>
          <w:sz w:val="22"/>
          <w:shd w:val="clear" w:color="auto" w:fill="FFFFFF"/>
        </w:rPr>
      </w:pPr>
      <w:r w:rsidRPr="0085257D">
        <w:rPr>
          <w:rFonts w:ascii="Arial" w:hAnsi="Arial" w:cs="Arial"/>
          <w:sz w:val="22"/>
        </w:rPr>
        <w:t>Wzór oświadczenia o spełnianiu warunków udziału w postępowaniu</w:t>
      </w:r>
      <w:r w:rsidR="000A2C85" w:rsidRPr="0085257D">
        <w:rPr>
          <w:rFonts w:ascii="Arial" w:hAnsi="Arial" w:cs="Arial"/>
          <w:color w:val="000000"/>
          <w:sz w:val="22"/>
          <w:shd w:val="clear" w:color="auto" w:fill="FFFFFF"/>
        </w:rPr>
        <w:t xml:space="preserve"> – Załącznik nr </w:t>
      </w:r>
      <w:r w:rsidRPr="0085257D">
        <w:rPr>
          <w:rFonts w:ascii="Arial" w:hAnsi="Arial" w:cs="Arial"/>
          <w:color w:val="000000"/>
          <w:sz w:val="22"/>
          <w:shd w:val="clear" w:color="auto" w:fill="FFFFFF"/>
        </w:rPr>
        <w:t>4</w:t>
      </w:r>
    </w:p>
    <w:p w:rsidR="00521119" w:rsidRPr="0085257D" w:rsidRDefault="00956B37" w:rsidP="00382046">
      <w:pPr>
        <w:widowControl w:val="0"/>
        <w:numPr>
          <w:ilvl w:val="0"/>
          <w:numId w:val="17"/>
        </w:numPr>
        <w:autoSpaceDE w:val="0"/>
        <w:ind w:left="717"/>
        <w:jc w:val="both"/>
        <w:rPr>
          <w:rFonts w:ascii="Arial" w:hAnsi="Arial" w:cs="Arial"/>
          <w:color w:val="000000"/>
          <w:sz w:val="22"/>
          <w:shd w:val="clear" w:color="auto" w:fill="FFFFFF"/>
        </w:rPr>
      </w:pPr>
      <w:r w:rsidRPr="0085257D">
        <w:rPr>
          <w:rFonts w:ascii="Arial" w:hAnsi="Arial" w:cs="Arial"/>
          <w:sz w:val="22"/>
        </w:rPr>
        <w:t>Wzór oświadczenia o braku podstaw do wykluczenia</w:t>
      </w:r>
      <w:r w:rsidR="00521119" w:rsidRPr="0085257D">
        <w:rPr>
          <w:rFonts w:ascii="Arial" w:hAnsi="Arial" w:cs="Arial"/>
          <w:color w:val="000000"/>
          <w:sz w:val="22"/>
          <w:shd w:val="clear" w:color="auto" w:fill="FFFFFF"/>
        </w:rPr>
        <w:t xml:space="preserve"> – Załącznik nr </w:t>
      </w:r>
      <w:r w:rsidRPr="0085257D">
        <w:rPr>
          <w:rFonts w:ascii="Arial" w:hAnsi="Arial" w:cs="Arial"/>
          <w:color w:val="000000"/>
          <w:sz w:val="22"/>
          <w:shd w:val="clear" w:color="auto" w:fill="FFFFFF"/>
        </w:rPr>
        <w:t>5</w:t>
      </w:r>
    </w:p>
    <w:p w:rsidR="00956B37" w:rsidRPr="0085257D" w:rsidRDefault="00956B37" w:rsidP="00382046">
      <w:pPr>
        <w:widowControl w:val="0"/>
        <w:numPr>
          <w:ilvl w:val="0"/>
          <w:numId w:val="17"/>
        </w:numPr>
        <w:autoSpaceDE w:val="0"/>
        <w:ind w:left="717"/>
        <w:jc w:val="both"/>
        <w:rPr>
          <w:rFonts w:ascii="Arial" w:hAnsi="Arial" w:cs="Arial"/>
          <w:color w:val="000000"/>
          <w:sz w:val="22"/>
          <w:shd w:val="clear" w:color="auto" w:fill="FFFFFF"/>
        </w:rPr>
      </w:pPr>
      <w:r w:rsidRPr="0085257D">
        <w:rPr>
          <w:rFonts w:ascii="Arial" w:hAnsi="Arial" w:cs="Arial"/>
          <w:sz w:val="22"/>
        </w:rPr>
        <w:t>Informacja o podwykonawcach – Załącznik nr 6</w:t>
      </w:r>
    </w:p>
    <w:p w:rsidR="00956B37" w:rsidRPr="0085257D" w:rsidRDefault="00956B37" w:rsidP="00382046">
      <w:pPr>
        <w:widowControl w:val="0"/>
        <w:numPr>
          <w:ilvl w:val="0"/>
          <w:numId w:val="17"/>
        </w:numPr>
        <w:autoSpaceDE w:val="0"/>
        <w:ind w:left="717"/>
        <w:jc w:val="both"/>
        <w:rPr>
          <w:rFonts w:ascii="Arial" w:hAnsi="Arial" w:cs="Arial"/>
          <w:color w:val="000000"/>
          <w:sz w:val="22"/>
          <w:shd w:val="clear" w:color="auto" w:fill="FFFFFF"/>
        </w:rPr>
      </w:pPr>
      <w:r w:rsidRPr="0085257D">
        <w:rPr>
          <w:rFonts w:ascii="Arial" w:hAnsi="Arial" w:cs="Arial"/>
          <w:sz w:val="22"/>
          <w:lang w:eastAsia="pl-PL"/>
        </w:rPr>
        <w:t>Oświadczenie o przynależności albo braku przynależności do tej samej grupy kapitałowej – Załącznik nr 7</w:t>
      </w:r>
    </w:p>
    <w:p w:rsidR="00986CB8" w:rsidRDefault="00986CB8" w:rsidP="00382046">
      <w:pPr>
        <w:widowControl w:val="0"/>
        <w:numPr>
          <w:ilvl w:val="0"/>
          <w:numId w:val="17"/>
        </w:numPr>
        <w:autoSpaceDE w:val="0"/>
        <w:ind w:left="717"/>
        <w:jc w:val="both"/>
        <w:rPr>
          <w:rFonts w:ascii="Arial" w:hAnsi="Arial" w:cs="Arial"/>
          <w:sz w:val="22"/>
          <w:shd w:val="clear" w:color="auto" w:fill="FFFFFF"/>
        </w:rPr>
      </w:pPr>
      <w:r w:rsidRPr="0085257D">
        <w:rPr>
          <w:rFonts w:ascii="Arial" w:hAnsi="Arial" w:cs="Arial"/>
          <w:sz w:val="22"/>
          <w:shd w:val="clear" w:color="auto" w:fill="FFFFFF"/>
        </w:rPr>
        <w:t>Instrukcja składania oferty w formie dokumentu elektronicznego, opatrzonego kwalifikowanym podpisem elektronicznym</w:t>
      </w:r>
      <w:r w:rsidRPr="0085257D">
        <w:rPr>
          <w:rFonts w:ascii="Arial" w:hAnsi="Arial" w:cs="Arial"/>
          <w:color w:val="000000"/>
          <w:sz w:val="22"/>
          <w:shd w:val="clear" w:color="auto" w:fill="FFFFFF"/>
        </w:rPr>
        <w:t xml:space="preserve"> – Załącznik nr </w:t>
      </w:r>
      <w:r>
        <w:rPr>
          <w:rFonts w:ascii="Arial" w:hAnsi="Arial" w:cs="Arial"/>
          <w:color w:val="000000"/>
          <w:sz w:val="22"/>
          <w:shd w:val="clear" w:color="auto" w:fill="FFFFFF"/>
        </w:rPr>
        <w:t>8</w:t>
      </w:r>
    </w:p>
    <w:p w:rsidR="008A6756" w:rsidRPr="0085257D" w:rsidRDefault="008A6756" w:rsidP="00382046">
      <w:pPr>
        <w:widowControl w:val="0"/>
        <w:numPr>
          <w:ilvl w:val="0"/>
          <w:numId w:val="17"/>
        </w:numPr>
        <w:autoSpaceDE w:val="0"/>
        <w:ind w:left="717"/>
        <w:jc w:val="both"/>
        <w:rPr>
          <w:rFonts w:ascii="Arial" w:hAnsi="Arial" w:cs="Arial"/>
          <w:sz w:val="22"/>
          <w:shd w:val="clear" w:color="auto" w:fill="FFFFFF"/>
        </w:rPr>
      </w:pPr>
      <w:r w:rsidRPr="0085257D">
        <w:rPr>
          <w:rFonts w:ascii="Arial" w:hAnsi="Arial" w:cs="Arial"/>
          <w:sz w:val="22"/>
          <w:shd w:val="clear" w:color="auto" w:fill="FFFFFF"/>
        </w:rPr>
        <w:t>K</w:t>
      </w:r>
      <w:r w:rsidR="00EE3A81" w:rsidRPr="0085257D">
        <w:rPr>
          <w:rFonts w:ascii="Arial" w:hAnsi="Arial" w:cs="Arial"/>
          <w:sz w:val="22"/>
          <w:shd w:val="clear" w:color="auto" w:fill="FFFFFF"/>
        </w:rPr>
        <w:t xml:space="preserve">lucz publiczny – Załącznik nr </w:t>
      </w:r>
      <w:r w:rsidR="00986CB8">
        <w:rPr>
          <w:rFonts w:ascii="Arial" w:hAnsi="Arial" w:cs="Arial"/>
          <w:sz w:val="22"/>
          <w:shd w:val="clear" w:color="auto" w:fill="FFFFFF"/>
        </w:rPr>
        <w:t>9</w:t>
      </w:r>
    </w:p>
    <w:p w:rsidR="008B4B77" w:rsidRDefault="008B4B77" w:rsidP="00387A83">
      <w:pPr>
        <w:widowControl w:val="0"/>
        <w:autoSpaceDE w:val="0"/>
        <w:rPr>
          <w:rFonts w:ascii="Arial" w:hAnsi="Arial" w:cs="Arial"/>
          <w:color w:val="000000"/>
          <w:sz w:val="22"/>
          <w:szCs w:val="22"/>
        </w:rPr>
      </w:pPr>
    </w:p>
    <w:p w:rsidR="008A6756" w:rsidRDefault="008A6756">
      <w:pPr>
        <w:widowControl w:val="0"/>
        <w:tabs>
          <w:tab w:val="center" w:pos="6300"/>
        </w:tabs>
        <w:autoSpaceDE w:val="0"/>
        <w:rPr>
          <w:rFonts w:ascii="Arial" w:hAnsi="Arial" w:cs="Arial"/>
          <w:color w:val="000000"/>
          <w:sz w:val="22"/>
          <w:szCs w:val="22"/>
        </w:rPr>
      </w:pPr>
    </w:p>
    <w:p w:rsidR="0084686A" w:rsidRDefault="0084686A">
      <w:pPr>
        <w:widowControl w:val="0"/>
        <w:tabs>
          <w:tab w:val="center" w:pos="6300"/>
        </w:tabs>
        <w:autoSpaceDE w:val="0"/>
        <w:rPr>
          <w:rFonts w:ascii="Arial" w:hAnsi="Arial" w:cs="Arial"/>
          <w:color w:val="000000"/>
          <w:sz w:val="22"/>
          <w:szCs w:val="22"/>
        </w:rPr>
      </w:pPr>
    </w:p>
    <w:p w:rsidR="0084686A" w:rsidRDefault="0084686A">
      <w:pPr>
        <w:widowControl w:val="0"/>
        <w:tabs>
          <w:tab w:val="center" w:pos="6300"/>
        </w:tabs>
        <w:autoSpaceDE w:val="0"/>
        <w:rPr>
          <w:rFonts w:ascii="Arial" w:hAnsi="Arial" w:cs="Arial"/>
          <w:color w:val="000000"/>
          <w:sz w:val="22"/>
          <w:szCs w:val="22"/>
        </w:rPr>
      </w:pPr>
    </w:p>
    <w:p w:rsidR="002134F2" w:rsidRPr="00942B78" w:rsidRDefault="002134F2">
      <w:pPr>
        <w:widowControl w:val="0"/>
        <w:tabs>
          <w:tab w:val="center" w:pos="6300"/>
        </w:tabs>
        <w:autoSpaceDE w:val="0"/>
        <w:rPr>
          <w:rFonts w:ascii="Arial" w:hAnsi="Arial" w:cs="Arial"/>
          <w:color w:val="000000"/>
          <w:sz w:val="22"/>
          <w:szCs w:val="22"/>
        </w:rPr>
      </w:pPr>
      <w:r w:rsidRPr="00942B78">
        <w:rPr>
          <w:rFonts w:ascii="Arial" w:hAnsi="Arial" w:cs="Arial"/>
          <w:color w:val="000000"/>
          <w:sz w:val="22"/>
          <w:szCs w:val="22"/>
        </w:rPr>
        <w:tab/>
        <w:t>______________________________________</w:t>
      </w:r>
    </w:p>
    <w:p w:rsidR="002134F2" w:rsidRDefault="002134F2">
      <w:pPr>
        <w:widowControl w:val="0"/>
        <w:tabs>
          <w:tab w:val="center" w:pos="6300"/>
        </w:tabs>
        <w:autoSpaceDE w:val="0"/>
        <w:rPr>
          <w:rFonts w:ascii="Arial" w:hAnsi="Arial" w:cs="Arial"/>
          <w:color w:val="000000"/>
          <w:sz w:val="22"/>
          <w:szCs w:val="22"/>
        </w:rPr>
      </w:pPr>
      <w:r w:rsidRPr="00942B78">
        <w:rPr>
          <w:rFonts w:ascii="Arial" w:hAnsi="Arial" w:cs="Arial"/>
          <w:color w:val="000000"/>
          <w:sz w:val="22"/>
          <w:szCs w:val="22"/>
        </w:rPr>
        <w:tab/>
        <w:t>Zatwierdził</w:t>
      </w:r>
    </w:p>
    <w:p w:rsidR="00133289" w:rsidRPr="00133289" w:rsidRDefault="00133289">
      <w:pPr>
        <w:widowControl w:val="0"/>
        <w:tabs>
          <w:tab w:val="center" w:pos="6300"/>
        </w:tabs>
        <w:autoSpaceDE w:val="0"/>
        <w:rPr>
          <w:rFonts w:ascii="Arial" w:hAnsi="Arial" w:cs="Arial"/>
          <w:color w:val="000000"/>
          <w:sz w:val="18"/>
          <w:szCs w:val="22"/>
        </w:rPr>
      </w:pPr>
      <w:r w:rsidRPr="00133289">
        <w:rPr>
          <w:rFonts w:ascii="Arial" w:hAnsi="Arial" w:cs="Arial"/>
          <w:color w:val="000000"/>
          <w:sz w:val="18"/>
          <w:szCs w:val="22"/>
        </w:rPr>
        <w:tab/>
        <w:t>Pleszew</w:t>
      </w:r>
      <w:r w:rsidRPr="007D7B46">
        <w:rPr>
          <w:rFonts w:ascii="Arial" w:hAnsi="Arial" w:cs="Arial"/>
          <w:color w:val="000000"/>
          <w:sz w:val="18"/>
          <w:szCs w:val="22"/>
        </w:rPr>
        <w:t xml:space="preserve">, </w:t>
      </w:r>
      <w:r w:rsidR="001221E1">
        <w:rPr>
          <w:rFonts w:ascii="Arial" w:hAnsi="Arial" w:cs="Arial"/>
          <w:color w:val="000000"/>
          <w:sz w:val="18"/>
          <w:szCs w:val="22"/>
        </w:rPr>
        <w:t>28</w:t>
      </w:r>
      <w:r w:rsidRPr="007D7B46">
        <w:rPr>
          <w:rFonts w:ascii="Arial" w:hAnsi="Arial" w:cs="Arial"/>
          <w:color w:val="000000"/>
          <w:sz w:val="18"/>
          <w:szCs w:val="22"/>
        </w:rPr>
        <w:t xml:space="preserve"> </w:t>
      </w:r>
      <w:r w:rsidR="001221E1">
        <w:rPr>
          <w:rFonts w:ascii="Arial" w:hAnsi="Arial" w:cs="Arial"/>
          <w:color w:val="000000"/>
          <w:sz w:val="18"/>
          <w:szCs w:val="22"/>
        </w:rPr>
        <w:t>lipca</w:t>
      </w:r>
      <w:r w:rsidR="006F28EC">
        <w:rPr>
          <w:rFonts w:ascii="Arial" w:hAnsi="Arial" w:cs="Arial"/>
          <w:color w:val="000000"/>
          <w:sz w:val="18"/>
          <w:szCs w:val="22"/>
        </w:rPr>
        <w:t xml:space="preserve"> </w:t>
      </w:r>
      <w:r w:rsidRPr="00133289">
        <w:rPr>
          <w:rFonts w:ascii="Arial" w:hAnsi="Arial" w:cs="Arial"/>
          <w:color w:val="000000"/>
          <w:sz w:val="18"/>
          <w:szCs w:val="22"/>
        </w:rPr>
        <w:t>2020 r.</w:t>
      </w:r>
    </w:p>
    <w:p w:rsidR="0041154D" w:rsidRPr="000A2C85" w:rsidRDefault="0041154D" w:rsidP="00493D84">
      <w:pPr>
        <w:widowControl w:val="0"/>
        <w:tabs>
          <w:tab w:val="right" w:pos="9354"/>
        </w:tabs>
        <w:autoSpaceDE w:val="0"/>
        <w:rPr>
          <w:rFonts w:ascii="Arial" w:hAnsi="Arial" w:cs="Arial"/>
        </w:rPr>
      </w:pPr>
      <w:r>
        <w:rPr>
          <w:rFonts w:ascii="Arial Narrow" w:hAnsi="Arial Narrow" w:cs="Arial"/>
          <w:color w:val="000000"/>
          <w:sz w:val="22"/>
          <w:szCs w:val="22"/>
        </w:rPr>
        <w:br w:type="page"/>
      </w:r>
      <w:r w:rsidR="00D240F0" w:rsidRPr="00AD5B88">
        <w:rPr>
          <w:rFonts w:ascii="Arial" w:hAnsi="Arial" w:cs="Arial"/>
          <w:sz w:val="22"/>
        </w:rPr>
        <w:lastRenderedPageBreak/>
        <w:t xml:space="preserve">PTBS / </w:t>
      </w:r>
      <w:r w:rsidR="00D240F0">
        <w:rPr>
          <w:rFonts w:ascii="Arial" w:hAnsi="Arial" w:cs="Arial"/>
          <w:sz w:val="22"/>
        </w:rPr>
        <w:t>0</w:t>
      </w:r>
      <w:r w:rsidR="008D50F9">
        <w:rPr>
          <w:rFonts w:ascii="Arial" w:hAnsi="Arial" w:cs="Arial"/>
          <w:sz w:val="22"/>
        </w:rPr>
        <w:t>4</w:t>
      </w:r>
      <w:r w:rsidR="00D240F0">
        <w:rPr>
          <w:rFonts w:ascii="Arial" w:hAnsi="Arial" w:cs="Arial"/>
          <w:sz w:val="22"/>
        </w:rPr>
        <w:t xml:space="preserve"> / I / </w:t>
      </w:r>
      <w:r w:rsidR="004E4C65">
        <w:rPr>
          <w:rFonts w:ascii="Arial" w:hAnsi="Arial" w:cs="Arial"/>
          <w:sz w:val="22"/>
        </w:rPr>
        <w:t>2563</w:t>
      </w:r>
      <w:r w:rsidR="00D240F0" w:rsidRPr="00AD5B88">
        <w:rPr>
          <w:rFonts w:ascii="Arial" w:hAnsi="Arial" w:cs="Arial"/>
          <w:sz w:val="22"/>
        </w:rPr>
        <w:t xml:space="preserve"> / 20</w:t>
      </w:r>
      <w:r w:rsidR="00E70BCD">
        <w:rPr>
          <w:rFonts w:ascii="Arial" w:hAnsi="Arial" w:cs="Arial"/>
          <w:sz w:val="22"/>
        </w:rPr>
        <w:t>20</w:t>
      </w:r>
      <w:r w:rsidRPr="00AD5B88">
        <w:rPr>
          <w:rFonts w:ascii="Arial" w:hAnsi="Arial" w:cs="Arial"/>
        </w:rPr>
        <w:tab/>
      </w:r>
      <w:r w:rsidRPr="00AD5B88">
        <w:rPr>
          <w:rFonts w:ascii="Arial" w:hAnsi="Arial" w:cs="Arial"/>
          <w:u w:val="single"/>
        </w:rPr>
        <w:t>Załącznik nr 1</w:t>
      </w:r>
    </w:p>
    <w:p w:rsidR="0041154D" w:rsidRPr="00493D84" w:rsidRDefault="0041154D" w:rsidP="00F8085B">
      <w:pPr>
        <w:widowControl w:val="0"/>
        <w:autoSpaceDE w:val="0"/>
        <w:jc w:val="both"/>
        <w:rPr>
          <w:rFonts w:ascii="Arial" w:hAnsi="Arial" w:cs="Arial"/>
        </w:rPr>
      </w:pPr>
    </w:p>
    <w:p w:rsidR="0041154D" w:rsidRPr="00493D84" w:rsidRDefault="0041154D" w:rsidP="0041154D">
      <w:pPr>
        <w:widowControl w:val="0"/>
        <w:autoSpaceDE w:val="0"/>
        <w:jc w:val="center"/>
        <w:rPr>
          <w:rFonts w:ascii="Arial" w:hAnsi="Arial" w:cs="Arial"/>
          <w:b/>
          <w:bCs/>
        </w:rPr>
      </w:pPr>
      <w:r w:rsidRPr="00493D84">
        <w:rPr>
          <w:rFonts w:ascii="Arial" w:hAnsi="Arial" w:cs="Arial"/>
          <w:b/>
          <w:bCs/>
        </w:rPr>
        <w:t>FORMULARZ OFERTOWY WYKONAWCY</w:t>
      </w:r>
    </w:p>
    <w:p w:rsidR="0041154D" w:rsidRPr="00493D84" w:rsidRDefault="0041154D" w:rsidP="0041154D">
      <w:pPr>
        <w:widowControl w:val="0"/>
        <w:autoSpaceDE w:val="0"/>
        <w:jc w:val="center"/>
        <w:rPr>
          <w:rFonts w:ascii="Arial" w:hAnsi="Arial" w:cs="Arial"/>
          <w:b/>
          <w:bCs/>
        </w:rPr>
      </w:pPr>
      <w:r w:rsidRPr="00493D84">
        <w:rPr>
          <w:rFonts w:ascii="Arial" w:hAnsi="Arial" w:cs="Arial"/>
          <w:b/>
          <w:bCs/>
        </w:rPr>
        <w:t>W TRYBIE PRZETARGU NIEOGRANICZONEGO</w:t>
      </w:r>
    </w:p>
    <w:p w:rsidR="0041154D" w:rsidRPr="00493D84" w:rsidRDefault="0041154D" w:rsidP="0041154D">
      <w:pPr>
        <w:widowControl w:val="0"/>
        <w:autoSpaceDE w:val="0"/>
        <w:jc w:val="center"/>
        <w:rPr>
          <w:rFonts w:ascii="Arial" w:hAnsi="Arial" w:cs="Arial"/>
          <w:b/>
          <w:bCs/>
        </w:rPr>
      </w:pPr>
      <w:r w:rsidRPr="00493D84">
        <w:rPr>
          <w:rFonts w:ascii="Arial" w:hAnsi="Arial" w:cs="Arial"/>
          <w:b/>
          <w:bCs/>
        </w:rPr>
        <w:t xml:space="preserve">O WARTOŚCI SZACUNKOWEJ PONIŻEJ </w:t>
      </w:r>
      <w:r w:rsidR="0084686A">
        <w:rPr>
          <w:rFonts w:ascii="Arial" w:hAnsi="Arial" w:cs="Arial"/>
          <w:b/>
        </w:rPr>
        <w:t>214</w:t>
      </w:r>
      <w:r w:rsidRPr="00493D84">
        <w:rPr>
          <w:rFonts w:ascii="Arial" w:hAnsi="Arial" w:cs="Arial"/>
          <w:b/>
        </w:rPr>
        <w:t> 000</w:t>
      </w:r>
      <w:r w:rsidRPr="00493D84">
        <w:rPr>
          <w:rFonts w:ascii="Arial" w:hAnsi="Arial" w:cs="Arial"/>
          <w:b/>
          <w:bCs/>
        </w:rPr>
        <w:t xml:space="preserve"> EURO</w:t>
      </w:r>
    </w:p>
    <w:p w:rsidR="0041154D" w:rsidRPr="00493D84" w:rsidRDefault="0041154D" w:rsidP="00F8085B">
      <w:pPr>
        <w:widowControl w:val="0"/>
        <w:autoSpaceDE w:val="0"/>
        <w:jc w:val="both"/>
        <w:rPr>
          <w:rFonts w:ascii="Arial" w:hAnsi="Arial" w:cs="Arial"/>
          <w:b/>
          <w:bCs/>
        </w:rPr>
      </w:pPr>
    </w:p>
    <w:p w:rsidR="0041154D" w:rsidRPr="00493D84" w:rsidRDefault="0041154D" w:rsidP="00F8085B">
      <w:pPr>
        <w:widowControl w:val="0"/>
        <w:autoSpaceDE w:val="0"/>
        <w:jc w:val="both"/>
        <w:rPr>
          <w:rFonts w:ascii="Arial" w:hAnsi="Arial" w:cs="Arial"/>
        </w:rPr>
      </w:pPr>
      <w:r w:rsidRPr="00493D84">
        <w:rPr>
          <w:rFonts w:ascii="Arial" w:hAnsi="Arial" w:cs="Arial"/>
          <w:b/>
          <w:bCs/>
        </w:rPr>
        <w:t>Dane dotyczące Wykonawcy</w:t>
      </w:r>
    </w:p>
    <w:p w:rsidR="0041154D" w:rsidRPr="00493D84" w:rsidRDefault="0041154D" w:rsidP="00F8085B">
      <w:pPr>
        <w:widowControl w:val="0"/>
        <w:autoSpaceDE w:val="0"/>
        <w:jc w:val="both"/>
        <w:rPr>
          <w:rFonts w:ascii="Arial" w:hAnsi="Arial" w:cs="Arial"/>
        </w:rPr>
      </w:pPr>
    </w:p>
    <w:p w:rsidR="0041154D" w:rsidRPr="00493D84" w:rsidRDefault="0041154D" w:rsidP="00F8085B">
      <w:pPr>
        <w:widowControl w:val="0"/>
        <w:tabs>
          <w:tab w:val="right" w:pos="9360"/>
        </w:tabs>
        <w:autoSpaceDE w:val="0"/>
        <w:jc w:val="both"/>
        <w:rPr>
          <w:rFonts w:ascii="Arial" w:hAnsi="Arial" w:cs="Arial"/>
        </w:rPr>
      </w:pPr>
      <w:r w:rsidRPr="00493D84">
        <w:rPr>
          <w:rFonts w:ascii="Arial" w:hAnsi="Arial" w:cs="Arial"/>
        </w:rPr>
        <w:t>Nazw</w:t>
      </w:r>
      <w:r w:rsidR="00493D84">
        <w:rPr>
          <w:rFonts w:ascii="Arial" w:hAnsi="Arial" w:cs="Arial"/>
        </w:rPr>
        <w:t>a</w:t>
      </w:r>
      <w:r w:rsidR="00493D84">
        <w:rPr>
          <w:rFonts w:ascii="Arial" w:hAnsi="Arial" w:cs="Arial"/>
        </w:rPr>
        <w:tab/>
        <w:t>…</w:t>
      </w:r>
      <w:r w:rsidRPr="00493D84">
        <w:rPr>
          <w:rFonts w:ascii="Arial" w:hAnsi="Arial" w:cs="Arial"/>
        </w:rPr>
        <w:t>…………………………………………………………………………………………</w:t>
      </w:r>
    </w:p>
    <w:p w:rsidR="0041154D" w:rsidRPr="00493D84" w:rsidRDefault="0041154D" w:rsidP="00F8085B">
      <w:pPr>
        <w:widowControl w:val="0"/>
        <w:tabs>
          <w:tab w:val="right" w:pos="9360"/>
        </w:tabs>
        <w:autoSpaceDE w:val="0"/>
        <w:jc w:val="both"/>
        <w:rPr>
          <w:rFonts w:ascii="Arial" w:hAnsi="Arial" w:cs="Arial"/>
        </w:rPr>
      </w:pPr>
    </w:p>
    <w:p w:rsidR="0041154D" w:rsidRPr="00493D84" w:rsidRDefault="0041154D" w:rsidP="00F8085B">
      <w:pPr>
        <w:widowControl w:val="0"/>
        <w:tabs>
          <w:tab w:val="right" w:pos="9360"/>
        </w:tabs>
        <w:autoSpaceDE w:val="0"/>
        <w:jc w:val="both"/>
        <w:rPr>
          <w:rFonts w:ascii="Arial" w:hAnsi="Arial" w:cs="Arial"/>
        </w:rPr>
      </w:pPr>
      <w:r w:rsidRPr="00493D84">
        <w:rPr>
          <w:rFonts w:ascii="Arial" w:hAnsi="Arial" w:cs="Arial"/>
        </w:rPr>
        <w:t>Siedziba</w:t>
      </w:r>
      <w:r w:rsidRPr="00493D84">
        <w:rPr>
          <w:rFonts w:ascii="Arial" w:hAnsi="Arial" w:cs="Arial"/>
        </w:rPr>
        <w:tab/>
        <w:t>…………………………………………………………………………………………</w:t>
      </w:r>
    </w:p>
    <w:p w:rsidR="0041154D" w:rsidRPr="00493D84" w:rsidRDefault="0041154D" w:rsidP="00F8085B">
      <w:pPr>
        <w:widowControl w:val="0"/>
        <w:tabs>
          <w:tab w:val="right" w:pos="9360"/>
        </w:tabs>
        <w:autoSpaceDE w:val="0"/>
        <w:jc w:val="both"/>
        <w:rPr>
          <w:rFonts w:ascii="Arial" w:hAnsi="Arial" w:cs="Arial"/>
        </w:rPr>
      </w:pPr>
    </w:p>
    <w:p w:rsidR="0041154D" w:rsidRPr="00493D84" w:rsidRDefault="0041154D" w:rsidP="00F8085B">
      <w:pPr>
        <w:widowControl w:val="0"/>
        <w:tabs>
          <w:tab w:val="right" w:pos="9360"/>
        </w:tabs>
        <w:autoSpaceDE w:val="0"/>
        <w:jc w:val="both"/>
        <w:rPr>
          <w:rFonts w:ascii="Arial" w:hAnsi="Arial" w:cs="Arial"/>
        </w:rPr>
      </w:pPr>
      <w:r w:rsidRPr="00493D84">
        <w:rPr>
          <w:rFonts w:ascii="Arial" w:hAnsi="Arial" w:cs="Arial"/>
        </w:rPr>
        <w:t>Nr telefonu/faks</w:t>
      </w:r>
      <w:r w:rsidRPr="00493D84">
        <w:rPr>
          <w:rFonts w:ascii="Arial" w:hAnsi="Arial" w:cs="Arial"/>
        </w:rPr>
        <w:tab/>
        <w:t>…………………………………………………………………………………</w:t>
      </w:r>
    </w:p>
    <w:p w:rsidR="0041154D" w:rsidRPr="00493D84" w:rsidRDefault="0041154D" w:rsidP="00F8085B">
      <w:pPr>
        <w:widowControl w:val="0"/>
        <w:tabs>
          <w:tab w:val="right" w:pos="9360"/>
        </w:tabs>
        <w:autoSpaceDE w:val="0"/>
        <w:jc w:val="both"/>
        <w:rPr>
          <w:rFonts w:ascii="Arial" w:hAnsi="Arial" w:cs="Arial"/>
        </w:rPr>
      </w:pPr>
    </w:p>
    <w:p w:rsidR="0041154D" w:rsidRPr="00493D84" w:rsidRDefault="0041154D" w:rsidP="00493D84">
      <w:pPr>
        <w:widowControl w:val="0"/>
        <w:tabs>
          <w:tab w:val="left" w:pos="993"/>
          <w:tab w:val="right" w:pos="9360"/>
        </w:tabs>
        <w:autoSpaceDE w:val="0"/>
        <w:jc w:val="both"/>
        <w:rPr>
          <w:rFonts w:ascii="Arial" w:hAnsi="Arial" w:cs="Arial"/>
        </w:rPr>
      </w:pPr>
      <w:r w:rsidRPr="00493D84">
        <w:rPr>
          <w:rFonts w:ascii="Arial" w:hAnsi="Arial" w:cs="Arial"/>
        </w:rPr>
        <w:t>nr NIP</w:t>
      </w:r>
      <w:r w:rsidR="00493D84">
        <w:rPr>
          <w:rFonts w:ascii="Arial" w:hAnsi="Arial" w:cs="Arial"/>
        </w:rPr>
        <w:tab/>
        <w:t>…………………………………</w:t>
      </w:r>
      <w:r w:rsidRPr="00493D84">
        <w:rPr>
          <w:rFonts w:ascii="Arial" w:hAnsi="Arial" w:cs="Arial"/>
        </w:rPr>
        <w:t>……</w:t>
      </w:r>
      <w:r w:rsidRPr="00493D84">
        <w:rPr>
          <w:rFonts w:ascii="Arial" w:hAnsi="Arial" w:cs="Arial"/>
        </w:rPr>
        <w:tab/>
        <w:t>nr REGON ……………………………………</w:t>
      </w:r>
    </w:p>
    <w:p w:rsidR="0041154D" w:rsidRPr="00493D84" w:rsidRDefault="0041154D" w:rsidP="00F8085B">
      <w:pPr>
        <w:widowControl w:val="0"/>
        <w:tabs>
          <w:tab w:val="right" w:pos="9360"/>
        </w:tabs>
        <w:autoSpaceDE w:val="0"/>
        <w:jc w:val="both"/>
        <w:rPr>
          <w:rFonts w:ascii="Arial" w:hAnsi="Arial" w:cs="Arial"/>
        </w:rPr>
      </w:pPr>
    </w:p>
    <w:p w:rsidR="0041154D" w:rsidRPr="00493D84" w:rsidRDefault="0041154D" w:rsidP="00F8085B">
      <w:pPr>
        <w:widowControl w:val="0"/>
        <w:tabs>
          <w:tab w:val="left" w:pos="588"/>
          <w:tab w:val="right" w:pos="9360"/>
        </w:tabs>
        <w:autoSpaceDE w:val="0"/>
        <w:jc w:val="both"/>
        <w:rPr>
          <w:rFonts w:ascii="Arial" w:hAnsi="Arial" w:cs="Arial"/>
        </w:rPr>
      </w:pPr>
      <w:r w:rsidRPr="00493D84">
        <w:rPr>
          <w:rFonts w:ascii="Arial" w:hAnsi="Arial" w:cs="Arial"/>
        </w:rPr>
        <w:t>Osoba do kontaktu z Zamawiającym / stanowisko:</w:t>
      </w:r>
      <w:r w:rsidRPr="00493D84">
        <w:rPr>
          <w:rFonts w:ascii="Arial" w:hAnsi="Arial" w:cs="Arial"/>
        </w:rPr>
        <w:tab/>
        <w:t>…………………………………………</w:t>
      </w:r>
    </w:p>
    <w:p w:rsidR="0041154D" w:rsidRPr="00493D84" w:rsidRDefault="0041154D" w:rsidP="00F8085B">
      <w:pPr>
        <w:widowControl w:val="0"/>
        <w:tabs>
          <w:tab w:val="left" w:pos="588"/>
          <w:tab w:val="right" w:pos="9360"/>
        </w:tabs>
        <w:autoSpaceDE w:val="0"/>
        <w:jc w:val="both"/>
        <w:rPr>
          <w:rFonts w:ascii="Arial" w:hAnsi="Arial" w:cs="Arial"/>
        </w:rPr>
      </w:pPr>
    </w:p>
    <w:p w:rsidR="0041154D" w:rsidRPr="00493D84" w:rsidRDefault="0041154D" w:rsidP="00F8085B">
      <w:pPr>
        <w:widowControl w:val="0"/>
        <w:tabs>
          <w:tab w:val="left" w:pos="588"/>
          <w:tab w:val="right" w:pos="9360"/>
        </w:tabs>
        <w:autoSpaceDE w:val="0"/>
        <w:jc w:val="both"/>
        <w:rPr>
          <w:rFonts w:ascii="Arial" w:hAnsi="Arial" w:cs="Arial"/>
        </w:rPr>
      </w:pPr>
      <w:r w:rsidRPr="00493D84">
        <w:rPr>
          <w:rFonts w:ascii="Arial" w:hAnsi="Arial" w:cs="Arial"/>
        </w:rPr>
        <w:t>numer telefonu: ……………………………</w:t>
      </w:r>
      <w:r w:rsidRPr="00493D84">
        <w:rPr>
          <w:rFonts w:ascii="Arial" w:hAnsi="Arial" w:cs="Arial"/>
        </w:rPr>
        <w:tab/>
        <w:t>adres e-mail: ……………………………………</w:t>
      </w:r>
    </w:p>
    <w:p w:rsidR="0041154D" w:rsidRPr="00493D84" w:rsidRDefault="0041154D" w:rsidP="00F8085B">
      <w:pPr>
        <w:widowControl w:val="0"/>
        <w:tabs>
          <w:tab w:val="left" w:pos="588"/>
          <w:tab w:val="right" w:pos="9360"/>
        </w:tabs>
        <w:autoSpaceDE w:val="0"/>
        <w:jc w:val="both"/>
        <w:rPr>
          <w:rFonts w:ascii="Arial" w:hAnsi="Arial" w:cs="Arial"/>
        </w:rPr>
      </w:pPr>
    </w:p>
    <w:p w:rsidR="0041154D" w:rsidRPr="00493D84" w:rsidRDefault="0041154D" w:rsidP="00F8085B">
      <w:pPr>
        <w:widowControl w:val="0"/>
        <w:autoSpaceDE w:val="0"/>
        <w:jc w:val="both"/>
        <w:rPr>
          <w:rFonts w:ascii="Arial" w:hAnsi="Arial" w:cs="Arial"/>
        </w:rPr>
      </w:pPr>
      <w:r w:rsidRPr="00493D84">
        <w:rPr>
          <w:rFonts w:ascii="Arial" w:hAnsi="Arial" w:cs="Arial"/>
          <w:b/>
          <w:bCs/>
        </w:rPr>
        <w:t>Zamawiający:</w:t>
      </w:r>
    </w:p>
    <w:p w:rsidR="00D240F0" w:rsidRDefault="00D240F0" w:rsidP="00D240F0">
      <w:pPr>
        <w:widowControl w:val="0"/>
        <w:autoSpaceDE w:val="0"/>
        <w:jc w:val="both"/>
        <w:rPr>
          <w:rFonts w:ascii="Arial" w:hAnsi="Arial" w:cs="Arial"/>
          <w:color w:val="000000"/>
        </w:rPr>
      </w:pPr>
      <w:r w:rsidRPr="00D240F0">
        <w:rPr>
          <w:rFonts w:ascii="Arial" w:hAnsi="Arial" w:cs="Arial"/>
          <w:color w:val="000000"/>
        </w:rPr>
        <w:t>Pleszewskie Towarzystwo Budownictwa Społecznego Sp. z o.o.</w:t>
      </w:r>
    </w:p>
    <w:p w:rsidR="001517ED" w:rsidRDefault="00D240F0" w:rsidP="00D240F0">
      <w:pPr>
        <w:widowControl w:val="0"/>
        <w:autoSpaceDE w:val="0"/>
        <w:jc w:val="both"/>
        <w:rPr>
          <w:rFonts w:ascii="Arial" w:hAnsi="Arial" w:cs="Arial"/>
          <w:color w:val="000000"/>
        </w:rPr>
      </w:pPr>
      <w:r w:rsidRPr="00D240F0">
        <w:rPr>
          <w:rFonts w:ascii="Arial" w:hAnsi="Arial" w:cs="Arial"/>
          <w:color w:val="000000"/>
        </w:rPr>
        <w:t>ul. Malinie 6/25, 63-300 Pleszew</w:t>
      </w:r>
    </w:p>
    <w:p w:rsidR="0041154D" w:rsidRPr="00493D84" w:rsidRDefault="0041154D" w:rsidP="00F8085B">
      <w:pPr>
        <w:widowControl w:val="0"/>
        <w:autoSpaceDE w:val="0"/>
        <w:jc w:val="both"/>
        <w:rPr>
          <w:rFonts w:ascii="Arial" w:hAnsi="Arial" w:cs="Arial"/>
        </w:rPr>
      </w:pPr>
    </w:p>
    <w:p w:rsidR="0041154D" w:rsidRPr="00493D84" w:rsidRDefault="0041154D" w:rsidP="00F8085B">
      <w:pPr>
        <w:widowControl w:val="0"/>
        <w:autoSpaceDE w:val="0"/>
        <w:jc w:val="both"/>
        <w:rPr>
          <w:rFonts w:ascii="Arial" w:hAnsi="Arial" w:cs="Arial"/>
        </w:rPr>
      </w:pPr>
      <w:r w:rsidRPr="00493D84">
        <w:rPr>
          <w:rFonts w:ascii="Arial" w:hAnsi="Arial" w:cs="Arial"/>
          <w:b/>
          <w:bCs/>
        </w:rPr>
        <w:t>Zobowiązania Wykonawcy</w:t>
      </w:r>
    </w:p>
    <w:p w:rsidR="0041154D" w:rsidRPr="00E1642A" w:rsidRDefault="0041154D" w:rsidP="00F8085B">
      <w:pPr>
        <w:widowControl w:val="0"/>
        <w:autoSpaceDE w:val="0"/>
        <w:jc w:val="both"/>
        <w:rPr>
          <w:rFonts w:ascii="Arial" w:hAnsi="Arial" w:cs="Arial"/>
        </w:rPr>
      </w:pPr>
      <w:r w:rsidRPr="00493D84">
        <w:rPr>
          <w:rFonts w:ascii="Arial" w:hAnsi="Arial" w:cs="Arial"/>
        </w:rPr>
        <w:t>Zobowiązuję się wykonać przedmiot zamówienia</w:t>
      </w:r>
      <w:r w:rsidR="006D0328" w:rsidRPr="006D0328">
        <w:rPr>
          <w:rFonts w:ascii="Arial" w:hAnsi="Arial" w:cs="Arial"/>
        </w:rPr>
        <w:t xml:space="preserve">: </w:t>
      </w:r>
      <w:r w:rsidR="00E9298B">
        <w:rPr>
          <w:rFonts w:ascii="Arial" w:hAnsi="Arial" w:cs="Arial"/>
          <w:bCs/>
        </w:rPr>
        <w:t>p</w:t>
      </w:r>
      <w:r w:rsidR="003F73F8" w:rsidRPr="003F73F8">
        <w:rPr>
          <w:rFonts w:ascii="Arial" w:hAnsi="Arial" w:cs="Arial"/>
          <w:bCs/>
        </w:rPr>
        <w:t>ełnienie nadzoru inwestorskiego przy realizacji inwestycji pn. „Budowa zespołu budynków mieszkalnych wielorodzinnych wraz z parkingiem wielopoziomowym w Pleszewie, u zbiegu ulic Mieszka I, Stanisława Augusta Poniatowskiego i Władysława Warneńczyka”</w:t>
      </w:r>
      <w:r w:rsidR="006D0328" w:rsidRPr="006D0328">
        <w:rPr>
          <w:rFonts w:ascii="Arial" w:hAnsi="Arial" w:cs="Arial"/>
        </w:rPr>
        <w:t>, za następującą cenę</w:t>
      </w:r>
      <w:r w:rsidR="006D0328" w:rsidRPr="006D0328">
        <w:rPr>
          <w:rFonts w:ascii="Arial" w:hAnsi="Arial" w:cs="Arial"/>
          <w:vertAlign w:val="superscript"/>
        </w:rPr>
        <w:footnoteReference w:id="2"/>
      </w:r>
      <w:r w:rsidRPr="00493D84">
        <w:rPr>
          <w:rFonts w:ascii="Arial" w:hAnsi="Arial" w:cs="Arial"/>
        </w:rPr>
        <w:t>:</w:t>
      </w:r>
    </w:p>
    <w:p w:rsidR="0041154D" w:rsidRDefault="0041154D" w:rsidP="00F8085B">
      <w:pPr>
        <w:widowControl w:val="0"/>
        <w:autoSpaceDE w:val="0"/>
        <w:ind w:left="360"/>
        <w:jc w:val="both"/>
        <w:rPr>
          <w:rFonts w:ascii="Arial" w:hAnsi="Arial" w:cs="Arial"/>
          <w:b/>
        </w:rPr>
      </w:pPr>
    </w:p>
    <w:p w:rsidR="00E9298B" w:rsidRDefault="00E9298B" w:rsidP="00F8085B">
      <w:pPr>
        <w:widowControl w:val="0"/>
        <w:autoSpaceDE w:val="0"/>
        <w:ind w:left="360"/>
        <w:jc w:val="both"/>
        <w:rPr>
          <w:rFonts w:ascii="Arial" w:hAnsi="Arial" w:cs="Arial"/>
          <w:b/>
        </w:rPr>
      </w:pPr>
    </w:p>
    <w:p w:rsidR="006976D5" w:rsidRDefault="006976D5" w:rsidP="00F8085B">
      <w:pPr>
        <w:widowControl w:val="0"/>
        <w:autoSpaceDE w:val="0"/>
        <w:ind w:left="360"/>
        <w:jc w:val="both"/>
        <w:rPr>
          <w:rFonts w:ascii="Arial" w:hAnsi="Arial" w:cs="Arial"/>
          <w:b/>
        </w:rPr>
      </w:pPr>
      <w:r>
        <w:rPr>
          <w:rFonts w:ascii="Arial" w:hAnsi="Arial" w:cs="Arial"/>
          <w:b/>
        </w:rPr>
        <w:t>cena brutto …………………………………………………………………… zł</w:t>
      </w:r>
      <w:r w:rsidR="00094535">
        <w:rPr>
          <w:rFonts w:ascii="Arial" w:hAnsi="Arial" w:cs="Arial"/>
          <w:b/>
        </w:rPr>
        <w:t>, w tym:</w:t>
      </w:r>
    </w:p>
    <w:p w:rsidR="00F73506" w:rsidRDefault="00F73506" w:rsidP="00F73506">
      <w:pPr>
        <w:widowControl w:val="0"/>
        <w:autoSpaceDE w:val="0"/>
        <w:jc w:val="both"/>
        <w:rPr>
          <w:rFonts w:ascii="Arial" w:hAnsi="Arial" w:cs="Arial"/>
          <w:b/>
        </w:rPr>
      </w:pPr>
    </w:p>
    <w:p w:rsidR="00E9298B" w:rsidRDefault="00E9298B" w:rsidP="00934867">
      <w:pPr>
        <w:widowControl w:val="0"/>
        <w:autoSpaceDE w:val="0"/>
        <w:ind w:left="360"/>
        <w:jc w:val="both"/>
        <w:rPr>
          <w:rFonts w:ascii="Arial" w:hAnsi="Arial" w:cs="Arial"/>
          <w:b/>
          <w:color w:val="000000"/>
        </w:rPr>
      </w:pPr>
    </w:p>
    <w:p w:rsidR="005F62A3" w:rsidRDefault="00E9298B" w:rsidP="00934867">
      <w:pPr>
        <w:widowControl w:val="0"/>
        <w:autoSpaceDE w:val="0"/>
        <w:ind w:left="360"/>
        <w:jc w:val="both"/>
        <w:rPr>
          <w:rFonts w:ascii="Arial" w:hAnsi="Arial" w:cs="Arial"/>
          <w:b/>
          <w:color w:val="000000"/>
        </w:rPr>
      </w:pPr>
      <w:r>
        <w:rPr>
          <w:rFonts w:ascii="Arial" w:hAnsi="Arial" w:cs="Arial"/>
          <w:b/>
          <w:color w:val="000000"/>
        </w:rPr>
        <w:t>Doświadczenie zespołu</w:t>
      </w:r>
    </w:p>
    <w:tbl>
      <w:tblPr>
        <w:tblStyle w:val="Tabela-Siatka"/>
        <w:tblW w:w="0" w:type="auto"/>
        <w:tblInd w:w="360" w:type="dxa"/>
        <w:tblLook w:val="04A0"/>
      </w:tblPr>
      <w:tblGrid>
        <w:gridCol w:w="3070"/>
        <w:gridCol w:w="3070"/>
        <w:gridCol w:w="3070"/>
      </w:tblGrid>
      <w:tr w:rsidR="00934867" w:rsidTr="00C571A7">
        <w:tc>
          <w:tcPr>
            <w:tcW w:w="9210" w:type="dxa"/>
            <w:gridSpan w:val="3"/>
            <w:vAlign w:val="center"/>
          </w:tcPr>
          <w:p w:rsidR="00934867" w:rsidRDefault="00934867" w:rsidP="003F73F8">
            <w:pPr>
              <w:widowControl w:val="0"/>
              <w:autoSpaceDE w:val="0"/>
              <w:jc w:val="center"/>
              <w:rPr>
                <w:rFonts w:ascii="Arial" w:hAnsi="Arial" w:cs="Arial"/>
                <w:color w:val="000000"/>
              </w:rPr>
            </w:pPr>
            <w:r>
              <w:rPr>
                <w:rFonts w:ascii="Arial" w:hAnsi="Arial" w:cs="Arial"/>
                <w:color w:val="000000"/>
              </w:rPr>
              <w:t>Zespół</w:t>
            </w:r>
          </w:p>
        </w:tc>
      </w:tr>
      <w:tr w:rsidR="00934867" w:rsidTr="00934867">
        <w:tc>
          <w:tcPr>
            <w:tcW w:w="3070" w:type="dxa"/>
            <w:vAlign w:val="center"/>
          </w:tcPr>
          <w:p w:rsidR="00934867" w:rsidRDefault="00934867" w:rsidP="00934867">
            <w:pPr>
              <w:widowControl w:val="0"/>
              <w:autoSpaceDE w:val="0"/>
              <w:jc w:val="center"/>
              <w:rPr>
                <w:rFonts w:ascii="Arial" w:hAnsi="Arial" w:cs="Arial"/>
                <w:color w:val="000000"/>
              </w:rPr>
            </w:pPr>
            <w:r>
              <w:rPr>
                <w:rFonts w:ascii="Arial" w:hAnsi="Arial" w:cs="Arial"/>
                <w:color w:val="000000"/>
              </w:rPr>
              <w:t>imię i nazwisko</w:t>
            </w:r>
          </w:p>
        </w:tc>
        <w:tc>
          <w:tcPr>
            <w:tcW w:w="3070" w:type="dxa"/>
            <w:vAlign w:val="center"/>
          </w:tcPr>
          <w:p w:rsidR="00934867" w:rsidRDefault="00934867" w:rsidP="00934867">
            <w:pPr>
              <w:widowControl w:val="0"/>
              <w:autoSpaceDE w:val="0"/>
              <w:jc w:val="center"/>
              <w:rPr>
                <w:rFonts w:ascii="Arial" w:hAnsi="Arial" w:cs="Arial"/>
                <w:color w:val="000000"/>
              </w:rPr>
            </w:pPr>
            <w:r>
              <w:rPr>
                <w:rFonts w:ascii="Arial" w:hAnsi="Arial" w:cs="Arial"/>
                <w:color w:val="000000"/>
              </w:rPr>
              <w:t>posiadane uprawnienia</w:t>
            </w:r>
          </w:p>
        </w:tc>
        <w:tc>
          <w:tcPr>
            <w:tcW w:w="3070" w:type="dxa"/>
            <w:vAlign w:val="center"/>
          </w:tcPr>
          <w:p w:rsidR="00934867" w:rsidRDefault="00934867" w:rsidP="00934867">
            <w:pPr>
              <w:widowControl w:val="0"/>
              <w:autoSpaceDE w:val="0"/>
              <w:jc w:val="center"/>
              <w:rPr>
                <w:rFonts w:ascii="Arial" w:hAnsi="Arial" w:cs="Arial"/>
                <w:color w:val="000000"/>
              </w:rPr>
            </w:pPr>
            <w:r>
              <w:rPr>
                <w:rFonts w:ascii="Arial" w:hAnsi="Arial" w:cs="Arial"/>
                <w:color w:val="000000"/>
              </w:rPr>
              <w:t>proponowana funkcja</w:t>
            </w:r>
          </w:p>
        </w:tc>
      </w:tr>
      <w:tr w:rsidR="00934867" w:rsidTr="00934867">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r>
      <w:tr w:rsidR="00934867" w:rsidTr="00934867">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r>
      <w:tr w:rsidR="00934867" w:rsidTr="00934867">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r>
      <w:tr w:rsidR="00934867" w:rsidTr="00934867">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r>
      <w:tr w:rsidR="00934867" w:rsidTr="00934867">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r>
      <w:tr w:rsidR="00934867" w:rsidTr="00934867">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c>
          <w:tcPr>
            <w:tcW w:w="3070" w:type="dxa"/>
            <w:vAlign w:val="center"/>
          </w:tcPr>
          <w:p w:rsidR="00934867" w:rsidRDefault="00934867" w:rsidP="00934867">
            <w:pPr>
              <w:widowControl w:val="0"/>
              <w:autoSpaceDE w:val="0"/>
              <w:jc w:val="both"/>
              <w:rPr>
                <w:rFonts w:ascii="Arial" w:hAnsi="Arial" w:cs="Arial"/>
                <w:color w:val="000000"/>
              </w:rPr>
            </w:pPr>
          </w:p>
        </w:tc>
      </w:tr>
    </w:tbl>
    <w:p w:rsidR="00934867" w:rsidRDefault="00934867" w:rsidP="00934867">
      <w:pPr>
        <w:widowControl w:val="0"/>
        <w:autoSpaceDE w:val="0"/>
        <w:ind w:left="360"/>
        <w:jc w:val="both"/>
        <w:rPr>
          <w:rFonts w:ascii="Arial" w:hAnsi="Arial" w:cs="Arial"/>
          <w:color w:val="000000"/>
        </w:rPr>
      </w:pPr>
    </w:p>
    <w:p w:rsidR="00F04359" w:rsidRDefault="00F04359" w:rsidP="00934867">
      <w:pPr>
        <w:widowControl w:val="0"/>
        <w:autoSpaceDE w:val="0"/>
        <w:ind w:left="360"/>
        <w:jc w:val="both"/>
        <w:rPr>
          <w:rFonts w:ascii="Arial" w:hAnsi="Arial" w:cs="Arial"/>
          <w:color w:val="000000"/>
        </w:rPr>
      </w:pPr>
    </w:p>
    <w:p w:rsidR="00F04359" w:rsidRDefault="00F04359">
      <w:pPr>
        <w:suppressAutoHyphens w:val="0"/>
        <w:rPr>
          <w:rFonts w:ascii="Arial" w:hAnsi="Arial" w:cs="Arial"/>
          <w:color w:val="000000"/>
        </w:rPr>
      </w:pPr>
    </w:p>
    <w:p w:rsidR="00E9298B" w:rsidRDefault="00E9298B" w:rsidP="00934867">
      <w:pPr>
        <w:widowControl w:val="0"/>
        <w:autoSpaceDE w:val="0"/>
        <w:ind w:left="360"/>
        <w:jc w:val="both"/>
        <w:rPr>
          <w:rFonts w:ascii="Arial" w:hAnsi="Arial" w:cs="Arial"/>
          <w:color w:val="000000"/>
          <w:highlight w:val="yellow"/>
        </w:rPr>
      </w:pPr>
    </w:p>
    <w:p w:rsidR="00E9298B" w:rsidRDefault="00E9298B" w:rsidP="00934867">
      <w:pPr>
        <w:widowControl w:val="0"/>
        <w:autoSpaceDE w:val="0"/>
        <w:ind w:left="360"/>
        <w:jc w:val="both"/>
        <w:rPr>
          <w:rFonts w:ascii="Arial" w:hAnsi="Arial" w:cs="Arial"/>
          <w:color w:val="000000"/>
          <w:highlight w:val="yellow"/>
        </w:rPr>
      </w:pPr>
    </w:p>
    <w:p w:rsidR="00E9298B" w:rsidRDefault="00E9298B" w:rsidP="00934867">
      <w:pPr>
        <w:widowControl w:val="0"/>
        <w:autoSpaceDE w:val="0"/>
        <w:ind w:left="360"/>
        <w:jc w:val="both"/>
        <w:rPr>
          <w:rFonts w:ascii="Arial" w:hAnsi="Arial" w:cs="Arial"/>
          <w:color w:val="000000"/>
          <w:highlight w:val="yellow"/>
        </w:rPr>
      </w:pPr>
    </w:p>
    <w:p w:rsidR="00E9298B" w:rsidRDefault="00E9298B" w:rsidP="00934867">
      <w:pPr>
        <w:widowControl w:val="0"/>
        <w:autoSpaceDE w:val="0"/>
        <w:ind w:left="360"/>
        <w:jc w:val="both"/>
        <w:rPr>
          <w:rFonts w:ascii="Arial" w:hAnsi="Arial" w:cs="Arial"/>
          <w:color w:val="000000"/>
          <w:highlight w:val="yellow"/>
        </w:rPr>
      </w:pPr>
    </w:p>
    <w:p w:rsidR="00934867" w:rsidRPr="00934867" w:rsidRDefault="00934867" w:rsidP="00934867">
      <w:pPr>
        <w:widowControl w:val="0"/>
        <w:autoSpaceDE w:val="0"/>
        <w:ind w:left="360"/>
        <w:jc w:val="both"/>
        <w:rPr>
          <w:rFonts w:ascii="Arial" w:hAnsi="Arial" w:cs="Arial"/>
          <w:color w:val="000000"/>
        </w:rPr>
      </w:pPr>
      <w:r w:rsidRPr="00E9298B">
        <w:rPr>
          <w:rFonts w:ascii="Arial" w:hAnsi="Arial" w:cs="Arial"/>
          <w:color w:val="000000"/>
        </w:rPr>
        <w:lastRenderedPageBreak/>
        <w:t xml:space="preserve">Projekty zrealizowane wspólnie przez </w:t>
      </w:r>
      <w:r w:rsidR="00E9298B" w:rsidRPr="00E9298B">
        <w:rPr>
          <w:rFonts w:ascii="Arial" w:hAnsi="Arial" w:cs="Arial"/>
          <w:color w:val="000000"/>
        </w:rPr>
        <w:t>Koordynatora Nadzoru</w:t>
      </w:r>
      <w:r w:rsidRPr="00E9298B">
        <w:rPr>
          <w:rFonts w:ascii="Arial" w:hAnsi="Arial" w:cs="Arial"/>
          <w:color w:val="000000"/>
        </w:rPr>
        <w:t xml:space="preserve"> i innych członków zespołu</w:t>
      </w:r>
      <w:r>
        <w:rPr>
          <w:rFonts w:ascii="Arial" w:hAnsi="Arial" w:cs="Arial"/>
          <w:color w:val="000000"/>
        </w:rPr>
        <w:t xml:space="preserve"> </w:t>
      </w:r>
    </w:p>
    <w:p w:rsidR="00934867" w:rsidRDefault="00934867" w:rsidP="00934867">
      <w:pPr>
        <w:widowControl w:val="0"/>
        <w:autoSpaceDE w:val="0"/>
        <w:ind w:left="360"/>
        <w:jc w:val="both"/>
        <w:rPr>
          <w:rFonts w:ascii="Arial" w:hAnsi="Arial" w:cs="Arial"/>
          <w:b/>
          <w:color w:val="000000"/>
        </w:rPr>
      </w:pPr>
    </w:p>
    <w:tbl>
      <w:tblPr>
        <w:tblStyle w:val="Tabela-Siatka"/>
        <w:tblW w:w="0" w:type="auto"/>
        <w:tblInd w:w="360" w:type="dxa"/>
        <w:tblLook w:val="04A0"/>
      </w:tblPr>
      <w:tblGrid>
        <w:gridCol w:w="1449"/>
        <w:gridCol w:w="1405"/>
        <w:gridCol w:w="1473"/>
        <w:gridCol w:w="1246"/>
        <w:gridCol w:w="1165"/>
        <w:gridCol w:w="1205"/>
        <w:gridCol w:w="1165"/>
      </w:tblGrid>
      <w:tr w:rsidR="00E9298B" w:rsidRPr="00F04359" w:rsidTr="00F04359">
        <w:tc>
          <w:tcPr>
            <w:tcW w:w="1812" w:type="dxa"/>
            <w:tcMar>
              <w:left w:w="57" w:type="dxa"/>
              <w:right w:w="57" w:type="dxa"/>
            </w:tcMar>
            <w:vAlign w:val="center"/>
          </w:tcPr>
          <w:p w:rsidR="00F04359" w:rsidRPr="00F04359" w:rsidRDefault="00F04359" w:rsidP="00E9298B">
            <w:pPr>
              <w:widowControl w:val="0"/>
              <w:autoSpaceDE w:val="0"/>
              <w:jc w:val="center"/>
              <w:rPr>
                <w:rFonts w:ascii="Arial" w:hAnsi="Arial" w:cs="Arial"/>
                <w:color w:val="000000"/>
                <w:sz w:val="18"/>
                <w:szCs w:val="19"/>
              </w:rPr>
            </w:pPr>
            <w:r w:rsidRPr="00F04359">
              <w:rPr>
                <w:rFonts w:ascii="Arial" w:hAnsi="Arial" w:cs="Arial"/>
                <w:color w:val="000000"/>
                <w:sz w:val="18"/>
                <w:szCs w:val="19"/>
              </w:rPr>
              <w:t xml:space="preserve">osoby zaangażowane w </w:t>
            </w:r>
            <w:r w:rsidR="00E9298B">
              <w:rPr>
                <w:rFonts w:ascii="Arial" w:hAnsi="Arial" w:cs="Arial"/>
                <w:color w:val="000000"/>
                <w:sz w:val="18"/>
                <w:szCs w:val="19"/>
              </w:rPr>
              <w:t>Przedsięwzięcie</w:t>
            </w:r>
          </w:p>
        </w:tc>
        <w:tc>
          <w:tcPr>
            <w:tcW w:w="1332" w:type="dxa"/>
            <w:tcMar>
              <w:left w:w="57" w:type="dxa"/>
              <w:right w:w="57" w:type="dxa"/>
            </w:tcMar>
            <w:vAlign w:val="center"/>
          </w:tcPr>
          <w:p w:rsidR="00F04359" w:rsidRPr="00F04359" w:rsidRDefault="00F04359" w:rsidP="00E9298B">
            <w:pPr>
              <w:widowControl w:val="0"/>
              <w:autoSpaceDE w:val="0"/>
              <w:jc w:val="center"/>
              <w:rPr>
                <w:rFonts w:ascii="Arial" w:hAnsi="Arial" w:cs="Arial"/>
                <w:color w:val="000000"/>
                <w:sz w:val="18"/>
                <w:szCs w:val="19"/>
              </w:rPr>
            </w:pPr>
            <w:r w:rsidRPr="00F04359">
              <w:rPr>
                <w:rFonts w:ascii="Arial" w:hAnsi="Arial" w:cs="Arial"/>
                <w:color w:val="000000"/>
                <w:sz w:val="18"/>
                <w:szCs w:val="19"/>
              </w:rPr>
              <w:t xml:space="preserve">nazwa </w:t>
            </w:r>
            <w:r w:rsidR="00E9298B">
              <w:rPr>
                <w:rFonts w:ascii="Arial" w:hAnsi="Arial" w:cs="Arial"/>
                <w:color w:val="000000"/>
                <w:sz w:val="18"/>
                <w:szCs w:val="19"/>
              </w:rPr>
              <w:t>Przedsięwzięcia</w:t>
            </w:r>
          </w:p>
        </w:tc>
        <w:tc>
          <w:tcPr>
            <w:tcW w:w="2116" w:type="dxa"/>
            <w:tcMar>
              <w:left w:w="57" w:type="dxa"/>
              <w:right w:w="57" w:type="dxa"/>
            </w:tcMar>
            <w:vAlign w:val="center"/>
          </w:tcPr>
          <w:p w:rsidR="00F04359" w:rsidRPr="00F04359" w:rsidRDefault="00F04359" w:rsidP="00E9298B">
            <w:pPr>
              <w:widowControl w:val="0"/>
              <w:autoSpaceDE w:val="0"/>
              <w:jc w:val="center"/>
              <w:rPr>
                <w:rFonts w:ascii="Arial" w:hAnsi="Arial" w:cs="Arial"/>
                <w:color w:val="000000"/>
                <w:sz w:val="18"/>
                <w:szCs w:val="19"/>
              </w:rPr>
            </w:pPr>
            <w:r w:rsidRPr="00F04359">
              <w:rPr>
                <w:rFonts w:ascii="Arial" w:hAnsi="Arial" w:cs="Arial"/>
                <w:color w:val="000000"/>
                <w:sz w:val="18"/>
                <w:szCs w:val="19"/>
              </w:rPr>
              <w:t xml:space="preserve">rodzaj </w:t>
            </w:r>
            <w:r w:rsidR="00E9298B">
              <w:rPr>
                <w:rFonts w:ascii="Arial" w:hAnsi="Arial" w:cs="Arial"/>
                <w:color w:val="000000"/>
                <w:sz w:val="18"/>
                <w:szCs w:val="19"/>
              </w:rPr>
              <w:t>nadzorowanego</w:t>
            </w:r>
            <w:r w:rsidRPr="00F04359">
              <w:rPr>
                <w:rFonts w:ascii="Arial" w:hAnsi="Arial" w:cs="Arial"/>
                <w:color w:val="000000"/>
                <w:sz w:val="18"/>
                <w:szCs w:val="19"/>
              </w:rPr>
              <w:t xml:space="preserve"> obiektu</w:t>
            </w:r>
            <w:r w:rsidRPr="00F04359">
              <w:rPr>
                <w:rStyle w:val="Odwoanieprzypisudolnego"/>
                <w:rFonts w:ascii="Arial" w:hAnsi="Arial" w:cs="Arial"/>
                <w:color w:val="000000"/>
                <w:sz w:val="18"/>
                <w:szCs w:val="19"/>
              </w:rPr>
              <w:footnoteReference w:id="3"/>
            </w:r>
            <w:r w:rsidRPr="00F04359">
              <w:rPr>
                <w:rFonts w:ascii="Arial" w:hAnsi="Arial" w:cs="Arial"/>
                <w:color w:val="000000"/>
                <w:sz w:val="18"/>
                <w:szCs w:val="19"/>
              </w:rPr>
              <w:t xml:space="preserve"> lub obiektów</w:t>
            </w:r>
          </w:p>
        </w:tc>
        <w:tc>
          <w:tcPr>
            <w:tcW w:w="1673" w:type="dxa"/>
            <w:tcMar>
              <w:left w:w="57" w:type="dxa"/>
              <w:right w:w="57" w:type="dxa"/>
            </w:tcMar>
            <w:vAlign w:val="center"/>
          </w:tcPr>
          <w:p w:rsidR="00F04359" w:rsidRPr="00F04359" w:rsidRDefault="00E9298B" w:rsidP="00F04359">
            <w:pPr>
              <w:widowControl w:val="0"/>
              <w:autoSpaceDE w:val="0"/>
              <w:jc w:val="center"/>
              <w:rPr>
                <w:rFonts w:ascii="Arial" w:hAnsi="Arial" w:cs="Arial"/>
                <w:color w:val="000000"/>
                <w:sz w:val="18"/>
                <w:szCs w:val="19"/>
              </w:rPr>
            </w:pPr>
            <w:r>
              <w:rPr>
                <w:rFonts w:ascii="Arial" w:hAnsi="Arial" w:cs="Arial"/>
                <w:color w:val="000000"/>
                <w:sz w:val="18"/>
                <w:szCs w:val="19"/>
              </w:rPr>
              <w:t>nadzorowane branże</w:t>
            </w:r>
          </w:p>
        </w:tc>
        <w:tc>
          <w:tcPr>
            <w:tcW w:w="759" w:type="dxa"/>
            <w:tcMar>
              <w:left w:w="57" w:type="dxa"/>
              <w:right w:w="57" w:type="dxa"/>
            </w:tcMar>
            <w:vAlign w:val="center"/>
          </w:tcPr>
          <w:p w:rsidR="00F04359" w:rsidRPr="00F04359" w:rsidRDefault="00F04359" w:rsidP="00F04359">
            <w:pPr>
              <w:widowControl w:val="0"/>
              <w:autoSpaceDE w:val="0"/>
              <w:jc w:val="center"/>
              <w:rPr>
                <w:rFonts w:ascii="Arial" w:hAnsi="Arial" w:cs="Arial"/>
                <w:color w:val="000000"/>
                <w:sz w:val="18"/>
                <w:szCs w:val="19"/>
              </w:rPr>
            </w:pPr>
            <w:r w:rsidRPr="00F04359">
              <w:rPr>
                <w:rFonts w:ascii="Arial" w:hAnsi="Arial" w:cs="Arial"/>
                <w:color w:val="000000"/>
                <w:sz w:val="18"/>
                <w:szCs w:val="19"/>
              </w:rPr>
              <w:t>powierzchnia lub kubatura</w:t>
            </w:r>
          </w:p>
        </w:tc>
        <w:tc>
          <w:tcPr>
            <w:tcW w:w="759" w:type="dxa"/>
            <w:tcMar>
              <w:left w:w="57" w:type="dxa"/>
              <w:right w:w="57" w:type="dxa"/>
            </w:tcMar>
            <w:vAlign w:val="center"/>
          </w:tcPr>
          <w:p w:rsidR="00F04359" w:rsidRPr="00F04359" w:rsidRDefault="00F04359" w:rsidP="00F04359">
            <w:pPr>
              <w:widowControl w:val="0"/>
              <w:autoSpaceDE w:val="0"/>
              <w:jc w:val="center"/>
              <w:rPr>
                <w:rFonts w:ascii="Arial" w:hAnsi="Arial" w:cs="Arial"/>
                <w:color w:val="000000"/>
                <w:sz w:val="18"/>
                <w:szCs w:val="19"/>
              </w:rPr>
            </w:pPr>
            <w:r w:rsidRPr="00F04359">
              <w:rPr>
                <w:rFonts w:ascii="Arial" w:hAnsi="Arial" w:cs="Arial"/>
                <w:color w:val="000000"/>
                <w:sz w:val="18"/>
                <w:szCs w:val="19"/>
              </w:rPr>
              <w:t xml:space="preserve">wartość kosztorysowa brutto </w:t>
            </w:r>
          </w:p>
        </w:tc>
        <w:tc>
          <w:tcPr>
            <w:tcW w:w="759" w:type="dxa"/>
            <w:tcMar>
              <w:left w:w="57" w:type="dxa"/>
              <w:right w:w="57" w:type="dxa"/>
            </w:tcMar>
            <w:vAlign w:val="center"/>
          </w:tcPr>
          <w:p w:rsidR="00F04359" w:rsidRPr="00F04359" w:rsidRDefault="00F04359" w:rsidP="00F04359">
            <w:pPr>
              <w:widowControl w:val="0"/>
              <w:autoSpaceDE w:val="0"/>
              <w:jc w:val="center"/>
              <w:rPr>
                <w:rFonts w:ascii="Arial" w:hAnsi="Arial" w:cs="Arial"/>
                <w:color w:val="000000"/>
                <w:sz w:val="18"/>
                <w:szCs w:val="19"/>
              </w:rPr>
            </w:pPr>
            <w:r w:rsidRPr="00F04359">
              <w:rPr>
                <w:rFonts w:ascii="Arial" w:hAnsi="Arial" w:cs="Arial"/>
                <w:color w:val="000000"/>
                <w:sz w:val="18"/>
                <w:szCs w:val="19"/>
              </w:rPr>
              <w:t xml:space="preserve">data </w:t>
            </w:r>
            <w:r w:rsidRPr="00F04359">
              <w:rPr>
                <w:rFonts w:ascii="Arial" w:hAnsi="Arial" w:cs="Arial"/>
                <w:bCs/>
                <w:sz w:val="18"/>
                <w:szCs w:val="19"/>
              </w:rPr>
              <w:t>ostatecznej decyzji o pozwoleniu na użytkowani</w:t>
            </w:r>
            <w:r>
              <w:rPr>
                <w:rFonts w:ascii="Arial" w:hAnsi="Arial" w:cs="Arial"/>
                <w:bCs/>
                <w:sz w:val="18"/>
                <w:szCs w:val="19"/>
              </w:rPr>
              <w:t>e</w:t>
            </w:r>
          </w:p>
        </w:tc>
      </w:tr>
      <w:tr w:rsidR="00E9298B" w:rsidTr="00F04359">
        <w:tc>
          <w:tcPr>
            <w:tcW w:w="1812" w:type="dxa"/>
            <w:vAlign w:val="center"/>
          </w:tcPr>
          <w:p w:rsidR="00F04359" w:rsidRDefault="00F04359" w:rsidP="00934867">
            <w:pPr>
              <w:widowControl w:val="0"/>
              <w:autoSpaceDE w:val="0"/>
              <w:jc w:val="both"/>
              <w:rPr>
                <w:rFonts w:ascii="Arial" w:hAnsi="Arial" w:cs="Arial"/>
                <w:b/>
                <w:color w:val="000000"/>
              </w:rPr>
            </w:pPr>
          </w:p>
        </w:tc>
        <w:tc>
          <w:tcPr>
            <w:tcW w:w="1332" w:type="dxa"/>
            <w:vAlign w:val="center"/>
          </w:tcPr>
          <w:p w:rsidR="00F04359" w:rsidRDefault="00F04359" w:rsidP="00934867">
            <w:pPr>
              <w:widowControl w:val="0"/>
              <w:autoSpaceDE w:val="0"/>
              <w:jc w:val="both"/>
              <w:rPr>
                <w:rFonts w:ascii="Arial" w:hAnsi="Arial" w:cs="Arial"/>
                <w:b/>
                <w:color w:val="000000"/>
              </w:rPr>
            </w:pPr>
          </w:p>
        </w:tc>
        <w:tc>
          <w:tcPr>
            <w:tcW w:w="2116" w:type="dxa"/>
            <w:vAlign w:val="center"/>
          </w:tcPr>
          <w:p w:rsidR="00F04359" w:rsidRDefault="00F04359" w:rsidP="00934867">
            <w:pPr>
              <w:widowControl w:val="0"/>
              <w:autoSpaceDE w:val="0"/>
              <w:jc w:val="both"/>
              <w:rPr>
                <w:rFonts w:ascii="Arial" w:hAnsi="Arial" w:cs="Arial"/>
                <w:b/>
                <w:color w:val="000000"/>
              </w:rPr>
            </w:pPr>
          </w:p>
        </w:tc>
        <w:tc>
          <w:tcPr>
            <w:tcW w:w="1673"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r>
      <w:tr w:rsidR="00E9298B" w:rsidTr="00F04359">
        <w:tc>
          <w:tcPr>
            <w:tcW w:w="1812" w:type="dxa"/>
            <w:vAlign w:val="center"/>
          </w:tcPr>
          <w:p w:rsidR="00F04359" w:rsidRDefault="00F04359" w:rsidP="00934867">
            <w:pPr>
              <w:widowControl w:val="0"/>
              <w:autoSpaceDE w:val="0"/>
              <w:jc w:val="both"/>
              <w:rPr>
                <w:rFonts w:ascii="Arial" w:hAnsi="Arial" w:cs="Arial"/>
                <w:b/>
                <w:color w:val="000000"/>
              </w:rPr>
            </w:pPr>
          </w:p>
        </w:tc>
        <w:tc>
          <w:tcPr>
            <w:tcW w:w="1332" w:type="dxa"/>
            <w:vAlign w:val="center"/>
          </w:tcPr>
          <w:p w:rsidR="00F04359" w:rsidRDefault="00F04359" w:rsidP="00934867">
            <w:pPr>
              <w:widowControl w:val="0"/>
              <w:autoSpaceDE w:val="0"/>
              <w:jc w:val="both"/>
              <w:rPr>
                <w:rFonts w:ascii="Arial" w:hAnsi="Arial" w:cs="Arial"/>
                <w:b/>
                <w:color w:val="000000"/>
              </w:rPr>
            </w:pPr>
          </w:p>
        </w:tc>
        <w:tc>
          <w:tcPr>
            <w:tcW w:w="2116" w:type="dxa"/>
            <w:vAlign w:val="center"/>
          </w:tcPr>
          <w:p w:rsidR="00F04359" w:rsidRDefault="00F04359" w:rsidP="00934867">
            <w:pPr>
              <w:widowControl w:val="0"/>
              <w:autoSpaceDE w:val="0"/>
              <w:jc w:val="both"/>
              <w:rPr>
                <w:rFonts w:ascii="Arial" w:hAnsi="Arial" w:cs="Arial"/>
                <w:b/>
                <w:color w:val="000000"/>
              </w:rPr>
            </w:pPr>
          </w:p>
        </w:tc>
        <w:tc>
          <w:tcPr>
            <w:tcW w:w="1673"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r>
      <w:tr w:rsidR="00E9298B" w:rsidTr="00F04359">
        <w:tc>
          <w:tcPr>
            <w:tcW w:w="1812" w:type="dxa"/>
            <w:vAlign w:val="center"/>
          </w:tcPr>
          <w:p w:rsidR="00F04359" w:rsidRDefault="00F04359" w:rsidP="00934867">
            <w:pPr>
              <w:widowControl w:val="0"/>
              <w:autoSpaceDE w:val="0"/>
              <w:jc w:val="both"/>
              <w:rPr>
                <w:rFonts w:ascii="Arial" w:hAnsi="Arial" w:cs="Arial"/>
                <w:b/>
                <w:color w:val="000000"/>
              </w:rPr>
            </w:pPr>
          </w:p>
        </w:tc>
        <w:tc>
          <w:tcPr>
            <w:tcW w:w="1332" w:type="dxa"/>
            <w:vAlign w:val="center"/>
          </w:tcPr>
          <w:p w:rsidR="00F04359" w:rsidRDefault="00F04359" w:rsidP="00934867">
            <w:pPr>
              <w:widowControl w:val="0"/>
              <w:autoSpaceDE w:val="0"/>
              <w:jc w:val="both"/>
              <w:rPr>
                <w:rFonts w:ascii="Arial" w:hAnsi="Arial" w:cs="Arial"/>
                <w:b/>
                <w:color w:val="000000"/>
              </w:rPr>
            </w:pPr>
          </w:p>
        </w:tc>
        <w:tc>
          <w:tcPr>
            <w:tcW w:w="2116" w:type="dxa"/>
            <w:vAlign w:val="center"/>
          </w:tcPr>
          <w:p w:rsidR="00F04359" w:rsidRDefault="00F04359" w:rsidP="00934867">
            <w:pPr>
              <w:widowControl w:val="0"/>
              <w:autoSpaceDE w:val="0"/>
              <w:jc w:val="both"/>
              <w:rPr>
                <w:rFonts w:ascii="Arial" w:hAnsi="Arial" w:cs="Arial"/>
                <w:b/>
                <w:color w:val="000000"/>
              </w:rPr>
            </w:pPr>
          </w:p>
        </w:tc>
        <w:tc>
          <w:tcPr>
            <w:tcW w:w="1673"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r>
      <w:tr w:rsidR="00E9298B" w:rsidTr="00F04359">
        <w:tc>
          <w:tcPr>
            <w:tcW w:w="1812" w:type="dxa"/>
            <w:vAlign w:val="center"/>
          </w:tcPr>
          <w:p w:rsidR="00F04359" w:rsidRDefault="00F04359" w:rsidP="00934867">
            <w:pPr>
              <w:widowControl w:val="0"/>
              <w:autoSpaceDE w:val="0"/>
              <w:jc w:val="both"/>
              <w:rPr>
                <w:rFonts w:ascii="Arial" w:hAnsi="Arial" w:cs="Arial"/>
                <w:b/>
                <w:color w:val="000000"/>
              </w:rPr>
            </w:pPr>
          </w:p>
        </w:tc>
        <w:tc>
          <w:tcPr>
            <w:tcW w:w="1332" w:type="dxa"/>
            <w:vAlign w:val="center"/>
          </w:tcPr>
          <w:p w:rsidR="00F04359" w:rsidRDefault="00F04359" w:rsidP="00934867">
            <w:pPr>
              <w:widowControl w:val="0"/>
              <w:autoSpaceDE w:val="0"/>
              <w:jc w:val="both"/>
              <w:rPr>
                <w:rFonts w:ascii="Arial" w:hAnsi="Arial" w:cs="Arial"/>
                <w:b/>
                <w:color w:val="000000"/>
              </w:rPr>
            </w:pPr>
          </w:p>
        </w:tc>
        <w:tc>
          <w:tcPr>
            <w:tcW w:w="2116" w:type="dxa"/>
            <w:vAlign w:val="center"/>
          </w:tcPr>
          <w:p w:rsidR="00F04359" w:rsidRDefault="00F04359" w:rsidP="00934867">
            <w:pPr>
              <w:widowControl w:val="0"/>
              <w:autoSpaceDE w:val="0"/>
              <w:jc w:val="both"/>
              <w:rPr>
                <w:rFonts w:ascii="Arial" w:hAnsi="Arial" w:cs="Arial"/>
                <w:b/>
                <w:color w:val="000000"/>
              </w:rPr>
            </w:pPr>
          </w:p>
        </w:tc>
        <w:tc>
          <w:tcPr>
            <w:tcW w:w="1673"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r>
      <w:tr w:rsidR="00E9298B" w:rsidTr="00F04359">
        <w:tc>
          <w:tcPr>
            <w:tcW w:w="1812" w:type="dxa"/>
            <w:vAlign w:val="center"/>
          </w:tcPr>
          <w:p w:rsidR="00F04359" w:rsidRDefault="00F04359" w:rsidP="00934867">
            <w:pPr>
              <w:widowControl w:val="0"/>
              <w:autoSpaceDE w:val="0"/>
              <w:jc w:val="both"/>
              <w:rPr>
                <w:rFonts w:ascii="Arial" w:hAnsi="Arial" w:cs="Arial"/>
                <w:b/>
                <w:color w:val="000000"/>
              </w:rPr>
            </w:pPr>
          </w:p>
        </w:tc>
        <w:tc>
          <w:tcPr>
            <w:tcW w:w="1332" w:type="dxa"/>
            <w:vAlign w:val="center"/>
          </w:tcPr>
          <w:p w:rsidR="00F04359" w:rsidRDefault="00F04359" w:rsidP="00934867">
            <w:pPr>
              <w:widowControl w:val="0"/>
              <w:autoSpaceDE w:val="0"/>
              <w:jc w:val="both"/>
              <w:rPr>
                <w:rFonts w:ascii="Arial" w:hAnsi="Arial" w:cs="Arial"/>
                <w:b/>
                <w:color w:val="000000"/>
              </w:rPr>
            </w:pPr>
          </w:p>
        </w:tc>
        <w:tc>
          <w:tcPr>
            <w:tcW w:w="2116" w:type="dxa"/>
            <w:vAlign w:val="center"/>
          </w:tcPr>
          <w:p w:rsidR="00F04359" w:rsidRDefault="00F04359" w:rsidP="00934867">
            <w:pPr>
              <w:widowControl w:val="0"/>
              <w:autoSpaceDE w:val="0"/>
              <w:jc w:val="both"/>
              <w:rPr>
                <w:rFonts w:ascii="Arial" w:hAnsi="Arial" w:cs="Arial"/>
                <w:b/>
                <w:color w:val="000000"/>
              </w:rPr>
            </w:pPr>
          </w:p>
        </w:tc>
        <w:tc>
          <w:tcPr>
            <w:tcW w:w="1673"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r>
      <w:tr w:rsidR="00E9298B" w:rsidTr="00F04359">
        <w:tc>
          <w:tcPr>
            <w:tcW w:w="1812" w:type="dxa"/>
            <w:vAlign w:val="center"/>
          </w:tcPr>
          <w:p w:rsidR="00F04359" w:rsidRDefault="00F04359" w:rsidP="00934867">
            <w:pPr>
              <w:widowControl w:val="0"/>
              <w:autoSpaceDE w:val="0"/>
              <w:jc w:val="both"/>
              <w:rPr>
                <w:rFonts w:ascii="Arial" w:hAnsi="Arial" w:cs="Arial"/>
                <w:b/>
                <w:color w:val="000000"/>
              </w:rPr>
            </w:pPr>
          </w:p>
        </w:tc>
        <w:tc>
          <w:tcPr>
            <w:tcW w:w="1332" w:type="dxa"/>
            <w:vAlign w:val="center"/>
          </w:tcPr>
          <w:p w:rsidR="00F04359" w:rsidRDefault="00F04359" w:rsidP="00934867">
            <w:pPr>
              <w:widowControl w:val="0"/>
              <w:autoSpaceDE w:val="0"/>
              <w:jc w:val="both"/>
              <w:rPr>
                <w:rFonts w:ascii="Arial" w:hAnsi="Arial" w:cs="Arial"/>
                <w:b/>
                <w:color w:val="000000"/>
              </w:rPr>
            </w:pPr>
          </w:p>
        </w:tc>
        <w:tc>
          <w:tcPr>
            <w:tcW w:w="2116" w:type="dxa"/>
            <w:vAlign w:val="center"/>
          </w:tcPr>
          <w:p w:rsidR="00F04359" w:rsidRDefault="00F04359" w:rsidP="00934867">
            <w:pPr>
              <w:widowControl w:val="0"/>
              <w:autoSpaceDE w:val="0"/>
              <w:jc w:val="both"/>
              <w:rPr>
                <w:rFonts w:ascii="Arial" w:hAnsi="Arial" w:cs="Arial"/>
                <w:b/>
                <w:color w:val="000000"/>
              </w:rPr>
            </w:pPr>
          </w:p>
        </w:tc>
        <w:tc>
          <w:tcPr>
            <w:tcW w:w="1673"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c>
          <w:tcPr>
            <w:tcW w:w="759" w:type="dxa"/>
            <w:vAlign w:val="center"/>
          </w:tcPr>
          <w:p w:rsidR="00F04359" w:rsidRDefault="00F04359" w:rsidP="00934867">
            <w:pPr>
              <w:widowControl w:val="0"/>
              <w:autoSpaceDE w:val="0"/>
              <w:jc w:val="both"/>
              <w:rPr>
                <w:rFonts w:ascii="Arial" w:hAnsi="Arial" w:cs="Arial"/>
                <w:b/>
                <w:color w:val="000000"/>
              </w:rPr>
            </w:pPr>
          </w:p>
        </w:tc>
      </w:tr>
    </w:tbl>
    <w:p w:rsidR="00934867" w:rsidRDefault="00934867" w:rsidP="00934867">
      <w:pPr>
        <w:widowControl w:val="0"/>
        <w:autoSpaceDE w:val="0"/>
        <w:ind w:left="360"/>
        <w:jc w:val="both"/>
        <w:rPr>
          <w:rFonts w:ascii="Arial" w:hAnsi="Arial" w:cs="Arial"/>
          <w:b/>
          <w:color w:val="000000"/>
        </w:rPr>
      </w:pPr>
    </w:p>
    <w:p w:rsidR="00934867" w:rsidRDefault="00934867" w:rsidP="00934867">
      <w:pPr>
        <w:widowControl w:val="0"/>
        <w:autoSpaceDE w:val="0"/>
        <w:ind w:left="360"/>
        <w:jc w:val="both"/>
        <w:rPr>
          <w:rFonts w:ascii="Arial" w:hAnsi="Arial" w:cs="Arial"/>
          <w:b/>
          <w:color w:val="000000"/>
        </w:rPr>
      </w:pP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b/>
          <w:bCs/>
          <w:sz w:val="23"/>
          <w:szCs w:val="23"/>
          <w:u w:val="single"/>
        </w:rPr>
        <w:t>Oświadczam, że:</w:t>
      </w:r>
    </w:p>
    <w:p w:rsidR="0041154D" w:rsidRPr="000A2C85" w:rsidRDefault="0041154D" w:rsidP="00382046">
      <w:pPr>
        <w:numPr>
          <w:ilvl w:val="0"/>
          <w:numId w:val="23"/>
        </w:numPr>
        <w:tabs>
          <w:tab w:val="left" w:pos="360"/>
        </w:tabs>
        <w:ind w:left="378"/>
        <w:jc w:val="both"/>
        <w:rPr>
          <w:rFonts w:ascii="Arial" w:hAnsi="Arial" w:cs="Arial"/>
          <w:sz w:val="23"/>
          <w:szCs w:val="23"/>
        </w:rPr>
      </w:pPr>
      <w:r w:rsidRPr="000A2C85">
        <w:rPr>
          <w:rFonts w:ascii="Arial" w:hAnsi="Arial" w:cs="Arial"/>
          <w:sz w:val="23"/>
          <w:szCs w:val="23"/>
        </w:rPr>
        <w:t>Nie podlegam wykluczeniu z postępowania.</w:t>
      </w:r>
    </w:p>
    <w:p w:rsidR="0041154D" w:rsidRPr="000A2C85" w:rsidRDefault="0041154D" w:rsidP="00382046">
      <w:pPr>
        <w:numPr>
          <w:ilvl w:val="0"/>
          <w:numId w:val="23"/>
        </w:numPr>
        <w:tabs>
          <w:tab w:val="left" w:pos="360"/>
        </w:tabs>
        <w:ind w:left="378"/>
        <w:jc w:val="both"/>
        <w:rPr>
          <w:rFonts w:ascii="Arial" w:hAnsi="Arial" w:cs="Arial"/>
          <w:sz w:val="23"/>
          <w:szCs w:val="23"/>
        </w:rPr>
      </w:pPr>
      <w:r w:rsidRPr="000A2C85">
        <w:rPr>
          <w:rFonts w:ascii="Arial" w:hAnsi="Arial" w:cs="Arial"/>
          <w:sz w:val="23"/>
          <w:szCs w:val="23"/>
        </w:rPr>
        <w:t>Spełniam warunki udziału w postępowaniu.</w:t>
      </w:r>
    </w:p>
    <w:p w:rsidR="0041154D" w:rsidRPr="000A2C85" w:rsidRDefault="0041154D" w:rsidP="00382046">
      <w:pPr>
        <w:numPr>
          <w:ilvl w:val="0"/>
          <w:numId w:val="23"/>
        </w:numPr>
        <w:tabs>
          <w:tab w:val="left" w:pos="360"/>
        </w:tabs>
        <w:ind w:left="378"/>
        <w:jc w:val="both"/>
        <w:rPr>
          <w:rFonts w:ascii="Arial" w:hAnsi="Arial" w:cs="Arial"/>
          <w:sz w:val="23"/>
          <w:szCs w:val="23"/>
        </w:rPr>
      </w:pPr>
      <w:r w:rsidRPr="000A2C85">
        <w:rPr>
          <w:rFonts w:ascii="Arial" w:hAnsi="Arial" w:cs="Arial"/>
          <w:sz w:val="23"/>
          <w:szCs w:val="23"/>
        </w:rPr>
        <w:t>Zapoznałem się ze specyfikacją istotnych warunków zamówienia i nie wnoszę do niej zastrzeżeń.</w:t>
      </w:r>
    </w:p>
    <w:p w:rsidR="0041154D" w:rsidRPr="000A2C85" w:rsidRDefault="0041154D" w:rsidP="00382046">
      <w:pPr>
        <w:numPr>
          <w:ilvl w:val="0"/>
          <w:numId w:val="23"/>
        </w:numPr>
        <w:tabs>
          <w:tab w:val="left" w:pos="360"/>
        </w:tabs>
        <w:ind w:left="378"/>
        <w:jc w:val="both"/>
        <w:rPr>
          <w:rFonts w:ascii="Arial" w:hAnsi="Arial" w:cs="Arial"/>
          <w:sz w:val="23"/>
          <w:szCs w:val="23"/>
        </w:rPr>
      </w:pPr>
      <w:r w:rsidRPr="000A2C85">
        <w:rPr>
          <w:rFonts w:ascii="Arial" w:hAnsi="Arial" w:cs="Arial"/>
          <w:sz w:val="23"/>
          <w:szCs w:val="23"/>
        </w:rPr>
        <w:t>Zdobyłem informacje konieczne do przygotowania oferty.</w:t>
      </w:r>
    </w:p>
    <w:p w:rsidR="0041154D" w:rsidRPr="000A2C85" w:rsidRDefault="0041154D" w:rsidP="00382046">
      <w:pPr>
        <w:numPr>
          <w:ilvl w:val="0"/>
          <w:numId w:val="23"/>
        </w:numPr>
        <w:tabs>
          <w:tab w:val="left" w:pos="360"/>
        </w:tabs>
        <w:ind w:left="378"/>
        <w:jc w:val="both"/>
        <w:rPr>
          <w:rFonts w:ascii="Arial" w:hAnsi="Arial" w:cs="Arial"/>
          <w:sz w:val="23"/>
          <w:szCs w:val="23"/>
        </w:rPr>
      </w:pPr>
      <w:r w:rsidRPr="000A2C85">
        <w:rPr>
          <w:rFonts w:ascii="Arial" w:hAnsi="Arial" w:cs="Arial"/>
          <w:sz w:val="23"/>
          <w:szCs w:val="23"/>
        </w:rPr>
        <w:t>Zobowiązuję się w przypadku wyboru mojej oferty do zawarcia umowy na warunkach określonych w</w:t>
      </w:r>
      <w:r w:rsidR="00366F43">
        <w:rPr>
          <w:rFonts w:ascii="Arial" w:hAnsi="Arial" w:cs="Arial"/>
          <w:sz w:val="23"/>
          <w:szCs w:val="23"/>
        </w:rPr>
        <w:t xml:space="preserve"> </w:t>
      </w:r>
      <w:r w:rsidRPr="000A2C85">
        <w:rPr>
          <w:rFonts w:ascii="Arial" w:hAnsi="Arial" w:cs="Arial"/>
          <w:sz w:val="23"/>
          <w:szCs w:val="23"/>
        </w:rPr>
        <w:t>specyfikacji istotnych warunków zamówienia, w miejscu i terminie wyznaczonym przez Zamawiającego.</w:t>
      </w:r>
    </w:p>
    <w:p w:rsidR="0041154D" w:rsidRPr="000A2C85" w:rsidRDefault="0041154D" w:rsidP="00382046">
      <w:pPr>
        <w:numPr>
          <w:ilvl w:val="0"/>
          <w:numId w:val="23"/>
        </w:numPr>
        <w:tabs>
          <w:tab w:val="left" w:pos="360"/>
        </w:tabs>
        <w:ind w:left="378"/>
        <w:jc w:val="both"/>
        <w:rPr>
          <w:rFonts w:ascii="Arial" w:hAnsi="Arial" w:cs="Arial"/>
          <w:sz w:val="23"/>
          <w:szCs w:val="23"/>
        </w:rPr>
      </w:pPr>
      <w:r w:rsidRPr="000A2C85">
        <w:rPr>
          <w:rFonts w:ascii="Arial" w:hAnsi="Arial" w:cs="Arial"/>
          <w:sz w:val="23"/>
          <w:szCs w:val="23"/>
        </w:rPr>
        <w:t>Oferowane przeze mnie roboty budowlane, towarzyszące im usługi oraz dostawy spełniają wymogi określone w specyfikacji istotnych warunków zamówienia.</w:t>
      </w:r>
    </w:p>
    <w:p w:rsidR="0041154D" w:rsidRPr="000A2C85" w:rsidRDefault="0041154D" w:rsidP="00382046">
      <w:pPr>
        <w:numPr>
          <w:ilvl w:val="0"/>
          <w:numId w:val="23"/>
        </w:numPr>
        <w:tabs>
          <w:tab w:val="left" w:pos="360"/>
        </w:tabs>
        <w:ind w:left="378"/>
        <w:jc w:val="both"/>
        <w:rPr>
          <w:rFonts w:ascii="Arial" w:hAnsi="Arial" w:cs="Arial"/>
          <w:sz w:val="23"/>
          <w:szCs w:val="23"/>
        </w:rPr>
      </w:pPr>
      <w:r w:rsidRPr="000A2C85">
        <w:rPr>
          <w:rFonts w:ascii="Arial" w:hAnsi="Arial" w:cs="Arial"/>
          <w:b/>
          <w:bCs/>
          <w:sz w:val="23"/>
          <w:szCs w:val="23"/>
        </w:rPr>
        <w:t xml:space="preserve">Wybranie mojej oferty jako najkorzystniejszej nie wiąże się dla Zamawiającego z   poniesieniem żadnych dodatkowych kosztów podwyższających cenę oferty, </w:t>
      </w:r>
      <w:r w:rsidRPr="000A2C85">
        <w:rPr>
          <w:rFonts w:ascii="Arial" w:hAnsi="Arial" w:cs="Arial"/>
          <w:b/>
          <w:bCs/>
          <w:sz w:val="23"/>
          <w:szCs w:val="23"/>
          <w:u w:val="single"/>
        </w:rPr>
        <w:t>w szczególności wynikających z</w:t>
      </w:r>
      <w:r w:rsidR="00B61A4D">
        <w:rPr>
          <w:rFonts w:ascii="Arial" w:hAnsi="Arial" w:cs="Arial"/>
          <w:b/>
          <w:bCs/>
          <w:sz w:val="23"/>
          <w:szCs w:val="23"/>
          <w:u w:val="single"/>
        </w:rPr>
        <w:t xml:space="preserve"> </w:t>
      </w:r>
      <w:r w:rsidRPr="000A2C85">
        <w:rPr>
          <w:rFonts w:ascii="Arial" w:hAnsi="Arial" w:cs="Arial"/>
          <w:b/>
          <w:bCs/>
          <w:sz w:val="23"/>
          <w:szCs w:val="23"/>
          <w:u w:val="single"/>
        </w:rPr>
        <w:t>powstania obowiązku podatkowego, o którym mowa w art. 91 ust. 3a ustawy Pzp</w:t>
      </w:r>
      <w:r w:rsidRPr="000A2C85">
        <w:rPr>
          <w:rFonts w:ascii="Arial" w:hAnsi="Arial" w:cs="Arial"/>
          <w:b/>
          <w:bCs/>
          <w:sz w:val="23"/>
          <w:szCs w:val="23"/>
        </w:rPr>
        <w:t>.</w:t>
      </w:r>
    </w:p>
    <w:p w:rsidR="007E3B2C" w:rsidRPr="000A2C85" w:rsidRDefault="007E3B2C" w:rsidP="00382046">
      <w:pPr>
        <w:numPr>
          <w:ilvl w:val="0"/>
          <w:numId w:val="23"/>
        </w:numPr>
        <w:tabs>
          <w:tab w:val="left" w:pos="360"/>
        </w:tabs>
        <w:ind w:left="378"/>
        <w:jc w:val="both"/>
        <w:rPr>
          <w:rFonts w:ascii="Arial" w:hAnsi="Arial" w:cs="Arial"/>
          <w:bCs/>
          <w:sz w:val="23"/>
          <w:szCs w:val="23"/>
        </w:rPr>
      </w:pPr>
      <w:r w:rsidRPr="000A2C85">
        <w:rPr>
          <w:rFonts w:ascii="Arial" w:hAnsi="Arial" w:cs="Arial"/>
          <w:bCs/>
          <w:sz w:val="23"/>
          <w:szCs w:val="23"/>
        </w:rPr>
        <w:t>Wypełniłem obowiązki informacyjne przewidziane w art. 13 lub art. 14 RODO</w:t>
      </w:r>
      <w:r w:rsidRPr="000A2C85">
        <w:rPr>
          <w:rStyle w:val="Odwoanieprzypisudolnego"/>
          <w:rFonts w:ascii="Arial" w:hAnsi="Arial" w:cs="Arial"/>
          <w:bCs/>
          <w:sz w:val="23"/>
          <w:szCs w:val="23"/>
        </w:rPr>
        <w:footnoteReference w:id="4"/>
      </w:r>
      <w:r w:rsidRPr="000A2C85">
        <w:rPr>
          <w:rFonts w:ascii="Arial" w:hAnsi="Arial" w:cs="Arial"/>
          <w:bCs/>
          <w:sz w:val="23"/>
          <w:szCs w:val="23"/>
        </w:rPr>
        <w:t xml:space="preserve"> wobec osób fizycznych, od których dane osobowe bezpośrednio lub pośrednio pozyskałem w celu ubiegania się o udzielenie zamówienia publicznego w niniejszym postępowaniu.</w:t>
      </w:r>
      <w:r w:rsidRPr="000A2C85">
        <w:rPr>
          <w:rStyle w:val="Odwoanieprzypisudolnego"/>
          <w:rFonts w:ascii="Arial" w:hAnsi="Arial" w:cs="Arial"/>
          <w:bCs/>
          <w:sz w:val="23"/>
          <w:szCs w:val="23"/>
        </w:rPr>
        <w:footnoteReference w:id="5"/>
      </w:r>
    </w:p>
    <w:p w:rsidR="003C5D82" w:rsidRPr="000A2C85" w:rsidRDefault="00EE568B" w:rsidP="00382046">
      <w:pPr>
        <w:numPr>
          <w:ilvl w:val="0"/>
          <w:numId w:val="23"/>
        </w:numPr>
        <w:tabs>
          <w:tab w:val="left" w:pos="360"/>
        </w:tabs>
        <w:ind w:left="378"/>
        <w:jc w:val="both"/>
        <w:rPr>
          <w:rFonts w:ascii="Arial" w:hAnsi="Arial" w:cs="Arial"/>
          <w:bCs/>
          <w:sz w:val="23"/>
          <w:szCs w:val="23"/>
        </w:rPr>
      </w:pPr>
      <w:r w:rsidRPr="000A2C85">
        <w:rPr>
          <w:rFonts w:ascii="Arial" w:hAnsi="Arial" w:cs="Arial"/>
          <w:bCs/>
          <w:sz w:val="23"/>
          <w:szCs w:val="23"/>
        </w:rPr>
        <w:t>J</w:t>
      </w:r>
      <w:r w:rsidR="003C5D82" w:rsidRPr="000A2C85">
        <w:rPr>
          <w:rFonts w:ascii="Arial" w:hAnsi="Arial" w:cs="Arial"/>
          <w:bCs/>
          <w:sz w:val="23"/>
          <w:szCs w:val="23"/>
        </w:rPr>
        <w:t>est</w:t>
      </w:r>
      <w:r w:rsidRPr="000A2C85">
        <w:rPr>
          <w:rFonts w:ascii="Arial" w:hAnsi="Arial" w:cs="Arial"/>
          <w:bCs/>
          <w:sz w:val="23"/>
          <w:szCs w:val="23"/>
        </w:rPr>
        <w:t>em kwalifikowany jako</w:t>
      </w:r>
      <w:r w:rsidR="003C5D82" w:rsidRPr="000A2C85">
        <w:rPr>
          <w:rFonts w:ascii="Arial" w:hAnsi="Arial" w:cs="Arial"/>
          <w:bCs/>
          <w:sz w:val="23"/>
          <w:szCs w:val="23"/>
        </w:rPr>
        <w:t xml:space="preserve"> mikroprzedsiębiorstw</w:t>
      </w:r>
      <w:r w:rsidRPr="000A2C85">
        <w:rPr>
          <w:rFonts w:ascii="Arial" w:hAnsi="Arial" w:cs="Arial"/>
          <w:bCs/>
          <w:sz w:val="23"/>
          <w:szCs w:val="23"/>
        </w:rPr>
        <w:t>o</w:t>
      </w:r>
      <w:r w:rsidR="003C5D82" w:rsidRPr="000A2C85">
        <w:rPr>
          <w:rFonts w:ascii="Arial" w:hAnsi="Arial" w:cs="Arial"/>
          <w:bCs/>
          <w:sz w:val="23"/>
          <w:szCs w:val="23"/>
        </w:rPr>
        <w:t xml:space="preserve"> bądź mał</w:t>
      </w:r>
      <w:r w:rsidRPr="000A2C85">
        <w:rPr>
          <w:rFonts w:ascii="Arial" w:hAnsi="Arial" w:cs="Arial"/>
          <w:bCs/>
          <w:sz w:val="23"/>
          <w:szCs w:val="23"/>
        </w:rPr>
        <w:t>e</w:t>
      </w:r>
      <w:r w:rsidR="003C5D82" w:rsidRPr="000A2C85">
        <w:rPr>
          <w:rFonts w:ascii="Arial" w:hAnsi="Arial" w:cs="Arial"/>
          <w:bCs/>
          <w:sz w:val="23"/>
          <w:szCs w:val="23"/>
        </w:rPr>
        <w:t xml:space="preserve"> lub średni</w:t>
      </w:r>
      <w:r w:rsidRPr="000A2C85">
        <w:rPr>
          <w:rFonts w:ascii="Arial" w:hAnsi="Arial" w:cs="Arial"/>
          <w:bCs/>
          <w:sz w:val="23"/>
          <w:szCs w:val="23"/>
        </w:rPr>
        <w:t>e</w:t>
      </w:r>
      <w:r w:rsidR="003C5D82" w:rsidRPr="000A2C85">
        <w:rPr>
          <w:rFonts w:ascii="Arial" w:hAnsi="Arial" w:cs="Arial"/>
          <w:bCs/>
          <w:sz w:val="23"/>
          <w:szCs w:val="23"/>
        </w:rPr>
        <w:t xml:space="preserve"> przedsiębiorstw</w:t>
      </w:r>
      <w:r w:rsidRPr="000A2C85">
        <w:rPr>
          <w:rFonts w:ascii="Arial" w:hAnsi="Arial" w:cs="Arial"/>
          <w:bCs/>
          <w:sz w:val="23"/>
          <w:szCs w:val="23"/>
        </w:rPr>
        <w:t>o</w:t>
      </w:r>
      <w:r w:rsidR="003C5D82" w:rsidRPr="000A2C85">
        <w:rPr>
          <w:rFonts w:ascii="Arial" w:hAnsi="Arial" w:cs="Arial"/>
          <w:bCs/>
          <w:sz w:val="23"/>
          <w:szCs w:val="23"/>
          <w:vertAlign w:val="superscript"/>
        </w:rPr>
        <w:footnoteReference w:id="6"/>
      </w:r>
      <w:r w:rsidRPr="000A2C85">
        <w:rPr>
          <w:rFonts w:ascii="Arial" w:hAnsi="Arial" w:cs="Arial"/>
          <w:bCs/>
          <w:sz w:val="23"/>
          <w:szCs w:val="23"/>
        </w:rPr>
        <w:t xml:space="preserve"> (</w:t>
      </w:r>
      <w:r w:rsidRPr="000A2C85">
        <w:rPr>
          <w:rFonts w:ascii="Arial" w:hAnsi="Arial" w:cs="Arial"/>
          <w:bCs/>
          <w:i/>
          <w:sz w:val="23"/>
          <w:szCs w:val="23"/>
          <w:u w:val="single"/>
        </w:rPr>
        <w:t>proszę zaznaczyć właściwe</w:t>
      </w:r>
      <w:r w:rsidRPr="000A2C85">
        <w:rPr>
          <w:rFonts w:ascii="Arial" w:hAnsi="Arial" w:cs="Arial"/>
          <w:bCs/>
          <w:sz w:val="23"/>
          <w:szCs w:val="23"/>
        </w:rPr>
        <w:t>)</w:t>
      </w:r>
      <w:r w:rsidR="003C5D82" w:rsidRPr="000A2C85">
        <w:rPr>
          <w:rFonts w:ascii="Arial" w:hAnsi="Arial" w:cs="Arial"/>
          <w:bCs/>
          <w:sz w:val="23"/>
          <w:szCs w:val="23"/>
        </w:rPr>
        <w:t>?</w:t>
      </w:r>
    </w:p>
    <w:p w:rsidR="003C5D82" w:rsidRPr="000A2C85" w:rsidRDefault="003C5D82" w:rsidP="003C5D82">
      <w:pPr>
        <w:ind w:left="360"/>
        <w:rPr>
          <w:rFonts w:ascii="Arial" w:hAnsi="Arial" w:cs="Arial"/>
          <w:sz w:val="23"/>
          <w:szCs w:val="23"/>
        </w:rPr>
      </w:pPr>
    </w:p>
    <w:tbl>
      <w:tblPr>
        <w:tblW w:w="0" w:type="auto"/>
        <w:tblInd w:w="360" w:type="dxa"/>
        <w:tblLook w:val="04A0"/>
      </w:tblPr>
      <w:tblGrid>
        <w:gridCol w:w="867"/>
        <w:gridCol w:w="867"/>
        <w:gridCol w:w="892"/>
        <w:gridCol w:w="867"/>
        <w:gridCol w:w="866"/>
        <w:gridCol w:w="866"/>
        <w:gridCol w:w="866"/>
        <w:gridCol w:w="888"/>
        <w:gridCol w:w="867"/>
        <w:gridCol w:w="867"/>
      </w:tblGrid>
      <w:tr w:rsidR="003C5D82" w:rsidRPr="000A2C85" w:rsidTr="00342605">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92" w:type="dxa"/>
            <w:tcBorders>
              <w:bottom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r w:rsidRPr="000A2C85">
              <w:rPr>
                <w:rFonts w:ascii="Arial" w:hAnsi="Arial" w:cs="Arial"/>
                <w:sz w:val="23"/>
                <w:szCs w:val="23"/>
              </w:rPr>
              <w:t>TAK</w:t>
            </w: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88" w:type="dxa"/>
            <w:tcBorders>
              <w:bottom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r w:rsidRPr="000A2C85">
              <w:rPr>
                <w:rFonts w:ascii="Arial" w:hAnsi="Arial" w:cs="Arial"/>
                <w:sz w:val="23"/>
                <w:szCs w:val="23"/>
              </w:rPr>
              <w:t>NIE</w:t>
            </w: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r>
      <w:tr w:rsidR="003C5D82" w:rsidRPr="000A2C85" w:rsidTr="00342605">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67" w:type="dxa"/>
            <w:tcBorders>
              <w:righ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67" w:type="dxa"/>
            <w:tcBorders>
              <w:lef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tcBorders>
              <w:righ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67" w:type="dxa"/>
            <w:tcBorders>
              <w:lef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r>
    </w:tbl>
    <w:p w:rsidR="003C5D82" w:rsidRPr="000A2C85" w:rsidRDefault="003C5D82" w:rsidP="007E3B2C">
      <w:pPr>
        <w:widowControl w:val="0"/>
        <w:autoSpaceDE w:val="0"/>
        <w:jc w:val="both"/>
        <w:rPr>
          <w:rFonts w:ascii="Arial" w:hAnsi="Arial" w:cs="Arial"/>
          <w:bCs/>
          <w:sz w:val="23"/>
          <w:szCs w:val="23"/>
        </w:rPr>
      </w:pP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b/>
          <w:bCs/>
          <w:sz w:val="23"/>
          <w:szCs w:val="23"/>
        </w:rPr>
        <w:t>Pełnomocnik w przypadku składania oferty wspólnej</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Nazwisko, imię. ....................................................................................................</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Stanowisko ..........................................................................................................</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Telefon...................................................Fax.........................................................</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lastRenderedPageBreak/>
        <w:t>Zakres*:</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 do reprezentowania w postępowaniu</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 do reprezentowania w postępowaniu i zawarcia umowy</w:t>
      </w:r>
    </w:p>
    <w:p w:rsidR="0041154D" w:rsidRPr="000A2C85" w:rsidRDefault="0041154D" w:rsidP="00F8085B">
      <w:pPr>
        <w:widowControl w:val="0"/>
        <w:autoSpaceDE w:val="0"/>
        <w:jc w:val="both"/>
        <w:rPr>
          <w:rFonts w:ascii="Arial" w:hAnsi="Arial" w:cs="Arial"/>
          <w:sz w:val="23"/>
          <w:szCs w:val="23"/>
        </w:rPr>
      </w:pP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Uważam się za związanego niniejszą ofertą przez okres 30 dni od dnia złożenia oferty.</w:t>
      </w:r>
    </w:p>
    <w:p w:rsidR="0041154D" w:rsidRPr="000A2C85" w:rsidRDefault="0041154D" w:rsidP="00F8085B">
      <w:pPr>
        <w:widowControl w:val="0"/>
        <w:autoSpaceDE w:val="0"/>
        <w:jc w:val="both"/>
        <w:rPr>
          <w:rFonts w:ascii="Arial" w:hAnsi="Arial" w:cs="Arial"/>
          <w:sz w:val="23"/>
          <w:szCs w:val="23"/>
        </w:rPr>
      </w:pP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b/>
          <w:bCs/>
          <w:sz w:val="23"/>
          <w:szCs w:val="23"/>
          <w:u w:val="single"/>
        </w:rPr>
        <w:t>Na potwierdzenie spełnienia wymagań do oferty załączam:</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w:t>
      </w:r>
    </w:p>
    <w:p w:rsidR="0041154D" w:rsidRPr="000A2C85" w:rsidRDefault="0041154D" w:rsidP="00F8085B">
      <w:pPr>
        <w:widowControl w:val="0"/>
        <w:tabs>
          <w:tab w:val="left" w:pos="9000"/>
        </w:tabs>
        <w:autoSpaceDE w:val="0"/>
        <w:jc w:val="both"/>
        <w:rPr>
          <w:rFonts w:ascii="Arial" w:hAnsi="Arial" w:cs="Arial"/>
          <w:sz w:val="23"/>
          <w:szCs w:val="23"/>
        </w:rPr>
      </w:pP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b/>
          <w:bCs/>
          <w:sz w:val="23"/>
          <w:szCs w:val="23"/>
        </w:rPr>
        <w:t>Zastrzeżenie wykonawcy</w:t>
      </w: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sz w:val="23"/>
          <w:szCs w:val="23"/>
        </w:rPr>
        <w:t>Niżej wymienione dokumenty składające się na ofertę nie mogą być ogólnie udostępnione:</w:t>
      </w: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sz w:val="23"/>
          <w:szCs w:val="23"/>
        </w:rPr>
        <w:t>………………………………………………………………………………………………………………………………………………………………</w:t>
      </w:r>
    </w:p>
    <w:p w:rsidR="0041154D" w:rsidRPr="000A2C85" w:rsidRDefault="0041154D" w:rsidP="00F8085B">
      <w:pPr>
        <w:widowControl w:val="0"/>
        <w:tabs>
          <w:tab w:val="left" w:pos="9000"/>
        </w:tabs>
        <w:autoSpaceDE w:val="0"/>
        <w:jc w:val="both"/>
        <w:rPr>
          <w:rFonts w:ascii="Arial" w:hAnsi="Arial" w:cs="Arial"/>
          <w:sz w:val="23"/>
          <w:szCs w:val="23"/>
        </w:rPr>
      </w:pP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sz w:val="23"/>
          <w:szCs w:val="23"/>
        </w:rPr>
        <w:t xml:space="preserve">Inne informacje wykonawcy: </w:t>
      </w: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sz w:val="23"/>
          <w:szCs w:val="23"/>
        </w:rPr>
        <w:t>………………………………………………………………………………………………………………………………………………………………</w:t>
      </w:r>
    </w:p>
    <w:p w:rsidR="0041154D" w:rsidRPr="000A2C85" w:rsidRDefault="0041154D" w:rsidP="00F8085B">
      <w:pPr>
        <w:widowControl w:val="0"/>
        <w:autoSpaceDE w:val="0"/>
        <w:jc w:val="both"/>
        <w:rPr>
          <w:rFonts w:ascii="Arial" w:hAnsi="Arial" w:cs="Arial"/>
          <w:sz w:val="23"/>
          <w:szCs w:val="23"/>
        </w:rPr>
      </w:pPr>
    </w:p>
    <w:p w:rsidR="0041154D" w:rsidRPr="000A2C85" w:rsidRDefault="0041154D" w:rsidP="00F8085B">
      <w:pPr>
        <w:widowControl w:val="0"/>
        <w:tabs>
          <w:tab w:val="left" w:pos="9000"/>
        </w:tabs>
        <w:autoSpaceDE w:val="0"/>
        <w:ind w:left="360"/>
        <w:jc w:val="both"/>
        <w:rPr>
          <w:rFonts w:ascii="Arial" w:hAnsi="Arial" w:cs="Arial"/>
          <w:sz w:val="23"/>
          <w:szCs w:val="23"/>
        </w:rPr>
      </w:pPr>
      <w:r w:rsidRPr="000A2C85">
        <w:rPr>
          <w:rFonts w:ascii="Arial" w:hAnsi="Arial" w:cs="Arial"/>
          <w:sz w:val="23"/>
          <w:szCs w:val="23"/>
        </w:rPr>
        <w:t>* niepotrzebne skreślić</w:t>
      </w:r>
    </w:p>
    <w:p w:rsidR="0041154D" w:rsidRPr="000A2C85" w:rsidRDefault="0041154D" w:rsidP="00F8085B">
      <w:pPr>
        <w:widowControl w:val="0"/>
        <w:tabs>
          <w:tab w:val="left" w:pos="9000"/>
        </w:tabs>
        <w:autoSpaceDE w:val="0"/>
        <w:ind w:left="360"/>
        <w:jc w:val="both"/>
        <w:rPr>
          <w:rFonts w:ascii="Arial" w:hAnsi="Arial" w:cs="Arial"/>
          <w:sz w:val="23"/>
          <w:szCs w:val="23"/>
        </w:rPr>
      </w:pPr>
    </w:p>
    <w:p w:rsidR="0041154D" w:rsidRPr="00493D84" w:rsidRDefault="0041154D" w:rsidP="00493D84">
      <w:pPr>
        <w:widowControl w:val="0"/>
        <w:tabs>
          <w:tab w:val="left" w:pos="9000"/>
        </w:tabs>
        <w:autoSpaceDE w:val="0"/>
        <w:ind w:left="4536"/>
        <w:jc w:val="both"/>
        <w:rPr>
          <w:rFonts w:ascii="Arial" w:hAnsi="Arial" w:cs="Arial"/>
        </w:rPr>
      </w:pPr>
      <w:r w:rsidRPr="00493D84">
        <w:rPr>
          <w:rFonts w:ascii="Arial" w:hAnsi="Arial" w:cs="Arial"/>
        </w:rPr>
        <w:t>_________________________________</w:t>
      </w:r>
    </w:p>
    <w:p w:rsidR="00E1381E" w:rsidRDefault="00E1381E" w:rsidP="00E1381E">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E1381E" w:rsidRPr="00A05368" w:rsidRDefault="00E1381E" w:rsidP="00E1381E">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3E56A0" w:rsidRDefault="003E56A0">
      <w:pPr>
        <w:suppressAutoHyphens w:val="0"/>
        <w:rPr>
          <w:rFonts w:ascii="Arial" w:hAnsi="Arial" w:cs="Arial"/>
          <w:i/>
          <w:sz w:val="22"/>
          <w:szCs w:val="22"/>
        </w:rPr>
      </w:pPr>
      <w:r>
        <w:rPr>
          <w:rFonts w:ascii="Arial" w:hAnsi="Arial" w:cs="Arial"/>
          <w:i/>
          <w:sz w:val="22"/>
          <w:szCs w:val="22"/>
        </w:rPr>
        <w:br w:type="page"/>
      </w:r>
    </w:p>
    <w:p w:rsidR="003E56A0" w:rsidRPr="0035777D" w:rsidRDefault="003E56A0" w:rsidP="00EE7B41">
      <w:pPr>
        <w:widowControl w:val="0"/>
        <w:tabs>
          <w:tab w:val="right" w:pos="9354"/>
        </w:tabs>
        <w:autoSpaceDE w:val="0"/>
        <w:rPr>
          <w:rFonts w:ascii="Arial" w:hAnsi="Arial" w:cs="Arial"/>
          <w:sz w:val="22"/>
          <w:szCs w:val="22"/>
        </w:rPr>
      </w:pPr>
      <w:r w:rsidRPr="0035777D">
        <w:rPr>
          <w:rFonts w:ascii="Arial" w:hAnsi="Arial" w:cs="Arial"/>
          <w:sz w:val="22"/>
          <w:szCs w:val="22"/>
        </w:rPr>
        <w:lastRenderedPageBreak/>
        <w:tab/>
      </w:r>
      <w:r w:rsidRPr="0035777D">
        <w:rPr>
          <w:rFonts w:ascii="Arial" w:hAnsi="Arial" w:cs="Arial"/>
          <w:sz w:val="22"/>
          <w:szCs w:val="22"/>
          <w:u w:val="single"/>
        </w:rPr>
        <w:t>Załącznik nr 2</w:t>
      </w:r>
    </w:p>
    <w:p w:rsidR="003E56A0" w:rsidRPr="00387A83" w:rsidRDefault="003E56A0" w:rsidP="00EE7B41">
      <w:pPr>
        <w:widowControl w:val="0"/>
        <w:autoSpaceDE w:val="0"/>
        <w:jc w:val="both"/>
        <w:rPr>
          <w:rFonts w:ascii="Arial" w:hAnsi="Arial" w:cs="Arial"/>
          <w:sz w:val="20"/>
          <w:szCs w:val="22"/>
        </w:rPr>
      </w:pPr>
    </w:p>
    <w:p w:rsidR="003E56A0" w:rsidRPr="00387A83" w:rsidRDefault="003E56A0" w:rsidP="00EE7B41">
      <w:pPr>
        <w:widowControl w:val="0"/>
        <w:autoSpaceDE w:val="0"/>
        <w:jc w:val="center"/>
        <w:rPr>
          <w:rFonts w:ascii="Arial" w:hAnsi="Arial" w:cs="Arial"/>
          <w:b/>
          <w:bCs/>
          <w:sz w:val="20"/>
          <w:szCs w:val="22"/>
        </w:rPr>
      </w:pPr>
      <w:r w:rsidRPr="00387A83">
        <w:rPr>
          <w:rFonts w:ascii="Arial" w:hAnsi="Arial" w:cs="Arial"/>
          <w:b/>
          <w:bCs/>
          <w:sz w:val="20"/>
          <w:szCs w:val="22"/>
        </w:rPr>
        <w:t>PROJEKT UMOWY</w:t>
      </w:r>
    </w:p>
    <w:p w:rsidR="00E1381E" w:rsidRPr="00387A83" w:rsidRDefault="00E1381E" w:rsidP="00EE7B41">
      <w:pPr>
        <w:jc w:val="both"/>
        <w:rPr>
          <w:rFonts w:ascii="Arial" w:hAnsi="Arial" w:cs="Arial"/>
          <w:sz w:val="20"/>
          <w:szCs w:val="22"/>
        </w:rPr>
      </w:pPr>
    </w:p>
    <w:p w:rsidR="00986CB8" w:rsidRPr="00387A83" w:rsidRDefault="00986CB8" w:rsidP="00EE7B41">
      <w:pPr>
        <w:jc w:val="both"/>
        <w:rPr>
          <w:rFonts w:ascii="Arial" w:hAnsi="Arial" w:cs="Arial"/>
          <w:sz w:val="20"/>
          <w:szCs w:val="22"/>
        </w:rPr>
      </w:pPr>
      <w:r w:rsidRPr="00387A83">
        <w:rPr>
          <w:rFonts w:ascii="Arial" w:hAnsi="Arial" w:cs="Arial"/>
          <w:sz w:val="20"/>
          <w:szCs w:val="22"/>
        </w:rPr>
        <w:t xml:space="preserve">zawarta dnia ... ... 2020 r. w Pleszewie, pomiędzy: </w:t>
      </w:r>
    </w:p>
    <w:p w:rsidR="00986CB8" w:rsidRPr="00387A83" w:rsidRDefault="00986CB8" w:rsidP="00EE7B41">
      <w:pPr>
        <w:jc w:val="both"/>
        <w:rPr>
          <w:rFonts w:ascii="Arial" w:hAnsi="Arial" w:cs="Arial"/>
          <w:sz w:val="20"/>
          <w:szCs w:val="22"/>
        </w:rPr>
      </w:pPr>
      <w:r w:rsidRPr="00387A83">
        <w:rPr>
          <w:rFonts w:ascii="Arial" w:hAnsi="Arial" w:cs="Arial"/>
          <w:b/>
          <w:sz w:val="20"/>
          <w:szCs w:val="22"/>
        </w:rPr>
        <w:t>Spółką Pleszewskie Towarzystwo Budownictwa Społecznego Sp. z o.o.</w:t>
      </w:r>
      <w:r w:rsidRPr="00387A83">
        <w:rPr>
          <w:rFonts w:ascii="Arial" w:hAnsi="Arial" w:cs="Arial"/>
          <w:sz w:val="20"/>
          <w:szCs w:val="22"/>
        </w:rPr>
        <w:t>, z siedzibą w</w:t>
      </w:r>
      <w:r w:rsidR="00387A83">
        <w:rPr>
          <w:rFonts w:ascii="Arial" w:hAnsi="Arial" w:cs="Arial"/>
          <w:sz w:val="20"/>
          <w:szCs w:val="22"/>
        </w:rPr>
        <w:t xml:space="preserve"> </w:t>
      </w:r>
      <w:r w:rsidRPr="00387A83">
        <w:rPr>
          <w:rFonts w:ascii="Arial" w:hAnsi="Arial" w:cs="Arial"/>
          <w:sz w:val="20"/>
          <w:szCs w:val="22"/>
        </w:rPr>
        <w:t xml:space="preserve">Pleszewie, adres: ul. Malinie 6/25, 63-300 Pleszew, wpisaną do Krajowego Rejestru Sądowego przez Sąd Rejonowy Poznań – Nowe Miasto i Wilda w Poznaniu, IX Wydział Gospodarczy KRS pod numerem KRS 0000117258, kapitał zakładowy 3 116 000 zł, NIP 6171859287, REGON 250909975, zwaną w treści umowy </w:t>
      </w:r>
      <w:r w:rsidRPr="00387A83">
        <w:rPr>
          <w:rFonts w:ascii="Arial" w:hAnsi="Arial" w:cs="Arial"/>
          <w:b/>
          <w:sz w:val="20"/>
          <w:szCs w:val="22"/>
        </w:rPr>
        <w:t>Zamawiającym</w:t>
      </w:r>
      <w:r w:rsidRPr="00387A83">
        <w:rPr>
          <w:rFonts w:ascii="Arial" w:hAnsi="Arial" w:cs="Arial"/>
          <w:sz w:val="20"/>
          <w:szCs w:val="22"/>
        </w:rPr>
        <w:t xml:space="preserve">, w imieniu której działa </w:t>
      </w:r>
      <w:r w:rsidRPr="00387A83">
        <w:rPr>
          <w:rFonts w:ascii="Arial" w:hAnsi="Arial" w:cs="Arial"/>
          <w:b/>
          <w:sz w:val="20"/>
          <w:szCs w:val="22"/>
        </w:rPr>
        <w:t>Artur Stańczyk – Prezes Zarządu</w:t>
      </w:r>
    </w:p>
    <w:p w:rsidR="00986CB8" w:rsidRPr="00387A83" w:rsidRDefault="00986CB8" w:rsidP="00EE7B41">
      <w:pPr>
        <w:jc w:val="both"/>
        <w:rPr>
          <w:rFonts w:ascii="Arial" w:hAnsi="Arial" w:cs="Arial"/>
          <w:sz w:val="20"/>
          <w:szCs w:val="22"/>
        </w:rPr>
      </w:pPr>
      <w:r w:rsidRPr="00387A83">
        <w:rPr>
          <w:rFonts w:ascii="Arial" w:hAnsi="Arial" w:cs="Arial"/>
          <w:sz w:val="20"/>
          <w:szCs w:val="22"/>
        </w:rPr>
        <w:t xml:space="preserve">a </w:t>
      </w:r>
    </w:p>
    <w:p w:rsidR="00986CB8" w:rsidRPr="00387A83" w:rsidRDefault="00986CB8" w:rsidP="00EE7B41">
      <w:pPr>
        <w:jc w:val="both"/>
        <w:rPr>
          <w:rFonts w:ascii="Arial" w:hAnsi="Arial" w:cs="Arial"/>
          <w:sz w:val="20"/>
          <w:szCs w:val="22"/>
        </w:rPr>
      </w:pPr>
      <w:r w:rsidRPr="00387A83">
        <w:rPr>
          <w:rFonts w:ascii="Arial" w:hAnsi="Arial" w:cs="Arial"/>
          <w:sz w:val="20"/>
          <w:szCs w:val="22"/>
        </w:rPr>
        <w:t>......... , zwaną/zwanym w treści umowy Wykonawcą, w imieniu której/którego działa/działają:</w:t>
      </w:r>
    </w:p>
    <w:p w:rsidR="00986CB8" w:rsidRPr="00387A83" w:rsidRDefault="00986CB8" w:rsidP="00EE7B41">
      <w:pPr>
        <w:jc w:val="both"/>
        <w:rPr>
          <w:rFonts w:ascii="Arial" w:hAnsi="Arial" w:cs="Arial"/>
          <w:sz w:val="20"/>
          <w:szCs w:val="22"/>
        </w:rPr>
      </w:pPr>
      <w:r w:rsidRPr="00387A83">
        <w:rPr>
          <w:rFonts w:ascii="Arial" w:hAnsi="Arial" w:cs="Arial"/>
          <w:sz w:val="20"/>
          <w:szCs w:val="22"/>
        </w:rPr>
        <w:t>...........................................................................,</w:t>
      </w:r>
    </w:p>
    <w:p w:rsidR="00986CB8" w:rsidRPr="00387A83" w:rsidRDefault="00986CB8" w:rsidP="00EE7B41">
      <w:pPr>
        <w:jc w:val="both"/>
        <w:rPr>
          <w:rFonts w:ascii="Arial" w:hAnsi="Arial" w:cs="Arial"/>
          <w:b/>
          <w:sz w:val="20"/>
          <w:szCs w:val="22"/>
        </w:rPr>
      </w:pPr>
      <w:r w:rsidRPr="00387A83">
        <w:rPr>
          <w:rFonts w:ascii="Arial" w:hAnsi="Arial" w:cs="Arial"/>
          <w:sz w:val="20"/>
          <w:szCs w:val="22"/>
        </w:rPr>
        <w:t>o następującej treści:</w:t>
      </w:r>
    </w:p>
    <w:p w:rsidR="00986CB8" w:rsidRPr="00387A83" w:rsidRDefault="00986CB8" w:rsidP="00EE7B41">
      <w:pPr>
        <w:jc w:val="both"/>
        <w:rPr>
          <w:rFonts w:ascii="Arial" w:hAnsi="Arial" w:cs="Arial"/>
          <w:sz w:val="20"/>
          <w:szCs w:val="22"/>
        </w:rPr>
      </w:pPr>
    </w:p>
    <w:p w:rsidR="00EE7B41" w:rsidRPr="00C353A0" w:rsidRDefault="00EE7B41" w:rsidP="00EE7B41">
      <w:pPr>
        <w:jc w:val="both"/>
        <w:rPr>
          <w:rFonts w:ascii="Arial" w:hAnsi="Arial" w:cs="Arial"/>
          <w:sz w:val="20"/>
          <w:szCs w:val="20"/>
        </w:rPr>
      </w:pPr>
      <w:r w:rsidRPr="00C353A0">
        <w:rPr>
          <w:rFonts w:ascii="Arial" w:hAnsi="Arial" w:cs="Arial"/>
          <w:sz w:val="20"/>
          <w:szCs w:val="20"/>
        </w:rPr>
        <w:t>Zważywszy, że:</w:t>
      </w:r>
    </w:p>
    <w:p w:rsidR="00EE7B41" w:rsidRPr="00EE7B41" w:rsidRDefault="00EE7B41" w:rsidP="00554E1B">
      <w:pPr>
        <w:numPr>
          <w:ilvl w:val="0"/>
          <w:numId w:val="53"/>
        </w:numPr>
        <w:ind w:left="363"/>
        <w:jc w:val="both"/>
        <w:rPr>
          <w:rFonts w:ascii="Arial" w:hAnsi="Arial" w:cs="Arial"/>
          <w:sz w:val="20"/>
          <w:szCs w:val="20"/>
        </w:rPr>
      </w:pPr>
      <w:r w:rsidRPr="00C353A0">
        <w:rPr>
          <w:rFonts w:ascii="Arial" w:hAnsi="Arial" w:cs="Arial"/>
          <w:sz w:val="20"/>
          <w:szCs w:val="20"/>
        </w:rPr>
        <w:t xml:space="preserve">Zamawiający wszczął postępowanie o udzielenie zamówienia publicznego realizowane w trybie przetargu nieograniczonego zgodnie z </w:t>
      </w:r>
      <w:r w:rsidRPr="00C353A0">
        <w:rPr>
          <w:rFonts w:ascii="Arial" w:hAnsi="Arial" w:cs="Arial"/>
          <w:color w:val="000000"/>
          <w:sz w:val="20"/>
          <w:szCs w:val="20"/>
        </w:rPr>
        <w:t>ustawą z dnia 29 stycznia 2004 r. Prawo zamówień publicznych (Dz. U. z 2019 r., poz. 1843 ze zm.)</w:t>
      </w:r>
      <w:r w:rsidRPr="00C353A0">
        <w:rPr>
          <w:rFonts w:ascii="Arial" w:hAnsi="Arial" w:cs="Arial"/>
          <w:sz w:val="20"/>
          <w:szCs w:val="20"/>
        </w:rPr>
        <w:t xml:space="preserve"> pn.: </w:t>
      </w:r>
      <w:r w:rsidRPr="00EE7B41">
        <w:rPr>
          <w:rFonts w:ascii="Arial" w:hAnsi="Arial" w:cs="Arial"/>
          <w:bCs/>
          <w:sz w:val="20"/>
          <w:szCs w:val="20"/>
        </w:rPr>
        <w:t>pełnienie nadzoru inwestorskiego przy realizacji inwestycji pn. „Budowa zespołu budynków mieszkalnych wielorodzinnych wraz z</w:t>
      </w:r>
      <w:r>
        <w:rPr>
          <w:rFonts w:ascii="Arial" w:hAnsi="Arial" w:cs="Arial"/>
          <w:bCs/>
          <w:sz w:val="20"/>
          <w:szCs w:val="20"/>
        </w:rPr>
        <w:t xml:space="preserve"> </w:t>
      </w:r>
      <w:r w:rsidRPr="00EE7B41">
        <w:rPr>
          <w:rFonts w:ascii="Arial" w:hAnsi="Arial" w:cs="Arial"/>
          <w:bCs/>
          <w:sz w:val="20"/>
          <w:szCs w:val="20"/>
        </w:rPr>
        <w:t>parkingiem wielopoziomowym w Pleszewie, u zbiegu ulic Mieszka I, Stanisława Augusta Poniatowskiego i</w:t>
      </w:r>
      <w:r>
        <w:rPr>
          <w:rFonts w:ascii="Arial" w:hAnsi="Arial" w:cs="Arial"/>
          <w:bCs/>
          <w:sz w:val="20"/>
          <w:szCs w:val="20"/>
        </w:rPr>
        <w:t> </w:t>
      </w:r>
      <w:r w:rsidRPr="00EE7B41">
        <w:rPr>
          <w:rFonts w:ascii="Arial" w:hAnsi="Arial" w:cs="Arial"/>
          <w:bCs/>
          <w:sz w:val="20"/>
          <w:szCs w:val="20"/>
        </w:rPr>
        <w:t>Władysława Warneńczyka”</w:t>
      </w:r>
      <w:r w:rsidRPr="00EE7B41">
        <w:rPr>
          <w:rFonts w:ascii="Arial" w:hAnsi="Arial" w:cs="Arial"/>
          <w:bCs/>
          <w:iCs/>
          <w:sz w:val="20"/>
          <w:szCs w:val="20"/>
        </w:rPr>
        <w:t xml:space="preserve">, dalej jako „Zamówienie”, </w:t>
      </w:r>
      <w:r w:rsidRPr="00EE7B41">
        <w:rPr>
          <w:rFonts w:ascii="Arial" w:hAnsi="Arial" w:cs="Arial"/>
          <w:sz w:val="20"/>
          <w:szCs w:val="20"/>
        </w:rPr>
        <w:t>„Przedmiot Umowy”, „Przedmiot zamówienia”.</w:t>
      </w:r>
    </w:p>
    <w:p w:rsidR="00110D27" w:rsidRDefault="00EE7B41" w:rsidP="00554E1B">
      <w:pPr>
        <w:numPr>
          <w:ilvl w:val="0"/>
          <w:numId w:val="53"/>
        </w:numPr>
        <w:ind w:left="363"/>
        <w:jc w:val="both"/>
        <w:rPr>
          <w:rFonts w:ascii="Arial" w:hAnsi="Arial" w:cs="Arial"/>
          <w:sz w:val="20"/>
          <w:szCs w:val="20"/>
        </w:rPr>
      </w:pPr>
      <w:r w:rsidRPr="00C353A0">
        <w:rPr>
          <w:rFonts w:ascii="Arial" w:hAnsi="Arial" w:cs="Arial"/>
          <w:sz w:val="20"/>
          <w:szCs w:val="20"/>
        </w:rPr>
        <w:t xml:space="preserve">Zamówienie polega na </w:t>
      </w:r>
      <w:r w:rsidR="00110D27">
        <w:rPr>
          <w:rFonts w:ascii="Arial" w:hAnsi="Arial" w:cs="Arial"/>
          <w:sz w:val="20"/>
          <w:szCs w:val="20"/>
        </w:rPr>
        <w:t xml:space="preserve">pełnieniu </w:t>
      </w:r>
      <w:r w:rsidR="00110D27" w:rsidRPr="00110D27">
        <w:rPr>
          <w:rFonts w:ascii="Arial" w:hAnsi="Arial" w:cs="Arial"/>
          <w:sz w:val="20"/>
          <w:szCs w:val="20"/>
        </w:rPr>
        <w:t xml:space="preserve">wielobranżowego nadzoru inwestorskiego </w:t>
      </w:r>
      <w:r w:rsidR="00110D27">
        <w:rPr>
          <w:rFonts w:ascii="Arial" w:hAnsi="Arial" w:cs="Arial"/>
          <w:sz w:val="20"/>
          <w:szCs w:val="20"/>
        </w:rPr>
        <w:t xml:space="preserve">w trakcie </w:t>
      </w:r>
      <w:r w:rsidRPr="00C353A0">
        <w:rPr>
          <w:rFonts w:ascii="Arial" w:hAnsi="Arial" w:cs="Arial"/>
          <w:sz w:val="20"/>
          <w:szCs w:val="20"/>
        </w:rPr>
        <w:t>wykonani</w:t>
      </w:r>
      <w:r w:rsidR="00110D27">
        <w:rPr>
          <w:rFonts w:ascii="Arial" w:hAnsi="Arial" w:cs="Arial"/>
          <w:sz w:val="20"/>
          <w:szCs w:val="20"/>
        </w:rPr>
        <w:t>a</w:t>
      </w:r>
      <w:r w:rsidRPr="00C353A0">
        <w:rPr>
          <w:rFonts w:ascii="Arial" w:hAnsi="Arial" w:cs="Arial"/>
          <w:sz w:val="20"/>
          <w:szCs w:val="20"/>
        </w:rPr>
        <w:t xml:space="preserve"> prac projektowych </w:t>
      </w:r>
      <w:r w:rsidR="00110D27">
        <w:rPr>
          <w:rFonts w:ascii="Arial" w:hAnsi="Arial" w:cs="Arial"/>
          <w:sz w:val="20"/>
          <w:szCs w:val="20"/>
        </w:rPr>
        <w:t xml:space="preserve">i robót budowlanych </w:t>
      </w:r>
      <w:r w:rsidRPr="00C353A0">
        <w:rPr>
          <w:rFonts w:ascii="Arial" w:hAnsi="Arial" w:cs="Arial"/>
          <w:sz w:val="20"/>
          <w:szCs w:val="20"/>
        </w:rPr>
        <w:t>na działce nr 3605/13 oraz fragmentach działek drogowych nr 3023/9, 3023/4, 3016/7, 3023/3, 3016/6, 3019/7 (obręb Miasto Pleszew)</w:t>
      </w:r>
      <w:r w:rsidR="00110D27">
        <w:rPr>
          <w:rFonts w:ascii="Arial" w:hAnsi="Arial" w:cs="Arial"/>
          <w:sz w:val="20"/>
          <w:szCs w:val="20"/>
        </w:rPr>
        <w:t>.</w:t>
      </w:r>
    </w:p>
    <w:p w:rsidR="00110D27" w:rsidRDefault="00110D27" w:rsidP="00554E1B">
      <w:pPr>
        <w:numPr>
          <w:ilvl w:val="0"/>
          <w:numId w:val="53"/>
        </w:numPr>
        <w:ind w:left="363"/>
        <w:jc w:val="both"/>
        <w:rPr>
          <w:rFonts w:ascii="Arial" w:hAnsi="Arial" w:cs="Arial"/>
          <w:sz w:val="20"/>
          <w:szCs w:val="20"/>
        </w:rPr>
      </w:pPr>
      <w:r>
        <w:rPr>
          <w:rFonts w:ascii="Arial" w:hAnsi="Arial" w:cs="Arial"/>
          <w:sz w:val="20"/>
          <w:szCs w:val="20"/>
        </w:rPr>
        <w:t xml:space="preserve">Zakres świadczonej usługi został określony w opisie przedmiotu zamówienia (dalej „OPZ”) stanowiącym Załącznik nr 3 do specyfikacji istotnych warunków zamówienia w postępowaniu nr </w:t>
      </w:r>
      <w:r w:rsidRPr="00110D27">
        <w:rPr>
          <w:rFonts w:ascii="Arial" w:hAnsi="Arial" w:cs="Arial"/>
          <w:sz w:val="20"/>
          <w:szCs w:val="20"/>
        </w:rPr>
        <w:t xml:space="preserve">PTBS / 04 / I / </w:t>
      </w:r>
      <w:r w:rsidR="004E4C65">
        <w:rPr>
          <w:rFonts w:ascii="Arial" w:hAnsi="Arial" w:cs="Arial"/>
          <w:sz w:val="20"/>
          <w:szCs w:val="20"/>
        </w:rPr>
        <w:t>2563</w:t>
      </w:r>
      <w:r w:rsidRPr="00110D27">
        <w:rPr>
          <w:rFonts w:ascii="Arial" w:hAnsi="Arial" w:cs="Arial"/>
          <w:sz w:val="20"/>
          <w:szCs w:val="20"/>
        </w:rPr>
        <w:t xml:space="preserve"> / 2020</w:t>
      </w:r>
      <w:r>
        <w:rPr>
          <w:rFonts w:ascii="Arial" w:hAnsi="Arial" w:cs="Arial"/>
          <w:sz w:val="20"/>
          <w:szCs w:val="20"/>
        </w:rPr>
        <w:t xml:space="preserve"> (dalej „SIWZ”).</w:t>
      </w:r>
    </w:p>
    <w:p w:rsidR="00EE7B41" w:rsidRPr="00C353A0" w:rsidRDefault="00EE7B41" w:rsidP="00554E1B">
      <w:pPr>
        <w:numPr>
          <w:ilvl w:val="0"/>
          <w:numId w:val="53"/>
        </w:numPr>
        <w:ind w:left="363"/>
        <w:jc w:val="both"/>
        <w:rPr>
          <w:rFonts w:ascii="Arial" w:hAnsi="Arial" w:cs="Arial"/>
          <w:sz w:val="20"/>
          <w:szCs w:val="20"/>
        </w:rPr>
      </w:pPr>
      <w:r w:rsidRPr="00C353A0">
        <w:rPr>
          <w:rFonts w:ascii="Arial" w:hAnsi="Arial" w:cs="Arial"/>
          <w:sz w:val="20"/>
          <w:szCs w:val="20"/>
        </w:rPr>
        <w:t>Wykonawca w ofercie z dnia [...] zobowiązał się wykonać ww. zamówienie zgodnie z</w:t>
      </w:r>
      <w:r w:rsidR="00110D27">
        <w:rPr>
          <w:rFonts w:ascii="Arial" w:hAnsi="Arial" w:cs="Arial"/>
          <w:sz w:val="20"/>
          <w:szCs w:val="20"/>
        </w:rPr>
        <w:t xml:space="preserve"> SIWZ</w:t>
      </w:r>
      <w:r w:rsidRPr="00C353A0">
        <w:rPr>
          <w:rFonts w:ascii="Arial" w:hAnsi="Arial" w:cs="Arial"/>
          <w:sz w:val="20"/>
          <w:szCs w:val="20"/>
        </w:rPr>
        <w:t>.</w:t>
      </w:r>
    </w:p>
    <w:p w:rsidR="00EE7B41" w:rsidRPr="00C353A0" w:rsidRDefault="00EE7B41" w:rsidP="00554E1B">
      <w:pPr>
        <w:numPr>
          <w:ilvl w:val="0"/>
          <w:numId w:val="53"/>
        </w:numPr>
        <w:ind w:left="363"/>
        <w:jc w:val="both"/>
        <w:rPr>
          <w:rFonts w:ascii="Arial" w:hAnsi="Arial" w:cs="Arial"/>
          <w:sz w:val="20"/>
          <w:szCs w:val="20"/>
        </w:rPr>
      </w:pPr>
      <w:r w:rsidRPr="00C353A0">
        <w:rPr>
          <w:rFonts w:ascii="Arial" w:hAnsi="Arial" w:cs="Arial"/>
          <w:sz w:val="20"/>
          <w:szCs w:val="20"/>
        </w:rPr>
        <w:t>Zamawiający rozstrzygnął ww. postępowanie i udzielił zamówienia publicznego Wykonawcy.</w:t>
      </w:r>
    </w:p>
    <w:p w:rsidR="00EE7B41" w:rsidRPr="00C353A0" w:rsidRDefault="00EE7B41" w:rsidP="00EE7B41">
      <w:pPr>
        <w:jc w:val="center"/>
        <w:rPr>
          <w:rFonts w:ascii="Arial" w:hAnsi="Arial" w:cs="Arial"/>
          <w:sz w:val="20"/>
          <w:szCs w:val="20"/>
        </w:rPr>
      </w:pPr>
    </w:p>
    <w:p w:rsidR="00EE7B41" w:rsidRPr="00110D27" w:rsidRDefault="00EE7B41" w:rsidP="00EE7B41">
      <w:pPr>
        <w:jc w:val="both"/>
        <w:rPr>
          <w:rFonts w:ascii="Arial" w:hAnsi="Arial" w:cs="Arial"/>
          <w:sz w:val="20"/>
          <w:szCs w:val="20"/>
        </w:rPr>
      </w:pPr>
      <w:r w:rsidRPr="00C353A0">
        <w:rPr>
          <w:rFonts w:ascii="Arial" w:hAnsi="Arial" w:cs="Arial"/>
          <w:sz w:val="20"/>
          <w:szCs w:val="20"/>
        </w:rPr>
        <w:t xml:space="preserve">Zamawiający i Wykonawca, </w:t>
      </w:r>
      <w:r w:rsidRPr="00110D27">
        <w:rPr>
          <w:rFonts w:ascii="Arial" w:hAnsi="Arial" w:cs="Arial"/>
          <w:sz w:val="20"/>
          <w:szCs w:val="20"/>
        </w:rPr>
        <w:t>zwani dalej z osobna także „</w:t>
      </w:r>
      <w:r w:rsidRPr="00110D27">
        <w:rPr>
          <w:rFonts w:ascii="Arial" w:hAnsi="Arial" w:cs="Arial"/>
          <w:b/>
          <w:sz w:val="20"/>
          <w:szCs w:val="20"/>
        </w:rPr>
        <w:t>Stroną</w:t>
      </w:r>
      <w:r w:rsidRPr="00110D27">
        <w:rPr>
          <w:rFonts w:ascii="Arial" w:hAnsi="Arial" w:cs="Arial"/>
          <w:sz w:val="20"/>
          <w:szCs w:val="20"/>
        </w:rPr>
        <w:t>”, zaś wspólnie „</w:t>
      </w:r>
      <w:r w:rsidRPr="00110D27">
        <w:rPr>
          <w:rFonts w:ascii="Arial" w:hAnsi="Arial" w:cs="Arial"/>
          <w:b/>
          <w:sz w:val="20"/>
          <w:szCs w:val="20"/>
        </w:rPr>
        <w:t>Stronami</w:t>
      </w:r>
      <w:r w:rsidRPr="00110D27">
        <w:rPr>
          <w:rFonts w:ascii="Arial" w:hAnsi="Arial" w:cs="Arial"/>
          <w:sz w:val="20"/>
          <w:szCs w:val="20"/>
        </w:rPr>
        <w:t>”, zawierają niniejszą umowę, zwaną dalej „</w:t>
      </w:r>
      <w:r w:rsidRPr="00110D27">
        <w:rPr>
          <w:rFonts w:ascii="Arial" w:hAnsi="Arial" w:cs="Arial"/>
          <w:b/>
          <w:sz w:val="20"/>
          <w:szCs w:val="20"/>
        </w:rPr>
        <w:t>Umową</w:t>
      </w:r>
      <w:r w:rsidRPr="00110D27">
        <w:rPr>
          <w:rFonts w:ascii="Arial" w:hAnsi="Arial" w:cs="Arial"/>
          <w:sz w:val="20"/>
          <w:szCs w:val="20"/>
        </w:rPr>
        <w:t>”, o następującej treści:</w:t>
      </w:r>
    </w:p>
    <w:p w:rsidR="00EE7B41" w:rsidRPr="00110D27" w:rsidRDefault="00EE7B41" w:rsidP="00EE7B41">
      <w:pPr>
        <w:jc w:val="center"/>
        <w:rPr>
          <w:rFonts w:ascii="Arial" w:hAnsi="Arial" w:cs="Arial"/>
          <w:sz w:val="20"/>
          <w:szCs w:val="20"/>
        </w:rPr>
      </w:pPr>
    </w:p>
    <w:p w:rsidR="00986CB8" w:rsidRPr="00110D27" w:rsidRDefault="00986CB8" w:rsidP="00EE7B41">
      <w:pPr>
        <w:jc w:val="center"/>
        <w:rPr>
          <w:rFonts w:ascii="Arial" w:hAnsi="Arial" w:cs="Arial"/>
          <w:sz w:val="20"/>
          <w:szCs w:val="20"/>
        </w:rPr>
      </w:pPr>
      <w:r w:rsidRPr="00110D27">
        <w:rPr>
          <w:rFonts w:ascii="Arial" w:hAnsi="Arial" w:cs="Arial"/>
          <w:sz w:val="20"/>
          <w:szCs w:val="20"/>
        </w:rPr>
        <w:t>§ 1</w:t>
      </w:r>
    </w:p>
    <w:p w:rsidR="00110D27" w:rsidRPr="00C353A0" w:rsidRDefault="00110D27" w:rsidP="00554E1B">
      <w:pPr>
        <w:numPr>
          <w:ilvl w:val="0"/>
          <w:numId w:val="54"/>
        </w:numPr>
        <w:ind w:left="363"/>
        <w:jc w:val="both"/>
        <w:rPr>
          <w:rFonts w:ascii="Arial" w:hAnsi="Arial" w:cs="Arial"/>
          <w:bCs/>
          <w:iCs/>
          <w:sz w:val="20"/>
          <w:szCs w:val="20"/>
        </w:rPr>
      </w:pPr>
      <w:r w:rsidRPr="00C353A0">
        <w:rPr>
          <w:rFonts w:ascii="Arial" w:hAnsi="Arial" w:cs="Arial"/>
          <w:bCs/>
          <w:iCs/>
          <w:sz w:val="20"/>
          <w:szCs w:val="20"/>
        </w:rPr>
        <w:t>Strony zgodnie przyjmują następujące definicje stosowane w umowie:</w:t>
      </w:r>
    </w:p>
    <w:p w:rsidR="00110D27" w:rsidRPr="00C353A0" w:rsidRDefault="00110D27" w:rsidP="00554E1B">
      <w:pPr>
        <w:numPr>
          <w:ilvl w:val="0"/>
          <w:numId w:val="55"/>
        </w:numPr>
        <w:ind w:left="726"/>
        <w:jc w:val="both"/>
        <w:rPr>
          <w:rFonts w:ascii="Arial" w:hAnsi="Arial" w:cs="Arial"/>
          <w:bCs/>
          <w:iCs/>
          <w:sz w:val="20"/>
          <w:szCs w:val="20"/>
        </w:rPr>
      </w:pPr>
      <w:r w:rsidRPr="00C353A0">
        <w:rPr>
          <w:rFonts w:ascii="Arial" w:hAnsi="Arial" w:cs="Arial"/>
          <w:b/>
          <w:bCs/>
          <w:iCs/>
          <w:sz w:val="20"/>
          <w:szCs w:val="20"/>
        </w:rPr>
        <w:t>Ustawa</w:t>
      </w:r>
      <w:r w:rsidRPr="00C353A0">
        <w:rPr>
          <w:rFonts w:ascii="Arial" w:hAnsi="Arial" w:cs="Arial"/>
          <w:bCs/>
          <w:iCs/>
          <w:sz w:val="20"/>
          <w:szCs w:val="20"/>
        </w:rPr>
        <w:t xml:space="preserve"> – ustawa z dnia 29 stycznia 2004 r. Prawo zamówień publicznych (Dz. U. z 2019 r. poz. 1843</w:t>
      </w:r>
      <w:r>
        <w:rPr>
          <w:rFonts w:ascii="Arial" w:hAnsi="Arial" w:cs="Arial"/>
          <w:bCs/>
          <w:iCs/>
          <w:sz w:val="20"/>
          <w:szCs w:val="20"/>
        </w:rPr>
        <w:t xml:space="preserve"> ze zm.</w:t>
      </w:r>
      <w:r w:rsidRPr="00C353A0">
        <w:rPr>
          <w:rFonts w:ascii="Arial" w:hAnsi="Arial" w:cs="Arial"/>
          <w:bCs/>
          <w:iCs/>
          <w:sz w:val="20"/>
          <w:szCs w:val="20"/>
        </w:rPr>
        <w:t>);</w:t>
      </w:r>
    </w:p>
    <w:p w:rsidR="00110D27" w:rsidRPr="00C353A0" w:rsidRDefault="00110D27" w:rsidP="00554E1B">
      <w:pPr>
        <w:numPr>
          <w:ilvl w:val="0"/>
          <w:numId w:val="55"/>
        </w:numPr>
        <w:ind w:left="726"/>
        <w:jc w:val="both"/>
        <w:rPr>
          <w:rFonts w:ascii="Arial" w:hAnsi="Arial" w:cs="Arial"/>
          <w:bCs/>
          <w:iCs/>
          <w:sz w:val="20"/>
          <w:szCs w:val="20"/>
        </w:rPr>
      </w:pPr>
      <w:r w:rsidRPr="00C353A0">
        <w:rPr>
          <w:rFonts w:ascii="Arial" w:hAnsi="Arial" w:cs="Arial"/>
          <w:b/>
          <w:bCs/>
          <w:iCs/>
          <w:sz w:val="20"/>
          <w:szCs w:val="20"/>
        </w:rPr>
        <w:t>Kodeks cywilny</w:t>
      </w:r>
      <w:r w:rsidRPr="00C353A0">
        <w:rPr>
          <w:rFonts w:ascii="Arial" w:hAnsi="Arial" w:cs="Arial"/>
          <w:bCs/>
          <w:iCs/>
          <w:sz w:val="20"/>
          <w:szCs w:val="20"/>
        </w:rPr>
        <w:t xml:space="preserve"> – ustawa z dnia 23 kwietnia 1964 r. (Dz. U. z 2019 r. poz. 1145);</w:t>
      </w:r>
    </w:p>
    <w:p w:rsidR="00110D27" w:rsidRPr="00C353A0" w:rsidRDefault="00110D27" w:rsidP="00554E1B">
      <w:pPr>
        <w:numPr>
          <w:ilvl w:val="0"/>
          <w:numId w:val="55"/>
        </w:numPr>
        <w:ind w:left="726"/>
        <w:jc w:val="both"/>
        <w:rPr>
          <w:rFonts w:ascii="Arial" w:hAnsi="Arial" w:cs="Arial"/>
          <w:bCs/>
          <w:iCs/>
          <w:sz w:val="20"/>
          <w:szCs w:val="20"/>
        </w:rPr>
      </w:pPr>
      <w:r w:rsidRPr="00C353A0">
        <w:rPr>
          <w:rFonts w:ascii="Arial" w:hAnsi="Arial" w:cs="Arial"/>
          <w:b/>
          <w:bCs/>
          <w:iCs/>
          <w:sz w:val="20"/>
          <w:szCs w:val="20"/>
        </w:rPr>
        <w:t>Prawo budowlane</w:t>
      </w:r>
      <w:r w:rsidRPr="00C353A0">
        <w:rPr>
          <w:rFonts w:ascii="Arial" w:hAnsi="Arial" w:cs="Arial"/>
          <w:bCs/>
          <w:iCs/>
          <w:sz w:val="20"/>
          <w:szCs w:val="20"/>
        </w:rPr>
        <w:t xml:space="preserve"> – ustawa z dnia 7 lipca 1994 r. Prawo budowlane (Dz. U. z 2019 r. poz. 1186);</w:t>
      </w:r>
    </w:p>
    <w:p w:rsidR="00110D27" w:rsidRPr="00C353A0" w:rsidRDefault="00110D27" w:rsidP="00554E1B">
      <w:pPr>
        <w:numPr>
          <w:ilvl w:val="0"/>
          <w:numId w:val="55"/>
        </w:numPr>
        <w:ind w:left="726"/>
        <w:jc w:val="both"/>
        <w:rPr>
          <w:rFonts w:ascii="Arial" w:hAnsi="Arial" w:cs="Arial"/>
          <w:bCs/>
          <w:iCs/>
          <w:sz w:val="20"/>
          <w:szCs w:val="20"/>
        </w:rPr>
      </w:pPr>
      <w:r w:rsidRPr="00C353A0">
        <w:rPr>
          <w:rFonts w:ascii="Arial" w:hAnsi="Arial" w:cs="Arial"/>
          <w:b/>
          <w:bCs/>
          <w:iCs/>
          <w:sz w:val="20"/>
          <w:szCs w:val="20"/>
        </w:rPr>
        <w:t>Inwestycja</w:t>
      </w:r>
      <w:r w:rsidRPr="00110D27">
        <w:rPr>
          <w:rFonts w:ascii="Arial" w:hAnsi="Arial" w:cs="Arial"/>
          <w:bCs/>
          <w:iCs/>
          <w:sz w:val="20"/>
          <w:szCs w:val="20"/>
        </w:rPr>
        <w:t xml:space="preserve"> lub </w:t>
      </w:r>
      <w:r>
        <w:rPr>
          <w:rFonts w:ascii="Arial" w:hAnsi="Arial" w:cs="Arial"/>
          <w:b/>
          <w:bCs/>
          <w:iCs/>
          <w:sz w:val="20"/>
          <w:szCs w:val="20"/>
        </w:rPr>
        <w:t>Przedsięwzięcie</w:t>
      </w:r>
      <w:r w:rsidRPr="00C353A0">
        <w:rPr>
          <w:rFonts w:ascii="Arial" w:hAnsi="Arial" w:cs="Arial"/>
          <w:b/>
          <w:bCs/>
          <w:iCs/>
          <w:sz w:val="20"/>
          <w:szCs w:val="20"/>
        </w:rPr>
        <w:t xml:space="preserve"> </w:t>
      </w:r>
      <w:r w:rsidRPr="00C353A0">
        <w:rPr>
          <w:rFonts w:ascii="Arial" w:hAnsi="Arial" w:cs="Arial"/>
          <w:bCs/>
          <w:iCs/>
          <w:sz w:val="20"/>
          <w:szCs w:val="20"/>
        </w:rPr>
        <w:t>–</w:t>
      </w:r>
      <w:r>
        <w:rPr>
          <w:rFonts w:ascii="Arial" w:hAnsi="Arial" w:cs="Arial"/>
          <w:bCs/>
          <w:iCs/>
          <w:sz w:val="20"/>
          <w:szCs w:val="20"/>
        </w:rPr>
        <w:t xml:space="preserve"> </w:t>
      </w:r>
      <w:r w:rsidRPr="00C353A0">
        <w:rPr>
          <w:rFonts w:ascii="Arial" w:hAnsi="Arial" w:cs="Arial"/>
          <w:bCs/>
          <w:iCs/>
          <w:sz w:val="20"/>
          <w:szCs w:val="20"/>
        </w:rPr>
        <w:t>budowa zespołu budynków mieszkalnych wielorodzinnych wraz z parkingiem wielopoziomowym w Pleszewie, u zbiegu ulic Mieszka I, Stanisława Augusta Poniatowskiego i</w:t>
      </w:r>
      <w:r>
        <w:rPr>
          <w:rFonts w:ascii="Arial" w:hAnsi="Arial" w:cs="Arial"/>
          <w:bCs/>
          <w:iCs/>
          <w:sz w:val="20"/>
          <w:szCs w:val="20"/>
        </w:rPr>
        <w:t xml:space="preserve"> </w:t>
      </w:r>
      <w:r w:rsidRPr="00C353A0">
        <w:rPr>
          <w:rFonts w:ascii="Arial" w:hAnsi="Arial" w:cs="Arial"/>
          <w:bCs/>
          <w:iCs/>
          <w:sz w:val="20"/>
          <w:szCs w:val="20"/>
        </w:rPr>
        <w:t>Władysława Warneńczyka na Terenie Budowy;</w:t>
      </w:r>
    </w:p>
    <w:p w:rsidR="00110D27" w:rsidRDefault="00110D27" w:rsidP="00554E1B">
      <w:pPr>
        <w:numPr>
          <w:ilvl w:val="0"/>
          <w:numId w:val="55"/>
        </w:numPr>
        <w:ind w:left="726"/>
        <w:jc w:val="both"/>
        <w:rPr>
          <w:rFonts w:ascii="Arial" w:hAnsi="Arial" w:cs="Arial"/>
          <w:bCs/>
          <w:iCs/>
          <w:sz w:val="20"/>
          <w:szCs w:val="20"/>
        </w:rPr>
      </w:pPr>
      <w:r w:rsidRPr="00C353A0">
        <w:rPr>
          <w:rFonts w:ascii="Arial" w:hAnsi="Arial" w:cs="Arial"/>
          <w:b/>
          <w:bCs/>
          <w:iCs/>
          <w:sz w:val="20"/>
          <w:szCs w:val="20"/>
        </w:rPr>
        <w:t>Dokumentacja Projektowa</w:t>
      </w:r>
      <w:r w:rsidRPr="00C353A0">
        <w:rPr>
          <w:rFonts w:ascii="Arial" w:hAnsi="Arial" w:cs="Arial"/>
          <w:bCs/>
          <w:iCs/>
          <w:sz w:val="20"/>
          <w:szCs w:val="20"/>
        </w:rPr>
        <w:t xml:space="preserve"> – wszelka dokumentacja w rozumieniu przepisów </w:t>
      </w:r>
      <w:r w:rsidRPr="00110D27">
        <w:rPr>
          <w:rFonts w:ascii="Arial" w:hAnsi="Arial" w:cs="Arial"/>
          <w:bCs/>
          <w:iCs/>
          <w:sz w:val="20"/>
          <w:szCs w:val="20"/>
        </w:rPr>
        <w:t>Rozporządzeni</w:t>
      </w:r>
      <w:r>
        <w:rPr>
          <w:rFonts w:ascii="Arial" w:hAnsi="Arial" w:cs="Arial"/>
          <w:bCs/>
          <w:iCs/>
          <w:sz w:val="20"/>
          <w:szCs w:val="20"/>
        </w:rPr>
        <w:t>a</w:t>
      </w:r>
      <w:r w:rsidRPr="00110D27">
        <w:rPr>
          <w:rFonts w:ascii="Arial" w:hAnsi="Arial" w:cs="Arial"/>
          <w:bCs/>
          <w:iCs/>
          <w:sz w:val="20"/>
          <w:szCs w:val="20"/>
        </w:rPr>
        <w:t xml:space="preserve"> Ministra Infrastruktury z dnia 2 września 2004 r. w sprawie szczegółowego zakresu i formy dokumentacji projektowej, specyfikacji technicznych wykonania i odbioru robót budowlanych oraz programu funkcjonalno-użytkowego</w:t>
      </w:r>
      <w:r>
        <w:rPr>
          <w:rFonts w:ascii="Arial" w:hAnsi="Arial" w:cs="Arial"/>
          <w:bCs/>
          <w:iCs/>
          <w:sz w:val="20"/>
          <w:szCs w:val="20"/>
        </w:rPr>
        <w:t xml:space="preserve"> dotycząca P</w:t>
      </w:r>
      <w:r w:rsidR="00016B98">
        <w:rPr>
          <w:rFonts w:ascii="Arial" w:hAnsi="Arial" w:cs="Arial"/>
          <w:bCs/>
          <w:iCs/>
          <w:sz w:val="20"/>
          <w:szCs w:val="20"/>
        </w:rPr>
        <w:t>rzedsięwzięcia</w:t>
      </w:r>
      <w:r w:rsidRPr="00C353A0">
        <w:rPr>
          <w:rFonts w:ascii="Arial" w:hAnsi="Arial" w:cs="Arial"/>
          <w:bCs/>
          <w:iCs/>
          <w:sz w:val="20"/>
          <w:szCs w:val="20"/>
        </w:rPr>
        <w:t>;</w:t>
      </w:r>
    </w:p>
    <w:p w:rsidR="00110D27" w:rsidRPr="00110D27" w:rsidRDefault="00110D27" w:rsidP="00554E1B">
      <w:pPr>
        <w:numPr>
          <w:ilvl w:val="0"/>
          <w:numId w:val="55"/>
        </w:numPr>
        <w:ind w:left="726"/>
        <w:jc w:val="both"/>
        <w:rPr>
          <w:rFonts w:ascii="Arial" w:hAnsi="Arial" w:cs="Arial"/>
          <w:bCs/>
          <w:iCs/>
          <w:sz w:val="20"/>
          <w:szCs w:val="20"/>
        </w:rPr>
      </w:pPr>
      <w:r w:rsidRPr="00110D27">
        <w:rPr>
          <w:rFonts w:ascii="Arial" w:hAnsi="Arial" w:cs="Arial"/>
          <w:b/>
          <w:bCs/>
          <w:iCs/>
          <w:sz w:val="20"/>
          <w:szCs w:val="20"/>
        </w:rPr>
        <w:t>Projektant</w:t>
      </w:r>
      <w:r>
        <w:rPr>
          <w:rFonts w:ascii="Arial" w:hAnsi="Arial" w:cs="Arial"/>
          <w:bCs/>
          <w:iCs/>
          <w:sz w:val="20"/>
          <w:szCs w:val="20"/>
        </w:rPr>
        <w:t xml:space="preserve"> – podmiot wyłoniony przez Zamawiającego w celu sporządzenia </w:t>
      </w:r>
      <w:r w:rsidR="00016B98">
        <w:rPr>
          <w:rFonts w:ascii="Arial" w:hAnsi="Arial" w:cs="Arial"/>
          <w:bCs/>
          <w:iCs/>
          <w:sz w:val="20"/>
          <w:szCs w:val="20"/>
        </w:rPr>
        <w:t>D</w:t>
      </w:r>
      <w:r>
        <w:rPr>
          <w:rFonts w:ascii="Arial" w:hAnsi="Arial" w:cs="Arial"/>
          <w:bCs/>
          <w:iCs/>
          <w:sz w:val="20"/>
          <w:szCs w:val="20"/>
        </w:rPr>
        <w:t xml:space="preserve">okumentacji </w:t>
      </w:r>
      <w:r w:rsidR="00016B98">
        <w:rPr>
          <w:rFonts w:ascii="Arial" w:hAnsi="Arial" w:cs="Arial"/>
          <w:bCs/>
          <w:iCs/>
          <w:sz w:val="20"/>
          <w:szCs w:val="20"/>
        </w:rPr>
        <w:t>P</w:t>
      </w:r>
      <w:r>
        <w:rPr>
          <w:rFonts w:ascii="Arial" w:hAnsi="Arial" w:cs="Arial"/>
          <w:bCs/>
          <w:iCs/>
          <w:sz w:val="20"/>
          <w:szCs w:val="20"/>
        </w:rPr>
        <w:t>rojektowej</w:t>
      </w:r>
      <w:r w:rsidR="00016B98">
        <w:rPr>
          <w:rFonts w:ascii="Arial" w:hAnsi="Arial" w:cs="Arial"/>
          <w:bCs/>
          <w:iCs/>
          <w:sz w:val="20"/>
          <w:szCs w:val="20"/>
        </w:rPr>
        <w:t xml:space="preserve"> i pełnienia nadzoru autorskiego;</w:t>
      </w:r>
    </w:p>
    <w:p w:rsidR="00016B98" w:rsidRPr="00016B98" w:rsidRDefault="00016B98" w:rsidP="00554E1B">
      <w:pPr>
        <w:numPr>
          <w:ilvl w:val="0"/>
          <w:numId w:val="55"/>
        </w:numPr>
        <w:ind w:left="726"/>
        <w:jc w:val="both"/>
        <w:rPr>
          <w:rFonts w:ascii="Arial" w:hAnsi="Arial" w:cs="Arial"/>
          <w:bCs/>
          <w:iCs/>
          <w:sz w:val="20"/>
          <w:szCs w:val="20"/>
        </w:rPr>
      </w:pPr>
      <w:r w:rsidRPr="00016B98">
        <w:rPr>
          <w:rFonts w:ascii="Arial" w:hAnsi="Arial" w:cs="Arial"/>
          <w:b/>
          <w:bCs/>
          <w:iCs/>
          <w:sz w:val="20"/>
          <w:szCs w:val="20"/>
        </w:rPr>
        <w:t>Wykonawca robót</w:t>
      </w:r>
      <w:r>
        <w:rPr>
          <w:rFonts w:ascii="Arial" w:hAnsi="Arial" w:cs="Arial"/>
          <w:bCs/>
          <w:iCs/>
          <w:sz w:val="20"/>
          <w:szCs w:val="20"/>
        </w:rPr>
        <w:t xml:space="preserve"> – podmiot wyłoniony przez Zamawiającego do wykonania robót budowlanych w ramach Przedsięwzięcia;</w:t>
      </w:r>
    </w:p>
    <w:p w:rsidR="00110D27" w:rsidRPr="00C353A0" w:rsidRDefault="00110D27" w:rsidP="00554E1B">
      <w:pPr>
        <w:numPr>
          <w:ilvl w:val="0"/>
          <w:numId w:val="55"/>
        </w:numPr>
        <w:ind w:left="726"/>
        <w:jc w:val="both"/>
        <w:rPr>
          <w:rFonts w:ascii="Arial" w:hAnsi="Arial" w:cs="Arial"/>
          <w:bCs/>
          <w:iCs/>
          <w:sz w:val="20"/>
          <w:szCs w:val="20"/>
        </w:rPr>
      </w:pPr>
      <w:r w:rsidRPr="00C353A0">
        <w:rPr>
          <w:rFonts w:ascii="Arial" w:hAnsi="Arial" w:cs="Arial"/>
          <w:b/>
          <w:bCs/>
          <w:iCs/>
          <w:sz w:val="20"/>
          <w:szCs w:val="20"/>
        </w:rPr>
        <w:t>Budynek A i B</w:t>
      </w:r>
      <w:r w:rsidRPr="00C353A0">
        <w:rPr>
          <w:rFonts w:ascii="Arial" w:hAnsi="Arial" w:cs="Arial"/>
          <w:bCs/>
          <w:iCs/>
          <w:sz w:val="20"/>
          <w:szCs w:val="20"/>
        </w:rPr>
        <w:t xml:space="preserve"> – budynek mieszkalny wielorodzinny realizowany w ramach Inwestycji, posiadający lokale mieszkalne wraz z pomieszczeniami przynależnymi w liczbach określonych w</w:t>
      </w:r>
      <w:r w:rsidR="00016B98">
        <w:rPr>
          <w:rFonts w:ascii="Arial" w:hAnsi="Arial" w:cs="Arial"/>
          <w:bCs/>
          <w:iCs/>
          <w:sz w:val="20"/>
          <w:szCs w:val="20"/>
        </w:rPr>
        <w:t> </w:t>
      </w:r>
      <w:r w:rsidRPr="00C353A0">
        <w:rPr>
          <w:rFonts w:ascii="Arial" w:hAnsi="Arial" w:cs="Arial"/>
          <w:bCs/>
          <w:iCs/>
          <w:sz w:val="20"/>
          <w:szCs w:val="20"/>
        </w:rPr>
        <w:t>PFU;</w:t>
      </w:r>
    </w:p>
    <w:p w:rsidR="00110D27" w:rsidRDefault="00110D27" w:rsidP="00554E1B">
      <w:pPr>
        <w:numPr>
          <w:ilvl w:val="0"/>
          <w:numId w:val="55"/>
        </w:numPr>
        <w:ind w:left="726"/>
        <w:jc w:val="both"/>
        <w:rPr>
          <w:rFonts w:ascii="Arial" w:hAnsi="Arial" w:cs="Arial"/>
          <w:bCs/>
          <w:iCs/>
          <w:sz w:val="20"/>
          <w:szCs w:val="20"/>
        </w:rPr>
      </w:pPr>
      <w:r w:rsidRPr="00C353A0">
        <w:rPr>
          <w:rFonts w:ascii="Arial" w:hAnsi="Arial" w:cs="Arial"/>
          <w:b/>
          <w:bCs/>
          <w:iCs/>
          <w:sz w:val="20"/>
          <w:szCs w:val="20"/>
        </w:rPr>
        <w:t xml:space="preserve">Budynek C </w:t>
      </w:r>
      <w:r w:rsidRPr="00C353A0">
        <w:rPr>
          <w:rFonts w:ascii="Arial" w:hAnsi="Arial" w:cs="Arial"/>
          <w:bCs/>
          <w:iCs/>
          <w:sz w:val="20"/>
          <w:szCs w:val="20"/>
        </w:rPr>
        <w:t>– budynek parkingu wielopoziomowego, którego usytuowanie względem Budynku A i B zostało wskazane w PFU;</w:t>
      </w:r>
    </w:p>
    <w:p w:rsidR="00110D27" w:rsidRPr="00C353A0" w:rsidRDefault="00110D27" w:rsidP="00554E1B">
      <w:pPr>
        <w:numPr>
          <w:ilvl w:val="0"/>
          <w:numId w:val="55"/>
        </w:numPr>
        <w:ind w:left="726"/>
        <w:jc w:val="both"/>
        <w:rPr>
          <w:rFonts w:ascii="Arial" w:hAnsi="Arial" w:cs="Arial"/>
          <w:bCs/>
          <w:iCs/>
          <w:sz w:val="20"/>
          <w:szCs w:val="20"/>
        </w:rPr>
      </w:pPr>
      <w:r>
        <w:rPr>
          <w:rFonts w:ascii="Arial" w:hAnsi="Arial" w:cs="Arial"/>
          <w:b/>
          <w:bCs/>
          <w:iCs/>
          <w:sz w:val="20"/>
          <w:szCs w:val="20"/>
        </w:rPr>
        <w:t>Budynki</w:t>
      </w:r>
      <w:r>
        <w:rPr>
          <w:rFonts w:ascii="Arial" w:hAnsi="Arial" w:cs="Arial"/>
          <w:bCs/>
          <w:iCs/>
          <w:sz w:val="20"/>
          <w:szCs w:val="20"/>
        </w:rPr>
        <w:t xml:space="preserve"> – łącznie Budynki A i B oraz Budynek C;</w:t>
      </w:r>
    </w:p>
    <w:p w:rsidR="00110D27" w:rsidRPr="00C353A0" w:rsidRDefault="00110D27" w:rsidP="00554E1B">
      <w:pPr>
        <w:numPr>
          <w:ilvl w:val="0"/>
          <w:numId w:val="55"/>
        </w:numPr>
        <w:ind w:left="726"/>
        <w:jc w:val="both"/>
        <w:rPr>
          <w:rFonts w:ascii="Arial" w:hAnsi="Arial" w:cs="Arial"/>
          <w:bCs/>
          <w:iCs/>
          <w:sz w:val="20"/>
          <w:szCs w:val="20"/>
        </w:rPr>
      </w:pPr>
      <w:r w:rsidRPr="00C353A0">
        <w:rPr>
          <w:rFonts w:ascii="Arial" w:hAnsi="Arial" w:cs="Arial"/>
          <w:b/>
          <w:bCs/>
          <w:iCs/>
          <w:sz w:val="20"/>
          <w:szCs w:val="20"/>
        </w:rPr>
        <w:t>Roboty</w:t>
      </w:r>
      <w:r w:rsidRPr="00C353A0">
        <w:rPr>
          <w:rFonts w:ascii="Arial" w:hAnsi="Arial" w:cs="Arial"/>
          <w:bCs/>
          <w:iCs/>
          <w:sz w:val="20"/>
          <w:szCs w:val="20"/>
        </w:rPr>
        <w:t xml:space="preserve"> – wszelkie prace i roboty budowlane, prace montażowe, instalacyjne oraz dostawy i usługi konieczne do prawidłowego zrealizowania Inwestycji zgodnie z wymaganiami PFU oraz wymaganiami Zamawiającego;</w:t>
      </w:r>
    </w:p>
    <w:p w:rsidR="00110D27" w:rsidRPr="00C353A0" w:rsidRDefault="00110D27" w:rsidP="00554E1B">
      <w:pPr>
        <w:numPr>
          <w:ilvl w:val="0"/>
          <w:numId w:val="55"/>
        </w:numPr>
        <w:ind w:left="726"/>
        <w:jc w:val="both"/>
        <w:rPr>
          <w:rFonts w:ascii="Arial" w:hAnsi="Arial" w:cs="Arial"/>
          <w:bCs/>
          <w:iCs/>
          <w:sz w:val="20"/>
          <w:szCs w:val="20"/>
        </w:rPr>
      </w:pPr>
      <w:r w:rsidRPr="00C353A0">
        <w:rPr>
          <w:rFonts w:ascii="Arial" w:hAnsi="Arial" w:cs="Arial"/>
          <w:b/>
          <w:bCs/>
          <w:iCs/>
          <w:sz w:val="20"/>
          <w:szCs w:val="20"/>
        </w:rPr>
        <w:lastRenderedPageBreak/>
        <w:t>Termin zakończenia robót budowlanych</w:t>
      </w:r>
      <w:r w:rsidRPr="00C353A0">
        <w:rPr>
          <w:rFonts w:ascii="Arial" w:hAnsi="Arial" w:cs="Arial"/>
          <w:bCs/>
          <w:iCs/>
          <w:sz w:val="20"/>
          <w:szCs w:val="20"/>
        </w:rPr>
        <w:t xml:space="preserve"> – jest to data pisemnego zgłoszenia gotowości do   odbioru końcowego robót, potwierdzona następnie ustaleniami protokołu odbioru końcowego;</w:t>
      </w:r>
    </w:p>
    <w:p w:rsidR="00110D27" w:rsidRDefault="00110D27" w:rsidP="00554E1B">
      <w:pPr>
        <w:numPr>
          <w:ilvl w:val="0"/>
          <w:numId w:val="55"/>
        </w:numPr>
        <w:ind w:left="726"/>
        <w:jc w:val="both"/>
        <w:rPr>
          <w:rFonts w:ascii="Arial" w:hAnsi="Arial" w:cs="Arial"/>
          <w:bCs/>
          <w:iCs/>
          <w:sz w:val="20"/>
          <w:szCs w:val="20"/>
        </w:rPr>
      </w:pPr>
      <w:r w:rsidRPr="000C1232">
        <w:rPr>
          <w:rFonts w:ascii="Arial" w:hAnsi="Arial" w:cs="Arial"/>
          <w:b/>
          <w:bCs/>
          <w:iCs/>
          <w:sz w:val="20"/>
          <w:szCs w:val="20"/>
        </w:rPr>
        <w:t>Oferta</w:t>
      </w:r>
      <w:r>
        <w:rPr>
          <w:rFonts w:ascii="Arial" w:hAnsi="Arial" w:cs="Arial"/>
          <w:bCs/>
          <w:iCs/>
          <w:sz w:val="20"/>
          <w:szCs w:val="20"/>
        </w:rPr>
        <w:t xml:space="preserve"> – oferta Wykonawcy złożona w ramach postępowania […];</w:t>
      </w:r>
    </w:p>
    <w:p w:rsidR="00110D27" w:rsidRPr="00C353A0" w:rsidRDefault="00110D27" w:rsidP="00554E1B">
      <w:pPr>
        <w:numPr>
          <w:ilvl w:val="0"/>
          <w:numId w:val="55"/>
        </w:numPr>
        <w:ind w:left="726"/>
        <w:jc w:val="both"/>
        <w:rPr>
          <w:rFonts w:ascii="Arial" w:hAnsi="Arial" w:cs="Arial"/>
          <w:bCs/>
          <w:iCs/>
          <w:sz w:val="20"/>
          <w:szCs w:val="20"/>
        </w:rPr>
      </w:pPr>
      <w:r w:rsidRPr="00C353A0">
        <w:rPr>
          <w:rFonts w:ascii="Arial" w:hAnsi="Arial" w:cs="Arial"/>
          <w:b/>
          <w:bCs/>
          <w:iCs/>
          <w:sz w:val="20"/>
          <w:szCs w:val="20"/>
        </w:rPr>
        <w:t>Dzień roboczy</w:t>
      </w:r>
      <w:r w:rsidRPr="00C353A0">
        <w:rPr>
          <w:rFonts w:ascii="Arial" w:hAnsi="Arial" w:cs="Arial"/>
          <w:bCs/>
          <w:iCs/>
          <w:sz w:val="20"/>
          <w:szCs w:val="20"/>
        </w:rPr>
        <w:t xml:space="preserve"> – każdy dzień tygodnia z wyłączeniem sobót oraz dni ustawowo wolnych od pracy w rozumieniu ustawy z dnia 18 stycznia 1951 r. o dniach wolnych od pracy (Dz. U. z</w:t>
      </w:r>
      <w:r>
        <w:rPr>
          <w:rFonts w:ascii="Arial" w:hAnsi="Arial" w:cs="Arial"/>
          <w:bCs/>
          <w:iCs/>
          <w:sz w:val="20"/>
          <w:szCs w:val="20"/>
        </w:rPr>
        <w:t> </w:t>
      </w:r>
      <w:r w:rsidRPr="00C353A0">
        <w:rPr>
          <w:rFonts w:ascii="Arial" w:hAnsi="Arial" w:cs="Arial"/>
          <w:bCs/>
          <w:iCs/>
          <w:sz w:val="20"/>
          <w:szCs w:val="20"/>
        </w:rPr>
        <w:t>2015 r. poz. 90);</w:t>
      </w:r>
    </w:p>
    <w:p w:rsidR="00110D27" w:rsidRPr="00736174" w:rsidRDefault="00110D27" w:rsidP="00554E1B">
      <w:pPr>
        <w:numPr>
          <w:ilvl w:val="0"/>
          <w:numId w:val="55"/>
        </w:numPr>
        <w:ind w:left="726"/>
        <w:jc w:val="both"/>
        <w:rPr>
          <w:rFonts w:ascii="Arial" w:hAnsi="Arial" w:cs="Arial"/>
          <w:bCs/>
          <w:iCs/>
          <w:sz w:val="20"/>
          <w:szCs w:val="20"/>
        </w:rPr>
      </w:pPr>
      <w:r w:rsidRPr="00736174">
        <w:rPr>
          <w:rFonts w:ascii="Arial" w:hAnsi="Arial" w:cs="Arial"/>
          <w:b/>
          <w:bCs/>
          <w:iCs/>
          <w:sz w:val="20"/>
          <w:szCs w:val="20"/>
        </w:rPr>
        <w:t>Podwykonawca</w:t>
      </w:r>
      <w:r>
        <w:rPr>
          <w:rFonts w:ascii="Arial" w:hAnsi="Arial" w:cs="Arial"/>
          <w:bCs/>
          <w:iCs/>
          <w:sz w:val="20"/>
          <w:szCs w:val="20"/>
        </w:rPr>
        <w:t xml:space="preserve"> – podmiot, któremu Wykonawca</w:t>
      </w:r>
      <w:r w:rsidR="00016B98">
        <w:rPr>
          <w:rFonts w:ascii="Arial" w:hAnsi="Arial" w:cs="Arial"/>
          <w:bCs/>
          <w:iCs/>
          <w:sz w:val="20"/>
          <w:szCs w:val="20"/>
        </w:rPr>
        <w:t xml:space="preserve"> robót</w:t>
      </w:r>
      <w:r>
        <w:rPr>
          <w:rFonts w:ascii="Arial" w:hAnsi="Arial" w:cs="Arial"/>
          <w:bCs/>
          <w:iCs/>
          <w:sz w:val="20"/>
          <w:szCs w:val="20"/>
        </w:rPr>
        <w:t xml:space="preserve"> </w:t>
      </w:r>
      <w:r w:rsidRPr="008E5770">
        <w:rPr>
          <w:rFonts w:ascii="Arial" w:hAnsi="Arial" w:cs="Arial"/>
          <w:bCs/>
          <w:iCs/>
          <w:sz w:val="20"/>
          <w:szCs w:val="20"/>
        </w:rPr>
        <w:t>podzleci</w:t>
      </w:r>
      <w:r>
        <w:rPr>
          <w:rFonts w:ascii="Arial" w:hAnsi="Arial" w:cs="Arial"/>
          <w:bCs/>
          <w:iCs/>
          <w:sz w:val="20"/>
          <w:szCs w:val="20"/>
        </w:rPr>
        <w:t>ł wykonanie części</w:t>
      </w:r>
      <w:r w:rsidRPr="008E5770">
        <w:rPr>
          <w:rFonts w:ascii="Arial" w:hAnsi="Arial" w:cs="Arial"/>
          <w:bCs/>
          <w:iCs/>
          <w:sz w:val="20"/>
          <w:szCs w:val="20"/>
        </w:rPr>
        <w:t xml:space="preserve"> </w:t>
      </w:r>
      <w:r w:rsidR="00016B98">
        <w:rPr>
          <w:rFonts w:ascii="Arial" w:hAnsi="Arial" w:cs="Arial"/>
          <w:bCs/>
          <w:iCs/>
          <w:sz w:val="20"/>
          <w:szCs w:val="20"/>
        </w:rPr>
        <w:t>Inwestycji</w:t>
      </w:r>
      <w:r w:rsidRPr="008E5770">
        <w:rPr>
          <w:rFonts w:ascii="Arial" w:hAnsi="Arial" w:cs="Arial"/>
          <w:bCs/>
          <w:iCs/>
          <w:sz w:val="20"/>
          <w:szCs w:val="20"/>
        </w:rPr>
        <w:t>, w</w:t>
      </w:r>
      <w:r w:rsidR="00016B98">
        <w:rPr>
          <w:rFonts w:ascii="Arial" w:hAnsi="Arial" w:cs="Arial"/>
          <w:bCs/>
          <w:iCs/>
          <w:sz w:val="20"/>
          <w:szCs w:val="20"/>
        </w:rPr>
        <w:t> </w:t>
      </w:r>
      <w:r w:rsidRPr="008E5770">
        <w:rPr>
          <w:rFonts w:ascii="Arial" w:hAnsi="Arial" w:cs="Arial"/>
          <w:bCs/>
          <w:iCs/>
          <w:sz w:val="20"/>
          <w:szCs w:val="20"/>
        </w:rPr>
        <w:t xml:space="preserve">tym </w:t>
      </w:r>
      <w:r>
        <w:rPr>
          <w:rFonts w:ascii="Arial" w:hAnsi="Arial" w:cs="Arial"/>
          <w:bCs/>
          <w:iCs/>
          <w:sz w:val="20"/>
          <w:szCs w:val="20"/>
        </w:rPr>
        <w:t>także dalszy podwykonawca.</w:t>
      </w:r>
    </w:p>
    <w:p w:rsidR="00110D27" w:rsidRPr="00C353A0" w:rsidRDefault="00110D27" w:rsidP="00554E1B">
      <w:pPr>
        <w:numPr>
          <w:ilvl w:val="0"/>
          <w:numId w:val="54"/>
        </w:numPr>
        <w:ind w:left="363"/>
        <w:jc w:val="both"/>
        <w:rPr>
          <w:rFonts w:ascii="Arial" w:hAnsi="Arial" w:cs="Arial"/>
          <w:bCs/>
          <w:iCs/>
          <w:sz w:val="20"/>
          <w:szCs w:val="20"/>
        </w:rPr>
      </w:pPr>
      <w:r w:rsidRPr="00C353A0">
        <w:rPr>
          <w:rFonts w:ascii="Arial" w:hAnsi="Arial" w:cs="Arial"/>
          <w:bCs/>
          <w:iCs/>
          <w:sz w:val="20"/>
          <w:szCs w:val="20"/>
        </w:rPr>
        <w:t>Poza definicjami wskazanymi w ust. 1, Strony zgodnie przyjmują definicje wprowadzone odrębnie w</w:t>
      </w:r>
      <w:r w:rsidR="00016B98">
        <w:rPr>
          <w:rFonts w:ascii="Arial" w:hAnsi="Arial" w:cs="Arial"/>
          <w:bCs/>
          <w:iCs/>
          <w:sz w:val="20"/>
          <w:szCs w:val="20"/>
        </w:rPr>
        <w:t> </w:t>
      </w:r>
      <w:r w:rsidRPr="00C353A0">
        <w:rPr>
          <w:rFonts w:ascii="Arial" w:hAnsi="Arial" w:cs="Arial"/>
          <w:bCs/>
          <w:iCs/>
          <w:sz w:val="20"/>
          <w:szCs w:val="20"/>
        </w:rPr>
        <w:t>ramach poszczególnych postanowień Umowy lub załączników do Umowy.</w:t>
      </w:r>
    </w:p>
    <w:p w:rsidR="00110D27" w:rsidRPr="00C353A0" w:rsidRDefault="00110D27" w:rsidP="00554E1B">
      <w:pPr>
        <w:numPr>
          <w:ilvl w:val="0"/>
          <w:numId w:val="54"/>
        </w:numPr>
        <w:ind w:left="363"/>
        <w:jc w:val="both"/>
        <w:rPr>
          <w:rFonts w:ascii="Arial" w:hAnsi="Arial" w:cs="Arial"/>
          <w:bCs/>
          <w:iCs/>
          <w:sz w:val="20"/>
          <w:szCs w:val="20"/>
        </w:rPr>
      </w:pPr>
      <w:r w:rsidRPr="00C353A0">
        <w:rPr>
          <w:rFonts w:ascii="Arial" w:hAnsi="Arial" w:cs="Arial"/>
          <w:bCs/>
          <w:iCs/>
          <w:sz w:val="20"/>
          <w:szCs w:val="20"/>
        </w:rPr>
        <w:t>Poszczególne części Umowy będą stosowane i interpretowane w następującej kolejności i według następującego pierwszeństwa:</w:t>
      </w:r>
    </w:p>
    <w:p w:rsidR="00110D27" w:rsidRPr="00C353A0" w:rsidRDefault="00110D27" w:rsidP="00554E1B">
      <w:pPr>
        <w:numPr>
          <w:ilvl w:val="0"/>
          <w:numId w:val="56"/>
        </w:numPr>
        <w:ind w:left="726"/>
        <w:jc w:val="both"/>
        <w:rPr>
          <w:rFonts w:ascii="Arial" w:hAnsi="Arial" w:cs="Arial"/>
          <w:bCs/>
          <w:iCs/>
          <w:sz w:val="20"/>
          <w:szCs w:val="20"/>
        </w:rPr>
      </w:pPr>
      <w:r w:rsidRPr="00C353A0">
        <w:rPr>
          <w:rFonts w:ascii="Arial" w:hAnsi="Arial" w:cs="Arial"/>
          <w:bCs/>
          <w:iCs/>
          <w:sz w:val="20"/>
          <w:szCs w:val="20"/>
        </w:rPr>
        <w:t>Umowa;</w:t>
      </w:r>
    </w:p>
    <w:p w:rsidR="00110D27" w:rsidRPr="00C353A0" w:rsidRDefault="00110D27" w:rsidP="00554E1B">
      <w:pPr>
        <w:numPr>
          <w:ilvl w:val="0"/>
          <w:numId w:val="56"/>
        </w:numPr>
        <w:ind w:left="726"/>
        <w:jc w:val="both"/>
        <w:rPr>
          <w:rFonts w:ascii="Arial" w:hAnsi="Arial" w:cs="Arial"/>
          <w:bCs/>
          <w:iCs/>
          <w:sz w:val="20"/>
          <w:szCs w:val="20"/>
        </w:rPr>
      </w:pPr>
      <w:r w:rsidRPr="00C353A0">
        <w:rPr>
          <w:rFonts w:ascii="Arial" w:hAnsi="Arial" w:cs="Arial"/>
          <w:bCs/>
          <w:iCs/>
          <w:sz w:val="20"/>
          <w:szCs w:val="20"/>
        </w:rPr>
        <w:t>Oferta wraz z załącznikami;</w:t>
      </w:r>
    </w:p>
    <w:p w:rsidR="00110D27" w:rsidRPr="00C353A0" w:rsidRDefault="00110D27" w:rsidP="00554E1B">
      <w:pPr>
        <w:numPr>
          <w:ilvl w:val="0"/>
          <w:numId w:val="56"/>
        </w:numPr>
        <w:ind w:left="726"/>
        <w:jc w:val="both"/>
        <w:rPr>
          <w:rFonts w:ascii="Arial" w:hAnsi="Arial" w:cs="Arial"/>
          <w:bCs/>
          <w:iCs/>
          <w:sz w:val="20"/>
          <w:szCs w:val="20"/>
        </w:rPr>
      </w:pPr>
      <w:r w:rsidRPr="00C353A0">
        <w:rPr>
          <w:rFonts w:ascii="Arial" w:hAnsi="Arial" w:cs="Arial"/>
          <w:bCs/>
          <w:iCs/>
          <w:sz w:val="20"/>
          <w:szCs w:val="20"/>
        </w:rPr>
        <w:t>Wyjaśnienia treści SIWZ w postępowaniu o nr ref. […];</w:t>
      </w:r>
    </w:p>
    <w:p w:rsidR="00110D27" w:rsidRPr="00C353A0" w:rsidRDefault="00110D27" w:rsidP="00554E1B">
      <w:pPr>
        <w:numPr>
          <w:ilvl w:val="0"/>
          <w:numId w:val="56"/>
        </w:numPr>
        <w:ind w:left="726"/>
        <w:jc w:val="both"/>
        <w:rPr>
          <w:rFonts w:ascii="Arial" w:hAnsi="Arial" w:cs="Arial"/>
          <w:bCs/>
          <w:iCs/>
          <w:sz w:val="20"/>
          <w:szCs w:val="20"/>
        </w:rPr>
      </w:pPr>
      <w:r w:rsidRPr="00C353A0">
        <w:rPr>
          <w:rFonts w:ascii="Arial" w:hAnsi="Arial" w:cs="Arial"/>
          <w:bCs/>
          <w:iCs/>
          <w:sz w:val="20"/>
          <w:szCs w:val="20"/>
        </w:rPr>
        <w:t>Dokumentacja Zamawiającego;</w:t>
      </w:r>
    </w:p>
    <w:p w:rsidR="00110D27" w:rsidRPr="00C353A0" w:rsidRDefault="00110D27" w:rsidP="00554E1B">
      <w:pPr>
        <w:numPr>
          <w:ilvl w:val="0"/>
          <w:numId w:val="56"/>
        </w:numPr>
        <w:ind w:left="726"/>
        <w:jc w:val="both"/>
        <w:rPr>
          <w:rFonts w:ascii="Arial" w:hAnsi="Arial" w:cs="Arial"/>
          <w:bCs/>
          <w:iCs/>
          <w:sz w:val="20"/>
          <w:szCs w:val="20"/>
        </w:rPr>
      </w:pPr>
      <w:r w:rsidRPr="00C353A0">
        <w:rPr>
          <w:rFonts w:ascii="Arial" w:hAnsi="Arial" w:cs="Arial"/>
          <w:bCs/>
          <w:iCs/>
          <w:sz w:val="20"/>
          <w:szCs w:val="20"/>
        </w:rPr>
        <w:t>SIWZ w postępowaniu o nr ref. […];</w:t>
      </w:r>
    </w:p>
    <w:p w:rsidR="00110D27" w:rsidRPr="00C353A0" w:rsidRDefault="00110D27" w:rsidP="00554E1B">
      <w:pPr>
        <w:numPr>
          <w:ilvl w:val="0"/>
          <w:numId w:val="56"/>
        </w:numPr>
        <w:ind w:left="726"/>
        <w:jc w:val="both"/>
        <w:rPr>
          <w:rFonts w:ascii="Arial" w:hAnsi="Arial" w:cs="Arial"/>
          <w:bCs/>
          <w:iCs/>
          <w:sz w:val="20"/>
          <w:szCs w:val="20"/>
        </w:rPr>
      </w:pPr>
      <w:r w:rsidRPr="00C353A0">
        <w:rPr>
          <w:rFonts w:ascii="Arial" w:hAnsi="Arial" w:cs="Arial"/>
          <w:bCs/>
          <w:iCs/>
          <w:sz w:val="20"/>
          <w:szCs w:val="20"/>
        </w:rPr>
        <w:t>inne dokumenty będące częścią Umowy, w tym Zabezpieczenie Należytego Wykonania Umowy.</w:t>
      </w:r>
    </w:p>
    <w:p w:rsidR="00110D27" w:rsidRPr="00C353A0" w:rsidRDefault="00110D27" w:rsidP="00110D27">
      <w:pPr>
        <w:ind w:left="360"/>
        <w:jc w:val="both"/>
        <w:rPr>
          <w:rFonts w:ascii="Arial" w:hAnsi="Arial" w:cs="Arial"/>
          <w:bCs/>
          <w:iCs/>
          <w:sz w:val="20"/>
          <w:szCs w:val="20"/>
        </w:rPr>
      </w:pPr>
    </w:p>
    <w:p w:rsidR="00110D27" w:rsidRPr="00C353A0" w:rsidRDefault="00110D27" w:rsidP="00110D27">
      <w:pPr>
        <w:jc w:val="center"/>
        <w:rPr>
          <w:rFonts w:ascii="Arial" w:hAnsi="Arial" w:cs="Arial"/>
          <w:sz w:val="20"/>
          <w:szCs w:val="20"/>
        </w:rPr>
      </w:pPr>
      <w:r w:rsidRPr="00C353A0">
        <w:rPr>
          <w:rFonts w:ascii="Arial" w:hAnsi="Arial" w:cs="Arial"/>
          <w:sz w:val="20"/>
          <w:szCs w:val="20"/>
        </w:rPr>
        <w:t>§ 2</w:t>
      </w:r>
    </w:p>
    <w:p w:rsidR="00016B98" w:rsidRPr="00C353A0" w:rsidRDefault="00016B98" w:rsidP="00554E1B">
      <w:pPr>
        <w:pStyle w:val="Default"/>
        <w:numPr>
          <w:ilvl w:val="0"/>
          <w:numId w:val="57"/>
        </w:numPr>
        <w:tabs>
          <w:tab w:val="clear" w:pos="357"/>
        </w:tabs>
        <w:suppressAutoHyphens w:val="0"/>
        <w:autoSpaceDN w:val="0"/>
        <w:adjustRightInd w:val="0"/>
        <w:ind w:left="363" w:hanging="363"/>
        <w:contextualSpacing/>
        <w:jc w:val="both"/>
        <w:rPr>
          <w:sz w:val="20"/>
          <w:szCs w:val="20"/>
        </w:rPr>
      </w:pPr>
      <w:r w:rsidRPr="00C353A0">
        <w:rPr>
          <w:sz w:val="20"/>
          <w:szCs w:val="20"/>
        </w:rPr>
        <w:t>W ramach Przedmiotu Umowy Wykonawca zobow</w:t>
      </w:r>
      <w:r>
        <w:rPr>
          <w:sz w:val="20"/>
          <w:szCs w:val="20"/>
        </w:rPr>
        <w:t>iązany jest w szczególności do</w:t>
      </w:r>
      <w:r w:rsidR="00486B59" w:rsidRPr="00486B59">
        <w:t xml:space="preserve"> </w:t>
      </w:r>
      <w:r w:rsidR="00486B59" w:rsidRPr="00486B59">
        <w:rPr>
          <w:sz w:val="20"/>
          <w:szCs w:val="20"/>
        </w:rPr>
        <w:t>pełnieni</w:t>
      </w:r>
      <w:r w:rsidR="00486B59">
        <w:rPr>
          <w:sz w:val="20"/>
          <w:szCs w:val="20"/>
        </w:rPr>
        <w:t>a</w:t>
      </w:r>
      <w:r w:rsidR="00486B59" w:rsidRPr="00486B59">
        <w:rPr>
          <w:sz w:val="20"/>
          <w:szCs w:val="20"/>
        </w:rPr>
        <w:t xml:space="preserve"> wielobranżowego nadzoru inwestorskiego przy realizacji </w:t>
      </w:r>
      <w:r w:rsidR="00486B59">
        <w:rPr>
          <w:sz w:val="20"/>
          <w:szCs w:val="20"/>
        </w:rPr>
        <w:t>I</w:t>
      </w:r>
      <w:r w:rsidR="00486B59" w:rsidRPr="00486B59">
        <w:rPr>
          <w:sz w:val="20"/>
          <w:szCs w:val="20"/>
        </w:rPr>
        <w:t>nwestycji</w:t>
      </w:r>
      <w:r w:rsidR="00486B59">
        <w:rPr>
          <w:sz w:val="20"/>
          <w:szCs w:val="20"/>
        </w:rPr>
        <w:t>, zgodnie z OPZ.</w:t>
      </w:r>
    </w:p>
    <w:p w:rsidR="00016B98" w:rsidRDefault="00016B98" w:rsidP="00554E1B">
      <w:pPr>
        <w:pStyle w:val="Default"/>
        <w:numPr>
          <w:ilvl w:val="0"/>
          <w:numId w:val="57"/>
        </w:numPr>
        <w:tabs>
          <w:tab w:val="clear" w:pos="357"/>
        </w:tabs>
        <w:suppressAutoHyphens w:val="0"/>
        <w:autoSpaceDN w:val="0"/>
        <w:adjustRightInd w:val="0"/>
        <w:ind w:left="363" w:hanging="363"/>
        <w:contextualSpacing/>
        <w:jc w:val="both"/>
        <w:rPr>
          <w:sz w:val="20"/>
          <w:szCs w:val="20"/>
        </w:rPr>
      </w:pPr>
      <w:r w:rsidRPr="00C353A0">
        <w:rPr>
          <w:sz w:val="20"/>
          <w:szCs w:val="20"/>
        </w:rPr>
        <w:t>Wykonawca zobowiązuje się do wykonania Przedmiotu Umowy zgodnie z</w:t>
      </w:r>
      <w:r>
        <w:rPr>
          <w:sz w:val="20"/>
          <w:szCs w:val="20"/>
        </w:rPr>
        <w:t xml:space="preserve"> </w:t>
      </w:r>
      <w:r w:rsidRPr="00C353A0">
        <w:rPr>
          <w:sz w:val="20"/>
          <w:szCs w:val="20"/>
        </w:rPr>
        <w:t>obowiązującymi przepisami prawa i aktualną wiedzą techniczną oraz na warunkach określonych w Umowie. Wykonawca oświadcza, że posiada doświadczenie, umiejętności i wiedzę pozwalającą na</w:t>
      </w:r>
      <w:r>
        <w:rPr>
          <w:sz w:val="20"/>
          <w:szCs w:val="20"/>
        </w:rPr>
        <w:t>  </w:t>
      </w:r>
      <w:r w:rsidRPr="00C353A0">
        <w:rPr>
          <w:sz w:val="20"/>
          <w:szCs w:val="20"/>
        </w:rPr>
        <w:t xml:space="preserve">wykonanie Przedmiotu Umowy oraz że zobowiązuje się do wykonania Przedmiotu Umowy zgodnie </w:t>
      </w:r>
      <w:r>
        <w:rPr>
          <w:sz w:val="20"/>
          <w:szCs w:val="20"/>
        </w:rPr>
        <w:t xml:space="preserve">z </w:t>
      </w:r>
      <w:r w:rsidRPr="00C353A0">
        <w:rPr>
          <w:sz w:val="20"/>
          <w:szCs w:val="20"/>
        </w:rPr>
        <w:t>należytą starannością</w:t>
      </w:r>
      <w:r>
        <w:rPr>
          <w:sz w:val="20"/>
          <w:szCs w:val="20"/>
        </w:rPr>
        <w:t xml:space="preserve"> oraz</w:t>
      </w:r>
      <w:r w:rsidRPr="00C353A0">
        <w:rPr>
          <w:sz w:val="20"/>
          <w:szCs w:val="20"/>
        </w:rPr>
        <w:t xml:space="preserve"> z zasadami współczesnej wiedzy technicznej.</w:t>
      </w:r>
    </w:p>
    <w:p w:rsidR="00052020" w:rsidRPr="00C353A0" w:rsidRDefault="00052020" w:rsidP="00554E1B">
      <w:pPr>
        <w:pStyle w:val="Default"/>
        <w:numPr>
          <w:ilvl w:val="0"/>
          <w:numId w:val="57"/>
        </w:numPr>
        <w:tabs>
          <w:tab w:val="clear" w:pos="357"/>
        </w:tabs>
        <w:suppressAutoHyphens w:val="0"/>
        <w:autoSpaceDN w:val="0"/>
        <w:adjustRightInd w:val="0"/>
        <w:ind w:left="363" w:hanging="363"/>
        <w:contextualSpacing/>
        <w:jc w:val="both"/>
        <w:rPr>
          <w:sz w:val="20"/>
          <w:szCs w:val="20"/>
        </w:rPr>
      </w:pPr>
      <w:r w:rsidRPr="00052020">
        <w:rPr>
          <w:sz w:val="20"/>
          <w:szCs w:val="20"/>
        </w:rPr>
        <w:t xml:space="preserve">Wykonawca oświadcza, że osobiste wykonanie </w:t>
      </w:r>
      <w:r>
        <w:rPr>
          <w:sz w:val="20"/>
          <w:szCs w:val="20"/>
        </w:rPr>
        <w:t>Z</w:t>
      </w:r>
      <w:r w:rsidRPr="00052020">
        <w:rPr>
          <w:sz w:val="20"/>
          <w:szCs w:val="20"/>
        </w:rPr>
        <w:t>amówienia powierzy osobom wskazanym w Ofercie oraz, że osoby te posiadają kwalifikacje niezbędne do prawidłowego jej wykonania</w:t>
      </w:r>
      <w:r>
        <w:rPr>
          <w:sz w:val="20"/>
          <w:szCs w:val="20"/>
        </w:rPr>
        <w:t>.</w:t>
      </w:r>
    </w:p>
    <w:p w:rsidR="00016B98" w:rsidRPr="00C353A0" w:rsidRDefault="00016B98" w:rsidP="00016B98">
      <w:pPr>
        <w:ind w:left="360"/>
        <w:jc w:val="both"/>
        <w:rPr>
          <w:rFonts w:ascii="Arial" w:hAnsi="Arial" w:cs="Arial"/>
          <w:bCs/>
          <w:iCs/>
          <w:sz w:val="20"/>
          <w:szCs w:val="20"/>
        </w:rPr>
      </w:pPr>
    </w:p>
    <w:p w:rsidR="00016B98" w:rsidRDefault="00016B98" w:rsidP="00016B98">
      <w:pPr>
        <w:jc w:val="center"/>
        <w:rPr>
          <w:rFonts w:ascii="Arial" w:hAnsi="Arial" w:cs="Arial"/>
          <w:sz w:val="20"/>
          <w:szCs w:val="20"/>
        </w:rPr>
      </w:pPr>
      <w:r w:rsidRPr="00C353A0">
        <w:rPr>
          <w:rFonts w:ascii="Arial" w:hAnsi="Arial" w:cs="Arial"/>
          <w:sz w:val="20"/>
          <w:szCs w:val="20"/>
        </w:rPr>
        <w:t xml:space="preserve">§ </w:t>
      </w:r>
      <w:r>
        <w:rPr>
          <w:rFonts w:ascii="Arial" w:hAnsi="Arial" w:cs="Arial"/>
          <w:sz w:val="20"/>
          <w:szCs w:val="20"/>
        </w:rPr>
        <w:t>3</w:t>
      </w:r>
    </w:p>
    <w:p w:rsidR="00486B59" w:rsidRDefault="00486B59" w:rsidP="00486B59">
      <w:pPr>
        <w:jc w:val="both"/>
        <w:rPr>
          <w:rFonts w:ascii="Arial" w:hAnsi="Arial" w:cs="Arial"/>
          <w:sz w:val="20"/>
          <w:szCs w:val="20"/>
        </w:rPr>
      </w:pPr>
      <w:r w:rsidRPr="00486B59">
        <w:rPr>
          <w:rFonts w:ascii="Arial" w:hAnsi="Arial" w:cs="Arial"/>
          <w:sz w:val="20"/>
          <w:szCs w:val="20"/>
        </w:rPr>
        <w:t xml:space="preserve">Wykonawca wykonywać będzie </w:t>
      </w:r>
      <w:r>
        <w:rPr>
          <w:rFonts w:ascii="Arial" w:hAnsi="Arial" w:cs="Arial"/>
          <w:sz w:val="20"/>
          <w:szCs w:val="20"/>
        </w:rPr>
        <w:t xml:space="preserve">Przedmiot umowy </w:t>
      </w:r>
      <w:r w:rsidRPr="00486B59">
        <w:rPr>
          <w:rFonts w:ascii="Arial" w:hAnsi="Arial" w:cs="Arial"/>
          <w:sz w:val="20"/>
          <w:szCs w:val="20"/>
        </w:rPr>
        <w:t xml:space="preserve">od momentu podpisania </w:t>
      </w:r>
      <w:r>
        <w:rPr>
          <w:rFonts w:ascii="Arial" w:hAnsi="Arial" w:cs="Arial"/>
          <w:sz w:val="20"/>
          <w:szCs w:val="20"/>
        </w:rPr>
        <w:t>U</w:t>
      </w:r>
      <w:r w:rsidRPr="00486B59">
        <w:rPr>
          <w:rFonts w:ascii="Arial" w:hAnsi="Arial" w:cs="Arial"/>
          <w:sz w:val="20"/>
          <w:szCs w:val="20"/>
        </w:rPr>
        <w:t>mowy do 30 dni od dnia uzyskania pozwolenia na użytkowanie na wszystkie budynki objęte Inwestycją</w:t>
      </w:r>
      <w:r>
        <w:rPr>
          <w:rFonts w:ascii="Arial" w:hAnsi="Arial" w:cs="Arial"/>
          <w:sz w:val="20"/>
          <w:szCs w:val="20"/>
        </w:rPr>
        <w:t>.</w:t>
      </w:r>
    </w:p>
    <w:p w:rsidR="00486B59" w:rsidRDefault="00486B59" w:rsidP="00486B59">
      <w:pPr>
        <w:jc w:val="both"/>
        <w:rPr>
          <w:rFonts w:ascii="Arial" w:hAnsi="Arial" w:cs="Arial"/>
          <w:sz w:val="20"/>
          <w:szCs w:val="20"/>
        </w:rPr>
      </w:pPr>
    </w:p>
    <w:p w:rsidR="00486B59" w:rsidRDefault="00486B59" w:rsidP="00486B59">
      <w:pPr>
        <w:jc w:val="center"/>
        <w:rPr>
          <w:rFonts w:ascii="Arial" w:hAnsi="Arial" w:cs="Arial"/>
          <w:sz w:val="20"/>
          <w:szCs w:val="20"/>
        </w:rPr>
      </w:pPr>
      <w:r w:rsidRPr="00C353A0">
        <w:rPr>
          <w:rFonts w:ascii="Arial" w:hAnsi="Arial" w:cs="Arial"/>
          <w:sz w:val="20"/>
          <w:szCs w:val="20"/>
        </w:rPr>
        <w:t xml:space="preserve">§ </w:t>
      </w:r>
      <w:r>
        <w:rPr>
          <w:rFonts w:ascii="Arial" w:hAnsi="Arial" w:cs="Arial"/>
          <w:sz w:val="20"/>
          <w:szCs w:val="20"/>
        </w:rPr>
        <w:t>4</w:t>
      </w:r>
    </w:p>
    <w:p w:rsidR="00486B59" w:rsidRDefault="00486B59" w:rsidP="00554E1B">
      <w:pPr>
        <w:numPr>
          <w:ilvl w:val="0"/>
          <w:numId w:val="58"/>
        </w:numPr>
        <w:ind w:left="363"/>
        <w:jc w:val="both"/>
        <w:rPr>
          <w:rFonts w:ascii="Arial" w:hAnsi="Arial" w:cs="Arial"/>
          <w:bCs/>
          <w:iCs/>
          <w:sz w:val="20"/>
          <w:szCs w:val="20"/>
        </w:rPr>
      </w:pPr>
      <w:r w:rsidRPr="003C4DC4">
        <w:rPr>
          <w:rFonts w:ascii="Arial" w:hAnsi="Arial" w:cs="Arial"/>
          <w:bCs/>
          <w:iCs/>
          <w:sz w:val="20"/>
          <w:szCs w:val="20"/>
        </w:rPr>
        <w:t xml:space="preserve">Porozumiewanie się Stron w sprawach związanych z wykonywaniem Przedmiotu Umowy odbywać się będzie w drodze korespondencji pisemnej doręczanej adresatom za </w:t>
      </w:r>
      <w:r>
        <w:rPr>
          <w:rFonts w:ascii="Arial" w:hAnsi="Arial" w:cs="Arial"/>
          <w:bCs/>
          <w:iCs/>
          <w:sz w:val="20"/>
          <w:szCs w:val="20"/>
        </w:rPr>
        <w:t xml:space="preserve">potwierdzeniem odbioru lub </w:t>
      </w:r>
      <w:r w:rsidRPr="003C4DC4">
        <w:rPr>
          <w:rFonts w:ascii="Arial" w:hAnsi="Arial" w:cs="Arial"/>
          <w:bCs/>
          <w:iCs/>
          <w:sz w:val="20"/>
          <w:szCs w:val="20"/>
        </w:rPr>
        <w:t>pokwitowaniem</w:t>
      </w:r>
      <w:r>
        <w:rPr>
          <w:rFonts w:ascii="Arial" w:hAnsi="Arial" w:cs="Arial"/>
          <w:bCs/>
          <w:iCs/>
          <w:sz w:val="20"/>
          <w:szCs w:val="20"/>
        </w:rPr>
        <w:t>,</w:t>
      </w:r>
      <w:r w:rsidRPr="003C4DC4">
        <w:rPr>
          <w:rFonts w:ascii="Arial" w:hAnsi="Arial" w:cs="Arial"/>
          <w:bCs/>
          <w:iCs/>
          <w:sz w:val="20"/>
          <w:szCs w:val="20"/>
        </w:rPr>
        <w:t xml:space="preserve"> </w:t>
      </w:r>
      <w:r>
        <w:rPr>
          <w:rFonts w:ascii="Arial" w:hAnsi="Arial" w:cs="Arial"/>
          <w:bCs/>
          <w:iCs/>
          <w:sz w:val="20"/>
          <w:szCs w:val="20"/>
        </w:rPr>
        <w:t xml:space="preserve">lub </w:t>
      </w:r>
      <w:r w:rsidRPr="003C4DC4">
        <w:rPr>
          <w:rFonts w:ascii="Arial" w:hAnsi="Arial" w:cs="Arial"/>
          <w:bCs/>
          <w:iCs/>
          <w:sz w:val="20"/>
          <w:szCs w:val="20"/>
        </w:rPr>
        <w:t xml:space="preserve">korespondencji </w:t>
      </w:r>
      <w:r>
        <w:rPr>
          <w:rFonts w:ascii="Arial" w:hAnsi="Arial" w:cs="Arial"/>
          <w:bCs/>
          <w:iCs/>
          <w:sz w:val="20"/>
          <w:szCs w:val="20"/>
        </w:rPr>
        <w:t>przy użyciu poczty elektronicznej</w:t>
      </w:r>
      <w:r w:rsidRPr="003C4DC4">
        <w:rPr>
          <w:rFonts w:ascii="Arial" w:hAnsi="Arial" w:cs="Arial"/>
          <w:bCs/>
          <w:iCs/>
          <w:sz w:val="20"/>
          <w:szCs w:val="20"/>
        </w:rPr>
        <w:t>.</w:t>
      </w:r>
      <w:r>
        <w:rPr>
          <w:rFonts w:ascii="Arial" w:hAnsi="Arial" w:cs="Arial"/>
          <w:bCs/>
          <w:iCs/>
          <w:sz w:val="20"/>
          <w:szCs w:val="20"/>
        </w:rPr>
        <w:t xml:space="preserve"> Przy przekazywaniu korespondencji przy użyciu poczty elektronicznej, na żądanie drugiej Strony, adresat korespondencji niezwłocznie potwierdza otrzymanie wiadomości poprzez zwrotną wiadomość.</w:t>
      </w:r>
    </w:p>
    <w:p w:rsidR="00486B59" w:rsidRDefault="00486B59" w:rsidP="00554E1B">
      <w:pPr>
        <w:numPr>
          <w:ilvl w:val="0"/>
          <w:numId w:val="58"/>
        </w:numPr>
        <w:ind w:left="363"/>
        <w:jc w:val="both"/>
        <w:rPr>
          <w:rFonts w:ascii="Arial" w:hAnsi="Arial" w:cs="Arial"/>
          <w:bCs/>
          <w:iCs/>
          <w:sz w:val="20"/>
          <w:szCs w:val="20"/>
        </w:rPr>
      </w:pPr>
      <w:r>
        <w:rPr>
          <w:rFonts w:ascii="Arial" w:hAnsi="Arial" w:cs="Arial"/>
          <w:bCs/>
          <w:iCs/>
          <w:sz w:val="20"/>
          <w:szCs w:val="20"/>
        </w:rPr>
        <w:t xml:space="preserve">Wykonawca zobowiązany jest do uczestnictwa i aktywnego udziału w </w:t>
      </w:r>
      <w:r w:rsidR="00785629" w:rsidRPr="003C4DC4">
        <w:rPr>
          <w:rFonts w:ascii="Arial" w:hAnsi="Arial" w:cs="Arial"/>
          <w:bCs/>
          <w:iCs/>
          <w:sz w:val="20"/>
          <w:szCs w:val="20"/>
        </w:rPr>
        <w:t>narad</w:t>
      </w:r>
      <w:r w:rsidR="00785629">
        <w:rPr>
          <w:rFonts w:ascii="Arial" w:hAnsi="Arial" w:cs="Arial"/>
          <w:bCs/>
          <w:iCs/>
          <w:sz w:val="20"/>
          <w:szCs w:val="20"/>
        </w:rPr>
        <w:t>ach</w:t>
      </w:r>
      <w:r w:rsidR="00785629" w:rsidRPr="003C4DC4">
        <w:rPr>
          <w:rFonts w:ascii="Arial" w:hAnsi="Arial" w:cs="Arial"/>
          <w:bCs/>
          <w:iCs/>
          <w:sz w:val="20"/>
          <w:szCs w:val="20"/>
        </w:rPr>
        <w:t xml:space="preserve"> koordynacyjn</w:t>
      </w:r>
      <w:r w:rsidR="00785629">
        <w:rPr>
          <w:rFonts w:ascii="Arial" w:hAnsi="Arial" w:cs="Arial"/>
          <w:bCs/>
          <w:iCs/>
          <w:sz w:val="20"/>
          <w:szCs w:val="20"/>
        </w:rPr>
        <w:t>ych organizowanych przez Projektanta lub W</w:t>
      </w:r>
      <w:r>
        <w:rPr>
          <w:rFonts w:ascii="Arial" w:hAnsi="Arial" w:cs="Arial"/>
          <w:bCs/>
          <w:iCs/>
          <w:sz w:val="20"/>
          <w:szCs w:val="20"/>
        </w:rPr>
        <w:t xml:space="preserve">ykonawcę </w:t>
      </w:r>
      <w:r w:rsidR="00785629">
        <w:rPr>
          <w:rFonts w:ascii="Arial" w:hAnsi="Arial" w:cs="Arial"/>
          <w:bCs/>
          <w:iCs/>
          <w:sz w:val="20"/>
          <w:szCs w:val="20"/>
        </w:rPr>
        <w:t>r</w:t>
      </w:r>
      <w:r>
        <w:rPr>
          <w:rFonts w:ascii="Arial" w:hAnsi="Arial" w:cs="Arial"/>
          <w:bCs/>
          <w:iCs/>
          <w:sz w:val="20"/>
          <w:szCs w:val="20"/>
        </w:rPr>
        <w:t>obót</w:t>
      </w:r>
      <w:r w:rsidR="00785629">
        <w:rPr>
          <w:rFonts w:ascii="Arial" w:hAnsi="Arial" w:cs="Arial"/>
          <w:bCs/>
          <w:iCs/>
          <w:sz w:val="20"/>
          <w:szCs w:val="20"/>
        </w:rPr>
        <w:t xml:space="preserve"> (dalej „Naradach”). Narady</w:t>
      </w:r>
      <w:r>
        <w:rPr>
          <w:rFonts w:ascii="Arial" w:hAnsi="Arial" w:cs="Arial"/>
          <w:bCs/>
          <w:iCs/>
          <w:sz w:val="20"/>
          <w:szCs w:val="20"/>
        </w:rPr>
        <w:t xml:space="preserve"> </w:t>
      </w:r>
      <w:r w:rsidRPr="00924201">
        <w:rPr>
          <w:rFonts w:ascii="Arial" w:hAnsi="Arial" w:cs="Arial"/>
          <w:bCs/>
          <w:iCs/>
          <w:sz w:val="20"/>
          <w:szCs w:val="20"/>
        </w:rPr>
        <w:t xml:space="preserve">będą </w:t>
      </w:r>
      <w:r w:rsidR="00785629">
        <w:rPr>
          <w:rFonts w:ascii="Arial" w:hAnsi="Arial" w:cs="Arial"/>
          <w:bCs/>
          <w:iCs/>
          <w:sz w:val="20"/>
          <w:szCs w:val="20"/>
        </w:rPr>
        <w:t xml:space="preserve">się </w:t>
      </w:r>
      <w:r w:rsidRPr="00924201">
        <w:rPr>
          <w:rFonts w:ascii="Arial" w:hAnsi="Arial" w:cs="Arial"/>
          <w:bCs/>
          <w:iCs/>
          <w:sz w:val="20"/>
          <w:szCs w:val="20"/>
        </w:rPr>
        <w:t xml:space="preserve">odbywały </w:t>
      </w:r>
      <w:r w:rsidR="00785629">
        <w:rPr>
          <w:rFonts w:ascii="Arial" w:hAnsi="Arial" w:cs="Arial"/>
          <w:bCs/>
          <w:iCs/>
          <w:sz w:val="20"/>
          <w:szCs w:val="20"/>
        </w:rPr>
        <w:t xml:space="preserve">w siedzibie Zamawiającego, </w:t>
      </w:r>
      <w:r w:rsidRPr="00924201">
        <w:rPr>
          <w:rFonts w:ascii="Arial" w:hAnsi="Arial" w:cs="Arial"/>
          <w:bCs/>
          <w:iCs/>
          <w:sz w:val="20"/>
          <w:szCs w:val="20"/>
        </w:rPr>
        <w:t>na Terenie Budowy</w:t>
      </w:r>
      <w:r w:rsidR="00785629">
        <w:rPr>
          <w:rFonts w:ascii="Arial" w:hAnsi="Arial" w:cs="Arial"/>
          <w:bCs/>
          <w:iCs/>
          <w:sz w:val="20"/>
          <w:szCs w:val="20"/>
        </w:rPr>
        <w:t xml:space="preserve"> lub innym uzgodnionym miejscu.</w:t>
      </w:r>
    </w:p>
    <w:p w:rsidR="00486B59" w:rsidRPr="003C4DC4" w:rsidRDefault="00486B59" w:rsidP="00554E1B">
      <w:pPr>
        <w:numPr>
          <w:ilvl w:val="0"/>
          <w:numId w:val="58"/>
        </w:numPr>
        <w:ind w:left="363"/>
        <w:jc w:val="both"/>
        <w:rPr>
          <w:rFonts w:ascii="Arial" w:hAnsi="Arial" w:cs="Arial"/>
          <w:bCs/>
          <w:iCs/>
          <w:sz w:val="20"/>
          <w:szCs w:val="20"/>
        </w:rPr>
      </w:pPr>
      <w:r w:rsidRPr="003C4DC4">
        <w:rPr>
          <w:rFonts w:ascii="Arial" w:hAnsi="Arial" w:cs="Arial"/>
          <w:bCs/>
          <w:iCs/>
          <w:sz w:val="20"/>
          <w:szCs w:val="20"/>
        </w:rPr>
        <w:t>Narady będą prowadzone i protokołowane przez Zamawiającego, a kopie protokołu będą dostarczone wszystkim osobom zaproszonym i biorącym udział w naradach</w:t>
      </w:r>
      <w:r>
        <w:rPr>
          <w:rFonts w:ascii="Arial" w:hAnsi="Arial" w:cs="Arial"/>
          <w:bCs/>
          <w:iCs/>
          <w:sz w:val="20"/>
          <w:szCs w:val="20"/>
        </w:rPr>
        <w:t>.</w:t>
      </w:r>
    </w:p>
    <w:p w:rsidR="00486B59" w:rsidRPr="003C4DC4" w:rsidRDefault="00486B59" w:rsidP="00554E1B">
      <w:pPr>
        <w:numPr>
          <w:ilvl w:val="0"/>
          <w:numId w:val="58"/>
        </w:numPr>
        <w:ind w:left="363"/>
        <w:jc w:val="both"/>
        <w:rPr>
          <w:rFonts w:ascii="Arial" w:hAnsi="Arial" w:cs="Arial"/>
          <w:bCs/>
          <w:iCs/>
          <w:sz w:val="20"/>
          <w:szCs w:val="20"/>
        </w:rPr>
      </w:pPr>
      <w:r w:rsidRPr="003C4DC4">
        <w:rPr>
          <w:rFonts w:ascii="Arial" w:hAnsi="Arial" w:cs="Arial"/>
          <w:bCs/>
          <w:iCs/>
          <w:sz w:val="20"/>
          <w:szCs w:val="20"/>
        </w:rPr>
        <w:t>Strony niniejszym wyznaczają następujące osoby do wzajemnych kontaktów w zakresie wykonywania Umowy:</w:t>
      </w:r>
    </w:p>
    <w:p w:rsidR="00486B59" w:rsidRPr="003C4DC4" w:rsidRDefault="00486B59" w:rsidP="00554E1B">
      <w:pPr>
        <w:numPr>
          <w:ilvl w:val="0"/>
          <w:numId w:val="59"/>
        </w:numPr>
        <w:ind w:left="726"/>
        <w:jc w:val="both"/>
        <w:rPr>
          <w:rFonts w:ascii="Arial" w:hAnsi="Arial" w:cs="Arial"/>
          <w:bCs/>
          <w:iCs/>
          <w:sz w:val="20"/>
          <w:szCs w:val="20"/>
        </w:rPr>
      </w:pPr>
      <w:r w:rsidRPr="003C4DC4">
        <w:rPr>
          <w:rFonts w:ascii="Arial" w:hAnsi="Arial" w:cs="Arial"/>
          <w:bCs/>
          <w:iCs/>
          <w:sz w:val="20"/>
          <w:szCs w:val="20"/>
        </w:rPr>
        <w:t>Przedstawiciel Zamawiającego: [...], nr tel. [...], e-mail: [...], adres do korespondencji: [...],</w:t>
      </w:r>
    </w:p>
    <w:p w:rsidR="00486B59" w:rsidRPr="003C4DC4" w:rsidRDefault="00486B59" w:rsidP="00554E1B">
      <w:pPr>
        <w:numPr>
          <w:ilvl w:val="0"/>
          <w:numId w:val="59"/>
        </w:numPr>
        <w:ind w:left="726"/>
        <w:jc w:val="both"/>
        <w:rPr>
          <w:rFonts w:ascii="Arial" w:hAnsi="Arial" w:cs="Arial"/>
          <w:bCs/>
          <w:iCs/>
          <w:sz w:val="20"/>
          <w:szCs w:val="20"/>
        </w:rPr>
      </w:pPr>
      <w:r w:rsidRPr="003C4DC4">
        <w:rPr>
          <w:rFonts w:ascii="Arial" w:hAnsi="Arial" w:cs="Arial"/>
          <w:bCs/>
          <w:iCs/>
          <w:sz w:val="20"/>
          <w:szCs w:val="20"/>
        </w:rPr>
        <w:t>Przedstawiciel Wykonawcy: [...], nr tel. [...], e-mail: [...], adres do korespondencji: [...],</w:t>
      </w:r>
    </w:p>
    <w:p w:rsidR="00486B59" w:rsidRPr="003C4DC4" w:rsidRDefault="00486B59" w:rsidP="00486B59">
      <w:pPr>
        <w:ind w:left="360"/>
        <w:jc w:val="both"/>
        <w:rPr>
          <w:rFonts w:ascii="Arial" w:hAnsi="Arial" w:cs="Arial"/>
          <w:bCs/>
          <w:iCs/>
          <w:sz w:val="20"/>
          <w:szCs w:val="20"/>
        </w:rPr>
      </w:pPr>
      <w:r w:rsidRPr="003C4DC4">
        <w:rPr>
          <w:rFonts w:ascii="Arial" w:hAnsi="Arial" w:cs="Arial"/>
          <w:bCs/>
          <w:iCs/>
          <w:sz w:val="20"/>
          <w:szCs w:val="20"/>
        </w:rPr>
        <w:t>przy czym zmiana osób lub danych wskazanych w niniejszym ustępie nie stanowi zmiany Umowy</w:t>
      </w:r>
      <w:r>
        <w:rPr>
          <w:rFonts w:ascii="Arial" w:hAnsi="Arial" w:cs="Arial"/>
          <w:bCs/>
          <w:iCs/>
          <w:sz w:val="20"/>
          <w:szCs w:val="20"/>
        </w:rPr>
        <w:t xml:space="preserve"> i </w:t>
      </w:r>
      <w:r w:rsidRPr="003C4DC4">
        <w:rPr>
          <w:rFonts w:ascii="Arial" w:hAnsi="Arial" w:cs="Arial"/>
          <w:bCs/>
          <w:iCs/>
          <w:sz w:val="20"/>
          <w:szCs w:val="20"/>
        </w:rPr>
        <w:t>następuje w formie pisemnej</w:t>
      </w:r>
      <w:r>
        <w:rPr>
          <w:rFonts w:ascii="Arial" w:hAnsi="Arial" w:cs="Arial"/>
          <w:bCs/>
          <w:iCs/>
          <w:sz w:val="20"/>
          <w:szCs w:val="20"/>
        </w:rPr>
        <w:t>,</w:t>
      </w:r>
      <w:r w:rsidRPr="003C4DC4">
        <w:rPr>
          <w:rFonts w:ascii="Arial" w:hAnsi="Arial" w:cs="Arial"/>
          <w:bCs/>
          <w:iCs/>
          <w:sz w:val="20"/>
          <w:szCs w:val="20"/>
        </w:rPr>
        <w:t xml:space="preserve"> po doręczeniu zawiadomienia drugiej Stronie.</w:t>
      </w:r>
    </w:p>
    <w:p w:rsidR="00486B59" w:rsidRPr="003C4DC4" w:rsidRDefault="00486B59" w:rsidP="00554E1B">
      <w:pPr>
        <w:numPr>
          <w:ilvl w:val="0"/>
          <w:numId w:val="58"/>
        </w:numPr>
        <w:ind w:left="363"/>
        <w:jc w:val="both"/>
        <w:rPr>
          <w:rFonts w:ascii="Arial" w:hAnsi="Arial" w:cs="Arial"/>
          <w:bCs/>
          <w:iCs/>
          <w:sz w:val="20"/>
          <w:szCs w:val="20"/>
        </w:rPr>
      </w:pPr>
      <w:r w:rsidRPr="003C4DC4">
        <w:rPr>
          <w:rFonts w:ascii="Arial" w:hAnsi="Arial" w:cs="Arial"/>
          <w:bCs/>
          <w:iCs/>
          <w:sz w:val="20"/>
          <w:szCs w:val="20"/>
        </w:rPr>
        <w:t xml:space="preserve">Wszelka korespondencja kierowana będzie na adresy wskazane przy oznaczeniu Stron Umowy. Zmiana danych Stron Umowy nie stanowi zmiany Umowy i następuje poprzez przekazanie drugiej Stronie </w:t>
      </w:r>
      <w:r>
        <w:rPr>
          <w:rFonts w:ascii="Arial" w:hAnsi="Arial" w:cs="Arial"/>
          <w:bCs/>
          <w:iCs/>
          <w:sz w:val="20"/>
          <w:szCs w:val="20"/>
        </w:rPr>
        <w:t>nowych, zmienionych danych.</w:t>
      </w:r>
    </w:p>
    <w:p w:rsidR="00486B59" w:rsidRPr="003C4DC4" w:rsidRDefault="00486B59" w:rsidP="00486B59">
      <w:pPr>
        <w:ind w:left="360"/>
        <w:jc w:val="both"/>
        <w:rPr>
          <w:rFonts w:ascii="Arial" w:hAnsi="Arial" w:cs="Arial"/>
          <w:bCs/>
          <w:iCs/>
          <w:sz w:val="20"/>
          <w:szCs w:val="20"/>
        </w:rPr>
      </w:pPr>
    </w:p>
    <w:p w:rsidR="00486B59" w:rsidRPr="00C353A0" w:rsidRDefault="00486B59" w:rsidP="00486B59">
      <w:pPr>
        <w:jc w:val="center"/>
        <w:rPr>
          <w:rFonts w:ascii="Arial" w:hAnsi="Arial" w:cs="Arial"/>
          <w:sz w:val="20"/>
          <w:szCs w:val="20"/>
        </w:rPr>
      </w:pPr>
      <w:r w:rsidRPr="00C353A0">
        <w:rPr>
          <w:rFonts w:ascii="Arial" w:hAnsi="Arial" w:cs="Arial"/>
          <w:sz w:val="20"/>
          <w:szCs w:val="20"/>
        </w:rPr>
        <w:t xml:space="preserve">§ </w:t>
      </w:r>
      <w:r>
        <w:rPr>
          <w:rFonts w:ascii="Arial" w:hAnsi="Arial" w:cs="Arial"/>
          <w:sz w:val="20"/>
          <w:szCs w:val="20"/>
        </w:rPr>
        <w:t>5</w:t>
      </w:r>
    </w:p>
    <w:p w:rsidR="00785629" w:rsidRPr="00AD4473" w:rsidRDefault="00785629" w:rsidP="00554E1B">
      <w:pPr>
        <w:numPr>
          <w:ilvl w:val="0"/>
          <w:numId w:val="60"/>
        </w:numPr>
        <w:ind w:left="363"/>
        <w:jc w:val="both"/>
        <w:rPr>
          <w:rFonts w:ascii="Arial" w:hAnsi="Arial" w:cs="Arial"/>
          <w:sz w:val="20"/>
          <w:szCs w:val="20"/>
        </w:rPr>
      </w:pPr>
      <w:r w:rsidRPr="00AD4473">
        <w:rPr>
          <w:rFonts w:ascii="Arial" w:hAnsi="Arial" w:cs="Arial"/>
          <w:sz w:val="20"/>
          <w:szCs w:val="20"/>
        </w:rPr>
        <w:t>Wykonawca zobowiązuje się do zachowania w tajemnicy wszelkich informacji związanych z wykonywaniem Umowy oraz do zachowania w tajemnicy wszelkich danych dotyczących realizacji Umowy</w:t>
      </w:r>
      <w:r>
        <w:rPr>
          <w:rFonts w:ascii="Arial" w:hAnsi="Arial" w:cs="Arial"/>
          <w:sz w:val="20"/>
          <w:szCs w:val="20"/>
        </w:rPr>
        <w:t>, w tym także danych osobowych,</w:t>
      </w:r>
      <w:r w:rsidRPr="00AD4473">
        <w:rPr>
          <w:rFonts w:ascii="Arial" w:hAnsi="Arial" w:cs="Arial"/>
          <w:sz w:val="20"/>
          <w:szCs w:val="20"/>
        </w:rPr>
        <w:t xml:space="preserve"> z zastrzeżeniem, iż nie dotyczy to sytuacji gdy</w:t>
      </w:r>
      <w:r>
        <w:rPr>
          <w:rFonts w:ascii="Arial" w:hAnsi="Arial" w:cs="Arial"/>
          <w:sz w:val="20"/>
          <w:szCs w:val="20"/>
        </w:rPr>
        <w:t xml:space="preserve"> </w:t>
      </w:r>
      <w:r w:rsidRPr="00AD4473">
        <w:rPr>
          <w:rFonts w:ascii="Arial" w:hAnsi="Arial" w:cs="Arial"/>
          <w:sz w:val="20"/>
          <w:szCs w:val="20"/>
        </w:rPr>
        <w:t>ujawnienie tego rodzaju informacji przez Wykonawcę dotyczy informacji koniecznych dla</w:t>
      </w:r>
      <w:r>
        <w:rPr>
          <w:rFonts w:ascii="Arial" w:hAnsi="Arial" w:cs="Arial"/>
          <w:sz w:val="20"/>
          <w:szCs w:val="20"/>
        </w:rPr>
        <w:t xml:space="preserve"> </w:t>
      </w:r>
      <w:r w:rsidRPr="00AD4473">
        <w:rPr>
          <w:rFonts w:ascii="Arial" w:hAnsi="Arial" w:cs="Arial"/>
          <w:sz w:val="20"/>
          <w:szCs w:val="20"/>
        </w:rPr>
        <w:t>wykonania Umowy lub</w:t>
      </w:r>
      <w:r>
        <w:rPr>
          <w:rFonts w:ascii="Arial" w:hAnsi="Arial" w:cs="Arial"/>
          <w:sz w:val="20"/>
          <w:szCs w:val="20"/>
        </w:rPr>
        <w:t xml:space="preserve"> </w:t>
      </w:r>
      <w:r w:rsidRPr="00AD4473">
        <w:rPr>
          <w:rFonts w:ascii="Arial" w:hAnsi="Arial" w:cs="Arial"/>
          <w:sz w:val="20"/>
          <w:szCs w:val="20"/>
        </w:rPr>
        <w:t xml:space="preserve">następuje w </w:t>
      </w:r>
      <w:r>
        <w:rPr>
          <w:rFonts w:ascii="Arial" w:hAnsi="Arial" w:cs="Arial"/>
          <w:sz w:val="20"/>
          <w:szCs w:val="20"/>
        </w:rPr>
        <w:t xml:space="preserve">związku z </w:t>
      </w:r>
      <w:r w:rsidRPr="00AD4473">
        <w:rPr>
          <w:rFonts w:ascii="Arial" w:hAnsi="Arial" w:cs="Arial"/>
          <w:sz w:val="20"/>
          <w:szCs w:val="20"/>
        </w:rPr>
        <w:t>wykonani</w:t>
      </w:r>
      <w:r>
        <w:rPr>
          <w:rFonts w:ascii="Arial" w:hAnsi="Arial" w:cs="Arial"/>
          <w:sz w:val="20"/>
          <w:szCs w:val="20"/>
        </w:rPr>
        <w:t>em</w:t>
      </w:r>
      <w:r w:rsidRPr="00AD4473">
        <w:rPr>
          <w:rFonts w:ascii="Arial" w:hAnsi="Arial" w:cs="Arial"/>
          <w:sz w:val="20"/>
          <w:szCs w:val="20"/>
        </w:rPr>
        <w:t xml:space="preserve"> obowiązujących przepisów prawa, w tym wobec właściwych organów.</w:t>
      </w:r>
    </w:p>
    <w:p w:rsidR="00785629" w:rsidRPr="00AD4473" w:rsidRDefault="00785629" w:rsidP="00554E1B">
      <w:pPr>
        <w:numPr>
          <w:ilvl w:val="0"/>
          <w:numId w:val="60"/>
        </w:numPr>
        <w:ind w:left="363"/>
        <w:jc w:val="both"/>
        <w:rPr>
          <w:rFonts w:ascii="Arial" w:hAnsi="Arial" w:cs="Arial"/>
          <w:sz w:val="20"/>
          <w:szCs w:val="20"/>
        </w:rPr>
      </w:pPr>
      <w:r w:rsidRPr="00AD4473">
        <w:rPr>
          <w:rFonts w:ascii="Arial" w:hAnsi="Arial" w:cs="Arial"/>
          <w:sz w:val="20"/>
          <w:szCs w:val="20"/>
        </w:rPr>
        <w:lastRenderedPageBreak/>
        <w:t>Wykonawca zobowiązany jest do przedsięwzięcia wszelkich działań mających na celu uniknięcie naruszenia zakazu ujawnienia informacji, o jakich mowa w niniejszym paragrafie przez osoby, które w związku z</w:t>
      </w:r>
      <w:r>
        <w:rPr>
          <w:rFonts w:ascii="Arial" w:hAnsi="Arial" w:cs="Arial"/>
          <w:sz w:val="20"/>
          <w:szCs w:val="20"/>
        </w:rPr>
        <w:t xml:space="preserve"> </w:t>
      </w:r>
      <w:r w:rsidRPr="00AD4473">
        <w:rPr>
          <w:rFonts w:ascii="Arial" w:hAnsi="Arial" w:cs="Arial"/>
          <w:sz w:val="20"/>
          <w:szCs w:val="20"/>
        </w:rPr>
        <w:t>wykonywaniem swych obowiązków związanych z realizacją Umowy będą miały z woli Wykonawcy do nich dostęp.</w:t>
      </w:r>
    </w:p>
    <w:p w:rsidR="00785629" w:rsidRPr="00AD4473" w:rsidRDefault="00785629" w:rsidP="00554E1B">
      <w:pPr>
        <w:numPr>
          <w:ilvl w:val="0"/>
          <w:numId w:val="60"/>
        </w:numPr>
        <w:ind w:left="363"/>
        <w:jc w:val="both"/>
        <w:rPr>
          <w:rFonts w:ascii="Arial" w:hAnsi="Arial" w:cs="Arial"/>
          <w:sz w:val="20"/>
          <w:szCs w:val="20"/>
        </w:rPr>
      </w:pPr>
      <w:r w:rsidRPr="00AD4473">
        <w:rPr>
          <w:rFonts w:ascii="Arial" w:hAnsi="Arial" w:cs="Arial"/>
          <w:sz w:val="20"/>
          <w:szCs w:val="20"/>
        </w:rPr>
        <w:t>Naruszenie przez Wykonawcę obowiązków, o których mowa w niniejszym paragrafie uprawnia Zamawiającego do obciążenia Wykonawc</w:t>
      </w:r>
      <w:r>
        <w:rPr>
          <w:rFonts w:ascii="Arial" w:hAnsi="Arial" w:cs="Arial"/>
          <w:sz w:val="20"/>
          <w:szCs w:val="20"/>
        </w:rPr>
        <w:t>y</w:t>
      </w:r>
      <w:r w:rsidRPr="00AD4473">
        <w:rPr>
          <w:rFonts w:ascii="Arial" w:hAnsi="Arial" w:cs="Arial"/>
          <w:sz w:val="20"/>
          <w:szCs w:val="20"/>
        </w:rPr>
        <w:t xml:space="preserve"> karą umowną w wysokości </w:t>
      </w:r>
      <w:r>
        <w:rPr>
          <w:rFonts w:ascii="Arial" w:hAnsi="Arial" w:cs="Arial"/>
          <w:sz w:val="20"/>
          <w:szCs w:val="20"/>
        </w:rPr>
        <w:t>1</w:t>
      </w:r>
      <w:r w:rsidRPr="00AD4473">
        <w:rPr>
          <w:rFonts w:ascii="Arial" w:hAnsi="Arial" w:cs="Arial"/>
          <w:sz w:val="20"/>
          <w:szCs w:val="20"/>
        </w:rPr>
        <w:t>% wartości Wynagrodzenia za każdy stwierdzony przypadek.</w:t>
      </w:r>
    </w:p>
    <w:p w:rsidR="00785629" w:rsidRDefault="00785629" w:rsidP="00785629">
      <w:pPr>
        <w:ind w:left="363"/>
        <w:jc w:val="both"/>
        <w:rPr>
          <w:rFonts w:ascii="Arial" w:hAnsi="Arial" w:cs="Arial"/>
          <w:sz w:val="20"/>
          <w:szCs w:val="20"/>
        </w:rPr>
      </w:pPr>
    </w:p>
    <w:p w:rsidR="00785629" w:rsidRPr="00C353A0" w:rsidRDefault="00785629" w:rsidP="00785629">
      <w:pPr>
        <w:jc w:val="center"/>
        <w:rPr>
          <w:rFonts w:ascii="Arial" w:hAnsi="Arial" w:cs="Arial"/>
          <w:sz w:val="20"/>
          <w:szCs w:val="20"/>
        </w:rPr>
      </w:pPr>
      <w:r w:rsidRPr="00C353A0">
        <w:rPr>
          <w:rFonts w:ascii="Arial" w:hAnsi="Arial" w:cs="Arial"/>
          <w:sz w:val="20"/>
          <w:szCs w:val="20"/>
        </w:rPr>
        <w:t xml:space="preserve">§ </w:t>
      </w:r>
      <w:r>
        <w:rPr>
          <w:rFonts w:ascii="Arial" w:hAnsi="Arial" w:cs="Arial"/>
          <w:sz w:val="20"/>
          <w:szCs w:val="20"/>
        </w:rPr>
        <w:t>6</w:t>
      </w:r>
    </w:p>
    <w:p w:rsidR="00785629" w:rsidRPr="000D7844" w:rsidRDefault="00785629" w:rsidP="00554E1B">
      <w:pPr>
        <w:numPr>
          <w:ilvl w:val="0"/>
          <w:numId w:val="61"/>
        </w:numPr>
        <w:tabs>
          <w:tab w:val="clear" w:pos="357"/>
        </w:tabs>
        <w:ind w:left="363"/>
        <w:jc w:val="both"/>
        <w:rPr>
          <w:rFonts w:ascii="Arial" w:hAnsi="Arial" w:cs="Arial"/>
          <w:bCs/>
          <w:iCs/>
          <w:sz w:val="20"/>
          <w:szCs w:val="20"/>
        </w:rPr>
      </w:pPr>
      <w:r w:rsidRPr="000D7844">
        <w:rPr>
          <w:rFonts w:ascii="Arial" w:hAnsi="Arial" w:cs="Arial"/>
          <w:bCs/>
          <w:iCs/>
          <w:sz w:val="20"/>
          <w:szCs w:val="20"/>
        </w:rPr>
        <w:t>Wykonawca zapewni wykonywanie Przedmiotu Umowy przy udziale niżej wskazanych osób, posiadających doświadczenie do funkcji jakie zostaną im powierzone oraz spełniających wszystkie</w:t>
      </w:r>
      <w:r>
        <w:rPr>
          <w:rFonts w:ascii="Arial" w:hAnsi="Arial" w:cs="Arial"/>
          <w:bCs/>
          <w:iCs/>
          <w:sz w:val="20"/>
          <w:szCs w:val="20"/>
        </w:rPr>
        <w:t xml:space="preserve"> </w:t>
      </w:r>
      <w:r w:rsidRPr="000D7844">
        <w:rPr>
          <w:rFonts w:ascii="Arial" w:hAnsi="Arial" w:cs="Arial"/>
          <w:bCs/>
          <w:iCs/>
          <w:sz w:val="20"/>
          <w:szCs w:val="20"/>
        </w:rPr>
        <w:t>warunki przewidziane w SIWZ, w tym uprawnienia zawodowe na odpowiednim stanowisku:</w:t>
      </w:r>
    </w:p>
    <w:p w:rsidR="00785629" w:rsidRPr="000D7844" w:rsidRDefault="00785629" w:rsidP="00554E1B">
      <w:pPr>
        <w:numPr>
          <w:ilvl w:val="0"/>
          <w:numId w:val="62"/>
        </w:numPr>
        <w:jc w:val="both"/>
        <w:rPr>
          <w:rFonts w:ascii="Arial" w:hAnsi="Arial" w:cs="Arial"/>
          <w:bCs/>
          <w:iCs/>
          <w:sz w:val="20"/>
          <w:szCs w:val="20"/>
        </w:rPr>
      </w:pPr>
      <w:r>
        <w:rPr>
          <w:rFonts w:ascii="Arial" w:hAnsi="Arial" w:cs="Arial"/>
          <w:bCs/>
          <w:iCs/>
          <w:sz w:val="20"/>
          <w:szCs w:val="20"/>
        </w:rPr>
        <w:t xml:space="preserve">inspektor nadzoru w specjalności konstrukcyjno-budowlanej (dalej „Koordynator Nadzoru”) </w:t>
      </w:r>
      <w:r w:rsidRPr="000D7844">
        <w:rPr>
          <w:rFonts w:ascii="Arial" w:hAnsi="Arial" w:cs="Arial"/>
          <w:bCs/>
          <w:iCs/>
          <w:sz w:val="20"/>
          <w:szCs w:val="20"/>
        </w:rPr>
        <w:t>– [...]</w:t>
      </w:r>
      <w:r>
        <w:rPr>
          <w:rFonts w:ascii="Arial" w:hAnsi="Arial" w:cs="Arial"/>
          <w:bCs/>
          <w:iCs/>
          <w:sz w:val="20"/>
          <w:szCs w:val="20"/>
        </w:rPr>
        <w:t>;</w:t>
      </w:r>
    </w:p>
    <w:p w:rsidR="00785629" w:rsidRPr="000D7844" w:rsidRDefault="00785629" w:rsidP="00554E1B">
      <w:pPr>
        <w:numPr>
          <w:ilvl w:val="0"/>
          <w:numId w:val="62"/>
        </w:numPr>
        <w:jc w:val="both"/>
        <w:rPr>
          <w:rFonts w:ascii="Arial" w:hAnsi="Arial" w:cs="Arial"/>
          <w:bCs/>
          <w:iCs/>
          <w:sz w:val="20"/>
          <w:szCs w:val="20"/>
        </w:rPr>
      </w:pPr>
      <w:r>
        <w:rPr>
          <w:rFonts w:ascii="Arial" w:hAnsi="Arial" w:cs="Arial"/>
          <w:bCs/>
          <w:iCs/>
          <w:sz w:val="20"/>
          <w:szCs w:val="20"/>
        </w:rPr>
        <w:t xml:space="preserve">inspektor nadzoru w specjalności </w:t>
      </w:r>
      <w:r w:rsidRPr="00785629">
        <w:rPr>
          <w:rFonts w:ascii="Arial" w:hAnsi="Arial" w:cs="Arial"/>
          <w:bCs/>
          <w:iCs/>
          <w:sz w:val="20"/>
          <w:szCs w:val="20"/>
        </w:rPr>
        <w:t xml:space="preserve">instalacyjnej w zakresie instalacji i urządzeń cieplnych, wentylacyjnych, gazowych, wodociągowych i kanalizacyjnych </w:t>
      </w:r>
      <w:r>
        <w:rPr>
          <w:rFonts w:ascii="Arial" w:hAnsi="Arial" w:cs="Arial"/>
          <w:bCs/>
          <w:iCs/>
          <w:sz w:val="20"/>
          <w:szCs w:val="20"/>
        </w:rPr>
        <w:t>(dalej „Inspektor branży sanitarnej”)</w:t>
      </w:r>
      <w:r w:rsidR="00052020">
        <w:rPr>
          <w:rFonts w:ascii="Arial" w:hAnsi="Arial" w:cs="Arial"/>
          <w:bCs/>
          <w:iCs/>
          <w:sz w:val="20"/>
          <w:szCs w:val="20"/>
        </w:rPr>
        <w:t xml:space="preserve"> </w:t>
      </w:r>
      <w:r w:rsidRPr="000D7844">
        <w:rPr>
          <w:rFonts w:ascii="Arial" w:hAnsi="Arial" w:cs="Arial"/>
          <w:bCs/>
          <w:iCs/>
          <w:sz w:val="20"/>
          <w:szCs w:val="20"/>
        </w:rPr>
        <w:t>– [...]</w:t>
      </w:r>
      <w:r>
        <w:rPr>
          <w:rFonts w:ascii="Arial" w:hAnsi="Arial" w:cs="Arial"/>
          <w:bCs/>
          <w:iCs/>
          <w:sz w:val="20"/>
          <w:szCs w:val="20"/>
        </w:rPr>
        <w:t>;</w:t>
      </w:r>
    </w:p>
    <w:p w:rsidR="00785629" w:rsidRPr="000D7844" w:rsidRDefault="00785629" w:rsidP="00554E1B">
      <w:pPr>
        <w:numPr>
          <w:ilvl w:val="0"/>
          <w:numId w:val="62"/>
        </w:numPr>
        <w:jc w:val="both"/>
        <w:rPr>
          <w:rFonts w:ascii="Arial" w:hAnsi="Arial" w:cs="Arial"/>
          <w:bCs/>
          <w:iCs/>
          <w:sz w:val="20"/>
          <w:szCs w:val="20"/>
        </w:rPr>
      </w:pPr>
      <w:r>
        <w:rPr>
          <w:rFonts w:ascii="Arial" w:hAnsi="Arial" w:cs="Arial"/>
          <w:bCs/>
          <w:iCs/>
          <w:sz w:val="20"/>
          <w:szCs w:val="20"/>
        </w:rPr>
        <w:t xml:space="preserve">inspektor nadzoru w specjalności </w:t>
      </w:r>
      <w:r w:rsidR="00052020" w:rsidRPr="00052020">
        <w:rPr>
          <w:rFonts w:ascii="Arial" w:hAnsi="Arial" w:cs="Arial"/>
          <w:bCs/>
          <w:iCs/>
          <w:sz w:val="20"/>
          <w:szCs w:val="20"/>
        </w:rPr>
        <w:t xml:space="preserve">instalacyjnej w zakresie instalacji i urządzeń elektrycznych i elektroenergetycznych </w:t>
      </w:r>
      <w:r w:rsidR="00052020">
        <w:rPr>
          <w:rFonts w:ascii="Arial" w:hAnsi="Arial" w:cs="Arial"/>
          <w:bCs/>
          <w:iCs/>
          <w:sz w:val="20"/>
          <w:szCs w:val="20"/>
        </w:rPr>
        <w:t xml:space="preserve">(dalej „Inspektor branży elektrycznej”) </w:t>
      </w:r>
      <w:r w:rsidRPr="000D7844">
        <w:rPr>
          <w:rFonts w:ascii="Arial" w:hAnsi="Arial" w:cs="Arial"/>
          <w:bCs/>
          <w:iCs/>
          <w:sz w:val="20"/>
          <w:szCs w:val="20"/>
        </w:rPr>
        <w:t>– [...]</w:t>
      </w:r>
      <w:r>
        <w:rPr>
          <w:rFonts w:ascii="Arial" w:hAnsi="Arial" w:cs="Arial"/>
          <w:bCs/>
          <w:iCs/>
          <w:sz w:val="20"/>
          <w:szCs w:val="20"/>
        </w:rPr>
        <w:t>;</w:t>
      </w:r>
    </w:p>
    <w:p w:rsidR="00785629" w:rsidRPr="000D7844" w:rsidRDefault="00785629" w:rsidP="00554E1B">
      <w:pPr>
        <w:numPr>
          <w:ilvl w:val="0"/>
          <w:numId w:val="62"/>
        </w:numPr>
        <w:jc w:val="both"/>
        <w:rPr>
          <w:rFonts w:ascii="Arial" w:hAnsi="Arial" w:cs="Arial"/>
          <w:bCs/>
          <w:iCs/>
          <w:sz w:val="20"/>
          <w:szCs w:val="20"/>
        </w:rPr>
      </w:pPr>
      <w:r>
        <w:rPr>
          <w:rFonts w:ascii="Arial" w:hAnsi="Arial" w:cs="Arial"/>
          <w:bCs/>
          <w:iCs/>
          <w:sz w:val="20"/>
          <w:szCs w:val="20"/>
        </w:rPr>
        <w:t>inspektor nadzoru w specjalności</w:t>
      </w:r>
      <w:r w:rsidRPr="000D7844">
        <w:rPr>
          <w:rFonts w:ascii="Arial" w:hAnsi="Arial" w:cs="Arial"/>
          <w:bCs/>
          <w:iCs/>
          <w:sz w:val="20"/>
          <w:szCs w:val="20"/>
        </w:rPr>
        <w:t xml:space="preserve"> </w:t>
      </w:r>
      <w:r w:rsidR="00052020" w:rsidRPr="00052020">
        <w:rPr>
          <w:rFonts w:ascii="Arial" w:hAnsi="Arial" w:cs="Arial"/>
          <w:bCs/>
          <w:iCs/>
          <w:sz w:val="20"/>
          <w:szCs w:val="20"/>
        </w:rPr>
        <w:t>telekomunikacyjnej w zakresie telek</w:t>
      </w:r>
      <w:r w:rsidR="00052020">
        <w:rPr>
          <w:rFonts w:ascii="Arial" w:hAnsi="Arial" w:cs="Arial"/>
          <w:bCs/>
          <w:iCs/>
          <w:sz w:val="20"/>
          <w:szCs w:val="20"/>
        </w:rPr>
        <w:t xml:space="preserve">omunikacji przewodowej wraz z </w:t>
      </w:r>
      <w:r w:rsidR="00052020" w:rsidRPr="00052020">
        <w:rPr>
          <w:rFonts w:ascii="Arial" w:hAnsi="Arial" w:cs="Arial"/>
          <w:bCs/>
          <w:iCs/>
          <w:sz w:val="20"/>
          <w:szCs w:val="20"/>
        </w:rPr>
        <w:t xml:space="preserve">infrastrukturą telekomunikacyjną </w:t>
      </w:r>
      <w:r w:rsidR="00052020">
        <w:rPr>
          <w:rFonts w:ascii="Arial" w:hAnsi="Arial" w:cs="Arial"/>
          <w:bCs/>
          <w:iCs/>
          <w:sz w:val="20"/>
          <w:szCs w:val="20"/>
        </w:rPr>
        <w:t xml:space="preserve">(dalej „Inspektor branży telekomunikacyjnej”) </w:t>
      </w:r>
      <w:r w:rsidRPr="000D7844">
        <w:rPr>
          <w:rFonts w:ascii="Arial" w:hAnsi="Arial" w:cs="Arial"/>
          <w:bCs/>
          <w:iCs/>
          <w:sz w:val="20"/>
          <w:szCs w:val="20"/>
        </w:rPr>
        <w:t>– [...]</w:t>
      </w:r>
      <w:r>
        <w:rPr>
          <w:rFonts w:ascii="Arial" w:hAnsi="Arial" w:cs="Arial"/>
          <w:bCs/>
          <w:iCs/>
          <w:sz w:val="20"/>
          <w:szCs w:val="20"/>
        </w:rPr>
        <w:t>;</w:t>
      </w:r>
    </w:p>
    <w:p w:rsidR="00785629" w:rsidRPr="000D7844" w:rsidRDefault="00785629" w:rsidP="00554E1B">
      <w:pPr>
        <w:numPr>
          <w:ilvl w:val="0"/>
          <w:numId w:val="62"/>
        </w:numPr>
        <w:jc w:val="both"/>
        <w:rPr>
          <w:rFonts w:ascii="Arial" w:hAnsi="Arial" w:cs="Arial"/>
          <w:bCs/>
          <w:iCs/>
          <w:sz w:val="20"/>
          <w:szCs w:val="20"/>
        </w:rPr>
      </w:pPr>
      <w:r>
        <w:rPr>
          <w:rFonts w:ascii="Arial" w:hAnsi="Arial" w:cs="Arial"/>
          <w:bCs/>
          <w:iCs/>
          <w:sz w:val="20"/>
          <w:szCs w:val="20"/>
        </w:rPr>
        <w:t xml:space="preserve">inspektor nadzoru w specjalności </w:t>
      </w:r>
      <w:r w:rsidR="00052020">
        <w:rPr>
          <w:rFonts w:ascii="Arial" w:hAnsi="Arial" w:cs="Arial"/>
          <w:bCs/>
          <w:iCs/>
          <w:sz w:val="20"/>
          <w:szCs w:val="20"/>
        </w:rPr>
        <w:t xml:space="preserve">drogowej (dalej „Inspektor branży drogowej”) </w:t>
      </w:r>
      <w:r>
        <w:rPr>
          <w:rFonts w:ascii="Arial" w:hAnsi="Arial" w:cs="Arial"/>
          <w:bCs/>
          <w:iCs/>
          <w:sz w:val="20"/>
          <w:szCs w:val="20"/>
        </w:rPr>
        <w:t>– [...].</w:t>
      </w:r>
    </w:p>
    <w:p w:rsidR="00785629" w:rsidRPr="00C65A40" w:rsidRDefault="00785629" w:rsidP="00554E1B">
      <w:pPr>
        <w:numPr>
          <w:ilvl w:val="0"/>
          <w:numId w:val="61"/>
        </w:numPr>
        <w:tabs>
          <w:tab w:val="clear" w:pos="357"/>
        </w:tabs>
        <w:ind w:left="363"/>
        <w:jc w:val="both"/>
        <w:rPr>
          <w:rFonts w:ascii="Arial" w:hAnsi="Arial" w:cs="Arial"/>
          <w:bCs/>
          <w:iCs/>
          <w:sz w:val="20"/>
          <w:szCs w:val="20"/>
        </w:rPr>
      </w:pPr>
      <w:r w:rsidRPr="000D7844">
        <w:rPr>
          <w:rFonts w:ascii="Arial" w:hAnsi="Arial" w:cs="Arial"/>
          <w:bCs/>
          <w:iCs/>
          <w:sz w:val="20"/>
          <w:szCs w:val="20"/>
        </w:rPr>
        <w:t>Wykonawca ma prawo zmienić osob</w:t>
      </w:r>
      <w:r>
        <w:rPr>
          <w:rFonts w:ascii="Arial" w:hAnsi="Arial" w:cs="Arial"/>
          <w:bCs/>
          <w:iCs/>
          <w:sz w:val="20"/>
          <w:szCs w:val="20"/>
        </w:rPr>
        <w:t>ę</w:t>
      </w:r>
      <w:r w:rsidRPr="000D7844">
        <w:rPr>
          <w:rFonts w:ascii="Arial" w:hAnsi="Arial" w:cs="Arial"/>
          <w:bCs/>
          <w:iCs/>
          <w:sz w:val="20"/>
          <w:szCs w:val="20"/>
        </w:rPr>
        <w:t xml:space="preserve"> </w:t>
      </w:r>
      <w:r>
        <w:rPr>
          <w:rFonts w:ascii="Arial" w:hAnsi="Arial" w:cs="Arial"/>
          <w:bCs/>
          <w:iCs/>
          <w:sz w:val="20"/>
          <w:szCs w:val="20"/>
        </w:rPr>
        <w:t>wskazaną w ust. 1</w:t>
      </w:r>
      <w:r w:rsidRPr="000D7844">
        <w:rPr>
          <w:rFonts w:ascii="Arial" w:hAnsi="Arial" w:cs="Arial"/>
          <w:bCs/>
          <w:iCs/>
          <w:sz w:val="20"/>
          <w:szCs w:val="20"/>
        </w:rPr>
        <w:t xml:space="preserve"> pod warunkiem wcześniejszego powiadomienia o tym Zamawiającego i uzyskania jego uprzedniej akceptacji w</w:t>
      </w:r>
      <w:r>
        <w:rPr>
          <w:rFonts w:ascii="Arial" w:hAnsi="Arial" w:cs="Arial"/>
          <w:bCs/>
          <w:iCs/>
          <w:sz w:val="20"/>
          <w:szCs w:val="20"/>
        </w:rPr>
        <w:t xml:space="preserve"> </w:t>
      </w:r>
      <w:r w:rsidRPr="000D7844">
        <w:rPr>
          <w:rFonts w:ascii="Arial" w:hAnsi="Arial" w:cs="Arial"/>
          <w:bCs/>
          <w:iCs/>
          <w:sz w:val="20"/>
          <w:szCs w:val="20"/>
        </w:rPr>
        <w:t>formie pisemnej oraz pod warunkiem, że osob</w:t>
      </w:r>
      <w:r>
        <w:rPr>
          <w:rFonts w:ascii="Arial" w:hAnsi="Arial" w:cs="Arial"/>
          <w:bCs/>
          <w:iCs/>
          <w:sz w:val="20"/>
          <w:szCs w:val="20"/>
        </w:rPr>
        <w:t>a</w:t>
      </w:r>
      <w:r w:rsidRPr="000D7844">
        <w:rPr>
          <w:rFonts w:ascii="Arial" w:hAnsi="Arial" w:cs="Arial"/>
          <w:bCs/>
          <w:iCs/>
          <w:sz w:val="20"/>
          <w:szCs w:val="20"/>
        </w:rPr>
        <w:t xml:space="preserve"> t</w:t>
      </w:r>
      <w:r>
        <w:rPr>
          <w:rFonts w:ascii="Arial" w:hAnsi="Arial" w:cs="Arial"/>
          <w:bCs/>
          <w:iCs/>
          <w:sz w:val="20"/>
          <w:szCs w:val="20"/>
        </w:rPr>
        <w:t>a posiada</w:t>
      </w:r>
      <w:r w:rsidRPr="000D7844">
        <w:rPr>
          <w:rFonts w:ascii="Arial" w:hAnsi="Arial" w:cs="Arial"/>
          <w:bCs/>
          <w:iCs/>
          <w:sz w:val="20"/>
          <w:szCs w:val="20"/>
        </w:rPr>
        <w:t xml:space="preserve"> odpowiednie przygotowanie zawodowe, doświadczenie i</w:t>
      </w:r>
      <w:r>
        <w:rPr>
          <w:rFonts w:ascii="Arial" w:hAnsi="Arial" w:cs="Arial"/>
          <w:bCs/>
          <w:iCs/>
          <w:sz w:val="20"/>
          <w:szCs w:val="20"/>
        </w:rPr>
        <w:t>  </w:t>
      </w:r>
      <w:r w:rsidRPr="000D7844">
        <w:rPr>
          <w:rFonts w:ascii="Arial" w:hAnsi="Arial" w:cs="Arial"/>
          <w:bCs/>
          <w:iCs/>
          <w:sz w:val="20"/>
          <w:szCs w:val="20"/>
        </w:rPr>
        <w:t>uprawnienia budowlane, które charakteryzują się tożsamym lub</w:t>
      </w:r>
      <w:r>
        <w:rPr>
          <w:rFonts w:ascii="Arial" w:hAnsi="Arial" w:cs="Arial"/>
          <w:bCs/>
          <w:iCs/>
          <w:sz w:val="20"/>
          <w:szCs w:val="20"/>
        </w:rPr>
        <w:t xml:space="preserve"> </w:t>
      </w:r>
      <w:r w:rsidRPr="000D7844">
        <w:rPr>
          <w:rFonts w:ascii="Arial" w:hAnsi="Arial" w:cs="Arial"/>
          <w:bCs/>
          <w:iCs/>
          <w:sz w:val="20"/>
          <w:szCs w:val="20"/>
        </w:rPr>
        <w:t xml:space="preserve">lepszym przygotowaniem, doświadczeniem i uprawnieniami </w:t>
      </w:r>
      <w:r>
        <w:rPr>
          <w:rFonts w:ascii="Arial" w:hAnsi="Arial" w:cs="Arial"/>
          <w:bCs/>
          <w:iCs/>
          <w:sz w:val="20"/>
          <w:szCs w:val="20"/>
        </w:rPr>
        <w:t xml:space="preserve">w stosunku do </w:t>
      </w:r>
      <w:r w:rsidRPr="000D7844">
        <w:rPr>
          <w:rFonts w:ascii="Arial" w:hAnsi="Arial" w:cs="Arial"/>
          <w:bCs/>
          <w:iCs/>
          <w:sz w:val="20"/>
          <w:szCs w:val="20"/>
        </w:rPr>
        <w:t>os</w:t>
      </w:r>
      <w:r>
        <w:rPr>
          <w:rFonts w:ascii="Arial" w:hAnsi="Arial" w:cs="Arial"/>
          <w:bCs/>
          <w:iCs/>
          <w:sz w:val="20"/>
          <w:szCs w:val="20"/>
        </w:rPr>
        <w:t>oby</w:t>
      </w:r>
      <w:r w:rsidRPr="000D7844">
        <w:rPr>
          <w:rFonts w:ascii="Arial" w:hAnsi="Arial" w:cs="Arial"/>
          <w:bCs/>
          <w:iCs/>
          <w:sz w:val="20"/>
          <w:szCs w:val="20"/>
        </w:rPr>
        <w:t xml:space="preserve"> wymienion</w:t>
      </w:r>
      <w:r>
        <w:rPr>
          <w:rFonts w:ascii="Arial" w:hAnsi="Arial" w:cs="Arial"/>
          <w:bCs/>
          <w:iCs/>
          <w:sz w:val="20"/>
          <w:szCs w:val="20"/>
        </w:rPr>
        <w:t>ej</w:t>
      </w:r>
      <w:r w:rsidRPr="000D7844">
        <w:rPr>
          <w:rFonts w:ascii="Arial" w:hAnsi="Arial" w:cs="Arial"/>
          <w:bCs/>
          <w:iCs/>
          <w:sz w:val="20"/>
          <w:szCs w:val="20"/>
        </w:rPr>
        <w:t xml:space="preserve"> w</w:t>
      </w:r>
      <w:r>
        <w:rPr>
          <w:rFonts w:ascii="Arial" w:hAnsi="Arial" w:cs="Arial"/>
          <w:bCs/>
          <w:iCs/>
          <w:sz w:val="20"/>
          <w:szCs w:val="20"/>
        </w:rPr>
        <w:t xml:space="preserve"> </w:t>
      </w:r>
      <w:r w:rsidRPr="000D7844">
        <w:rPr>
          <w:rFonts w:ascii="Arial" w:hAnsi="Arial" w:cs="Arial"/>
          <w:bCs/>
          <w:iCs/>
          <w:sz w:val="20"/>
          <w:szCs w:val="20"/>
        </w:rPr>
        <w:t xml:space="preserve">wykazie stanowiącym </w:t>
      </w:r>
      <w:r>
        <w:rPr>
          <w:rFonts w:ascii="Arial" w:hAnsi="Arial" w:cs="Arial"/>
          <w:bCs/>
          <w:iCs/>
          <w:sz w:val="20"/>
          <w:szCs w:val="20"/>
        </w:rPr>
        <w:t xml:space="preserve">element </w:t>
      </w:r>
      <w:r w:rsidRPr="000D7844">
        <w:rPr>
          <w:rFonts w:ascii="Arial" w:hAnsi="Arial" w:cs="Arial"/>
          <w:bCs/>
          <w:iCs/>
          <w:sz w:val="20"/>
          <w:szCs w:val="20"/>
        </w:rPr>
        <w:t xml:space="preserve">Oferty i </w:t>
      </w:r>
      <w:r w:rsidRPr="00C65A40">
        <w:rPr>
          <w:rFonts w:ascii="Arial" w:hAnsi="Arial" w:cs="Arial"/>
          <w:bCs/>
          <w:iCs/>
          <w:sz w:val="20"/>
          <w:szCs w:val="20"/>
        </w:rPr>
        <w:t>wymaganiach określonych w SIWZ. W przypadku naruszenia niniejszego postanowienia Wykonawca zapłaci Zamawiającemu karę umowną, za każde z</w:t>
      </w:r>
      <w:r w:rsidR="00052020" w:rsidRPr="00C65A40">
        <w:rPr>
          <w:rFonts w:ascii="Arial" w:hAnsi="Arial" w:cs="Arial"/>
          <w:bCs/>
          <w:iCs/>
          <w:sz w:val="20"/>
          <w:szCs w:val="20"/>
        </w:rPr>
        <w:t xml:space="preserve"> </w:t>
      </w:r>
      <w:r w:rsidRPr="00C65A40">
        <w:rPr>
          <w:rFonts w:ascii="Arial" w:hAnsi="Arial" w:cs="Arial"/>
          <w:bCs/>
          <w:iCs/>
          <w:sz w:val="20"/>
          <w:szCs w:val="20"/>
        </w:rPr>
        <w:t>naruszeń z osobna, w</w:t>
      </w:r>
      <w:r w:rsidR="00052020" w:rsidRPr="00C65A40">
        <w:rPr>
          <w:rFonts w:ascii="Arial" w:hAnsi="Arial" w:cs="Arial"/>
          <w:bCs/>
          <w:iCs/>
          <w:sz w:val="20"/>
          <w:szCs w:val="20"/>
        </w:rPr>
        <w:t xml:space="preserve"> </w:t>
      </w:r>
      <w:r w:rsidRPr="00C65A40">
        <w:rPr>
          <w:rFonts w:ascii="Arial" w:hAnsi="Arial" w:cs="Arial"/>
          <w:bCs/>
          <w:iCs/>
          <w:sz w:val="20"/>
          <w:szCs w:val="20"/>
        </w:rPr>
        <w:t xml:space="preserve">wysokości ustalonej w § </w:t>
      </w:r>
      <w:r w:rsidR="00C65A40" w:rsidRPr="00C65A40">
        <w:rPr>
          <w:rFonts w:ascii="Arial" w:hAnsi="Arial" w:cs="Arial"/>
          <w:bCs/>
          <w:iCs/>
          <w:sz w:val="20"/>
          <w:szCs w:val="20"/>
        </w:rPr>
        <w:t>7</w:t>
      </w:r>
      <w:r w:rsidRPr="00C65A40">
        <w:rPr>
          <w:rFonts w:ascii="Arial" w:hAnsi="Arial" w:cs="Arial"/>
          <w:bCs/>
          <w:iCs/>
          <w:sz w:val="20"/>
          <w:szCs w:val="20"/>
        </w:rPr>
        <w:t xml:space="preserve"> ust. 1 pkt </w:t>
      </w:r>
      <w:r w:rsidR="00C65A40" w:rsidRPr="00C65A40">
        <w:rPr>
          <w:rFonts w:ascii="Arial" w:hAnsi="Arial" w:cs="Arial"/>
          <w:bCs/>
          <w:iCs/>
          <w:sz w:val="20"/>
          <w:szCs w:val="20"/>
        </w:rPr>
        <w:t>3</w:t>
      </w:r>
      <w:r w:rsidRPr="00C65A40">
        <w:rPr>
          <w:rFonts w:ascii="Arial" w:hAnsi="Arial" w:cs="Arial"/>
          <w:bCs/>
          <w:iCs/>
          <w:sz w:val="20"/>
          <w:szCs w:val="20"/>
        </w:rPr>
        <w:t>.</w:t>
      </w:r>
    </w:p>
    <w:p w:rsidR="00785629" w:rsidRPr="00D74F3E" w:rsidRDefault="00785629" w:rsidP="00554E1B">
      <w:pPr>
        <w:pStyle w:val="Akapitzlist"/>
        <w:numPr>
          <w:ilvl w:val="0"/>
          <w:numId w:val="61"/>
        </w:numPr>
        <w:contextualSpacing/>
        <w:jc w:val="both"/>
        <w:rPr>
          <w:rFonts w:ascii="Arial" w:hAnsi="Arial" w:cs="Arial"/>
          <w:bCs/>
          <w:iCs/>
          <w:sz w:val="20"/>
          <w:szCs w:val="20"/>
        </w:rPr>
      </w:pPr>
      <w:r w:rsidRPr="00C65A40">
        <w:rPr>
          <w:rFonts w:ascii="Arial" w:hAnsi="Arial" w:cs="Arial"/>
          <w:bCs/>
          <w:iCs/>
          <w:sz w:val="20"/>
          <w:szCs w:val="20"/>
        </w:rPr>
        <w:t>Zamawiający ma prawo wyrazić zgodę aby Przedmiot Umowy był realizowany przez osobę niespełniającą warunku</w:t>
      </w:r>
      <w:r w:rsidRPr="00D74F3E">
        <w:rPr>
          <w:rFonts w:ascii="Arial" w:hAnsi="Arial" w:cs="Arial"/>
          <w:bCs/>
          <w:iCs/>
          <w:sz w:val="20"/>
          <w:szCs w:val="20"/>
        </w:rPr>
        <w:t xml:space="preserve"> określonego w ust. 2</w:t>
      </w:r>
      <w:r>
        <w:rPr>
          <w:rFonts w:ascii="Arial" w:hAnsi="Arial" w:cs="Arial"/>
          <w:bCs/>
          <w:iCs/>
          <w:sz w:val="20"/>
          <w:szCs w:val="20"/>
        </w:rPr>
        <w:t xml:space="preserve">, tj. nie </w:t>
      </w:r>
      <w:r w:rsidRPr="000D7844">
        <w:rPr>
          <w:rFonts w:ascii="Arial" w:hAnsi="Arial" w:cs="Arial"/>
          <w:bCs/>
          <w:iCs/>
          <w:sz w:val="20"/>
          <w:szCs w:val="20"/>
        </w:rPr>
        <w:t>charakteryzują</w:t>
      </w:r>
      <w:r>
        <w:rPr>
          <w:rFonts w:ascii="Arial" w:hAnsi="Arial" w:cs="Arial"/>
          <w:bCs/>
          <w:iCs/>
          <w:sz w:val="20"/>
          <w:szCs w:val="20"/>
        </w:rPr>
        <w:t>cej</w:t>
      </w:r>
      <w:r w:rsidRPr="000D7844">
        <w:rPr>
          <w:rFonts w:ascii="Arial" w:hAnsi="Arial" w:cs="Arial"/>
          <w:bCs/>
          <w:iCs/>
          <w:sz w:val="20"/>
          <w:szCs w:val="20"/>
        </w:rPr>
        <w:t xml:space="preserve"> się tożsamym lub</w:t>
      </w:r>
      <w:r>
        <w:rPr>
          <w:rFonts w:ascii="Arial" w:hAnsi="Arial" w:cs="Arial"/>
          <w:bCs/>
          <w:iCs/>
          <w:sz w:val="20"/>
          <w:szCs w:val="20"/>
        </w:rPr>
        <w:t xml:space="preserve"> </w:t>
      </w:r>
      <w:r w:rsidRPr="000D7844">
        <w:rPr>
          <w:rFonts w:ascii="Arial" w:hAnsi="Arial" w:cs="Arial"/>
          <w:bCs/>
          <w:iCs/>
          <w:sz w:val="20"/>
          <w:szCs w:val="20"/>
        </w:rPr>
        <w:t xml:space="preserve">lepszym przygotowaniem, doświadczeniem i uprawnieniami </w:t>
      </w:r>
      <w:r>
        <w:rPr>
          <w:rFonts w:ascii="Arial" w:hAnsi="Arial" w:cs="Arial"/>
          <w:bCs/>
          <w:iCs/>
          <w:sz w:val="20"/>
          <w:szCs w:val="20"/>
        </w:rPr>
        <w:t xml:space="preserve">w stosunku do </w:t>
      </w:r>
      <w:r w:rsidRPr="000D7844">
        <w:rPr>
          <w:rFonts w:ascii="Arial" w:hAnsi="Arial" w:cs="Arial"/>
          <w:bCs/>
          <w:iCs/>
          <w:sz w:val="20"/>
          <w:szCs w:val="20"/>
        </w:rPr>
        <w:t>os</w:t>
      </w:r>
      <w:r>
        <w:rPr>
          <w:rFonts w:ascii="Arial" w:hAnsi="Arial" w:cs="Arial"/>
          <w:bCs/>
          <w:iCs/>
          <w:sz w:val="20"/>
          <w:szCs w:val="20"/>
        </w:rPr>
        <w:t>oby</w:t>
      </w:r>
      <w:r w:rsidRPr="000D7844">
        <w:rPr>
          <w:rFonts w:ascii="Arial" w:hAnsi="Arial" w:cs="Arial"/>
          <w:bCs/>
          <w:iCs/>
          <w:sz w:val="20"/>
          <w:szCs w:val="20"/>
        </w:rPr>
        <w:t xml:space="preserve"> wymienion</w:t>
      </w:r>
      <w:r>
        <w:rPr>
          <w:rFonts w:ascii="Arial" w:hAnsi="Arial" w:cs="Arial"/>
          <w:bCs/>
          <w:iCs/>
          <w:sz w:val="20"/>
          <w:szCs w:val="20"/>
        </w:rPr>
        <w:t>ej</w:t>
      </w:r>
      <w:r w:rsidRPr="000D7844">
        <w:rPr>
          <w:rFonts w:ascii="Arial" w:hAnsi="Arial" w:cs="Arial"/>
          <w:bCs/>
          <w:iCs/>
          <w:sz w:val="20"/>
          <w:szCs w:val="20"/>
        </w:rPr>
        <w:t xml:space="preserve"> w</w:t>
      </w:r>
      <w:r>
        <w:rPr>
          <w:rFonts w:ascii="Arial" w:hAnsi="Arial" w:cs="Arial"/>
          <w:bCs/>
          <w:iCs/>
          <w:sz w:val="20"/>
          <w:szCs w:val="20"/>
        </w:rPr>
        <w:t xml:space="preserve"> </w:t>
      </w:r>
      <w:r w:rsidRPr="000D7844">
        <w:rPr>
          <w:rFonts w:ascii="Arial" w:hAnsi="Arial" w:cs="Arial"/>
          <w:bCs/>
          <w:iCs/>
          <w:sz w:val="20"/>
          <w:szCs w:val="20"/>
        </w:rPr>
        <w:t xml:space="preserve">wykazie stanowiącym </w:t>
      </w:r>
      <w:r>
        <w:rPr>
          <w:rFonts w:ascii="Arial" w:hAnsi="Arial" w:cs="Arial"/>
          <w:bCs/>
          <w:iCs/>
          <w:sz w:val="20"/>
          <w:szCs w:val="20"/>
        </w:rPr>
        <w:t xml:space="preserve">element </w:t>
      </w:r>
      <w:r w:rsidRPr="000D7844">
        <w:rPr>
          <w:rFonts w:ascii="Arial" w:hAnsi="Arial" w:cs="Arial"/>
          <w:bCs/>
          <w:iCs/>
          <w:sz w:val="20"/>
          <w:szCs w:val="20"/>
        </w:rPr>
        <w:t xml:space="preserve">Oferty i wymaganiach </w:t>
      </w:r>
      <w:r w:rsidRPr="00FD501B">
        <w:rPr>
          <w:rFonts w:ascii="Arial" w:hAnsi="Arial" w:cs="Arial"/>
          <w:bCs/>
          <w:iCs/>
          <w:sz w:val="20"/>
          <w:szCs w:val="20"/>
        </w:rPr>
        <w:t xml:space="preserve">określonych w </w:t>
      </w:r>
      <w:r w:rsidRPr="00E66A75">
        <w:rPr>
          <w:rFonts w:ascii="Arial" w:hAnsi="Arial" w:cs="Arial"/>
          <w:bCs/>
          <w:iCs/>
          <w:sz w:val="20"/>
          <w:szCs w:val="20"/>
        </w:rPr>
        <w:t>SIWZ</w:t>
      </w:r>
      <w:r w:rsidRPr="00D74F3E">
        <w:rPr>
          <w:rFonts w:ascii="Arial" w:hAnsi="Arial" w:cs="Arial"/>
          <w:bCs/>
          <w:iCs/>
          <w:sz w:val="20"/>
          <w:szCs w:val="20"/>
        </w:rPr>
        <w:t xml:space="preserve">. W </w:t>
      </w:r>
      <w:r>
        <w:rPr>
          <w:rFonts w:ascii="Arial" w:hAnsi="Arial" w:cs="Arial"/>
          <w:bCs/>
          <w:iCs/>
          <w:sz w:val="20"/>
          <w:szCs w:val="20"/>
        </w:rPr>
        <w:t xml:space="preserve">takim </w:t>
      </w:r>
      <w:r w:rsidRPr="00D74F3E">
        <w:rPr>
          <w:rFonts w:ascii="Arial" w:hAnsi="Arial" w:cs="Arial"/>
          <w:bCs/>
          <w:iCs/>
          <w:sz w:val="20"/>
          <w:szCs w:val="20"/>
        </w:rPr>
        <w:t>przypadku</w:t>
      </w:r>
      <w:r>
        <w:rPr>
          <w:rFonts w:ascii="Arial" w:hAnsi="Arial" w:cs="Arial"/>
          <w:bCs/>
          <w:iCs/>
          <w:sz w:val="20"/>
          <w:szCs w:val="20"/>
        </w:rPr>
        <w:t xml:space="preserve"> </w:t>
      </w:r>
      <w:r w:rsidRPr="00D74F3E">
        <w:rPr>
          <w:rFonts w:ascii="Arial" w:hAnsi="Arial" w:cs="Arial"/>
          <w:bCs/>
          <w:iCs/>
          <w:sz w:val="20"/>
          <w:szCs w:val="20"/>
        </w:rPr>
        <w:t>wynagrodzenie Wykonawcy ulegnie zmniejszeniu o</w:t>
      </w:r>
      <w:r w:rsidR="00052020">
        <w:rPr>
          <w:rFonts w:ascii="Arial" w:hAnsi="Arial" w:cs="Arial"/>
          <w:bCs/>
          <w:iCs/>
          <w:sz w:val="20"/>
          <w:szCs w:val="20"/>
        </w:rPr>
        <w:t xml:space="preserve"> </w:t>
      </w:r>
      <w:r w:rsidRPr="00D74F3E">
        <w:rPr>
          <w:rFonts w:ascii="Arial" w:hAnsi="Arial" w:cs="Arial"/>
          <w:bCs/>
          <w:iCs/>
          <w:sz w:val="20"/>
          <w:szCs w:val="20"/>
        </w:rPr>
        <w:t>kwotę ustaloną zgodnie z poniższym wzorem oraz z</w:t>
      </w:r>
      <w:r>
        <w:rPr>
          <w:rFonts w:ascii="Arial" w:hAnsi="Arial" w:cs="Arial"/>
          <w:bCs/>
          <w:iCs/>
          <w:sz w:val="20"/>
          <w:szCs w:val="20"/>
        </w:rPr>
        <w:t> </w:t>
      </w:r>
      <w:r w:rsidRPr="00D74F3E">
        <w:rPr>
          <w:rFonts w:ascii="Arial" w:hAnsi="Arial" w:cs="Arial"/>
          <w:bCs/>
          <w:iCs/>
          <w:sz w:val="20"/>
          <w:szCs w:val="20"/>
        </w:rPr>
        <w:t>zastosowaniem postanowienia ust. 4. Zmniejszenie wynagrodzenia, za każde z naruszeń z osobna, obliczone zostanie na podstawie poniższego wzoru:</w:t>
      </w:r>
    </w:p>
    <w:p w:rsidR="00785629" w:rsidRDefault="00785629" w:rsidP="00785629">
      <w:pPr>
        <w:ind w:left="363"/>
        <w:jc w:val="both"/>
        <w:rPr>
          <w:rFonts w:ascii="Arial" w:hAnsi="Arial" w:cs="Arial"/>
          <w:bCs/>
          <w:iCs/>
          <w:sz w:val="20"/>
          <w:szCs w:val="20"/>
        </w:rPr>
      </w:pPr>
    </w:p>
    <w:p w:rsidR="00785629" w:rsidRPr="00744C4E" w:rsidRDefault="00785629" w:rsidP="00785629">
      <w:pPr>
        <w:ind w:left="363"/>
        <w:jc w:val="center"/>
        <w:rPr>
          <w:rFonts w:cstheme="minorHAnsi"/>
          <w:bCs/>
          <w:iCs/>
          <w:sz w:val="20"/>
          <w:szCs w:val="20"/>
        </w:rPr>
      </w:pPr>
      <m:oMathPara>
        <m:oMath>
          <m:r>
            <w:rPr>
              <w:rFonts w:ascii="Cambria Math" w:hAnsi="Cambria Math" w:cstheme="minorHAnsi"/>
              <w:sz w:val="20"/>
              <w:szCs w:val="20"/>
            </w:rPr>
            <m:t>K</m:t>
          </m:r>
          <m:r>
            <w:rPr>
              <w:rFonts w:ascii="Cambria Math" w:cstheme="minorHAnsi"/>
              <w:sz w:val="20"/>
              <w:szCs w:val="20"/>
            </w:rPr>
            <m:t xml:space="preserve">= </m:t>
          </m:r>
          <m:d>
            <m:dPr>
              <m:ctrlPr>
                <w:rPr>
                  <w:rFonts w:ascii="Cambria Math" w:hAnsi="Cambria Math" w:cstheme="minorHAnsi"/>
                  <w:bCs/>
                  <w:i/>
                  <w:iCs/>
                  <w:sz w:val="20"/>
                  <w:szCs w:val="20"/>
                </w:rPr>
              </m:ctrlPr>
            </m:dPr>
            <m:e>
              <m:sSub>
                <m:sSubPr>
                  <m:ctrlPr>
                    <w:rPr>
                      <w:rFonts w:ascii="Cambria Math" w:hAnsi="Cambria Math" w:cstheme="minorHAnsi"/>
                      <w:bCs/>
                      <w:i/>
                      <w:iCs/>
                      <w:sz w:val="20"/>
                      <w:szCs w:val="20"/>
                    </w:rPr>
                  </m:ctrlPr>
                </m:sSubPr>
                <m:e>
                  <m:r>
                    <w:rPr>
                      <w:rFonts w:ascii="Cambria Math" w:cstheme="minorHAnsi"/>
                      <w:sz w:val="20"/>
                      <w:szCs w:val="20"/>
                    </w:rPr>
                    <m:t>C</m:t>
                  </m:r>
                </m:e>
                <m:sub>
                  <m:r>
                    <w:rPr>
                      <w:rFonts w:ascii="Cambria Math" w:cstheme="minorHAnsi"/>
                      <w:sz w:val="20"/>
                      <w:szCs w:val="20"/>
                    </w:rPr>
                    <m:t>o</m:t>
                  </m:r>
                </m:sub>
              </m:sSub>
              <m:r>
                <w:rPr>
                  <w:rFonts w:ascii="Cambria Math" w:cstheme="minorHAnsi"/>
                  <w:sz w:val="20"/>
                  <w:szCs w:val="20"/>
                </w:rPr>
                <m:t>-</m:t>
              </m:r>
              <m:r>
                <w:rPr>
                  <w:rFonts w:ascii="Cambria Math" w:cstheme="minorHAnsi"/>
                  <w:sz w:val="20"/>
                  <w:szCs w:val="20"/>
                </w:rPr>
                <m:t xml:space="preserve"> </m:t>
              </m:r>
              <m:sSub>
                <m:sSubPr>
                  <m:ctrlPr>
                    <w:rPr>
                      <w:rFonts w:ascii="Cambria Math" w:hAnsi="Cambria Math" w:cstheme="minorHAnsi"/>
                      <w:bCs/>
                      <w:i/>
                      <w:iCs/>
                      <w:sz w:val="20"/>
                      <w:szCs w:val="20"/>
                    </w:rPr>
                  </m:ctrlPr>
                </m:sSubPr>
                <m:e>
                  <m:r>
                    <w:rPr>
                      <w:rFonts w:ascii="Cambria Math" w:cstheme="minorHAnsi"/>
                      <w:sz w:val="20"/>
                      <w:szCs w:val="20"/>
                    </w:rPr>
                    <m:t>C</m:t>
                  </m:r>
                </m:e>
                <m:sub>
                  <m:r>
                    <w:rPr>
                      <w:rFonts w:ascii="Cambria Math" w:cstheme="minorHAnsi"/>
                      <w:sz w:val="20"/>
                      <w:szCs w:val="20"/>
                    </w:rPr>
                    <m:t>min</m:t>
                  </m:r>
                </m:sub>
              </m:sSub>
            </m:e>
          </m:d>
          <m:r>
            <w:rPr>
              <w:rFonts w:ascii="Cambria Math" w:cstheme="minorHAnsi"/>
              <w:sz w:val="20"/>
              <w:szCs w:val="20"/>
            </w:rPr>
            <m:t>*</m:t>
          </m:r>
          <m:f>
            <m:fPr>
              <m:ctrlPr>
                <w:rPr>
                  <w:rFonts w:ascii="Cambria Math" w:hAnsi="Cambria Math" w:cstheme="minorHAnsi"/>
                  <w:bCs/>
                  <w:i/>
                  <w:iCs/>
                  <w:sz w:val="20"/>
                  <w:szCs w:val="20"/>
                </w:rPr>
              </m:ctrlPr>
            </m:fPr>
            <m:num>
              <m:r>
                <w:rPr>
                  <w:rFonts w:ascii="Cambria Math" w:cstheme="minorHAnsi"/>
                  <w:sz w:val="20"/>
                  <w:szCs w:val="20"/>
                </w:rPr>
                <m:t>(</m:t>
              </m:r>
              <m:sSub>
                <m:sSubPr>
                  <m:ctrlPr>
                    <w:rPr>
                      <w:rFonts w:ascii="Cambria Math" w:hAnsi="Cambria Math" w:cstheme="minorHAnsi"/>
                      <w:bCs/>
                      <w:i/>
                      <w:iCs/>
                      <w:sz w:val="20"/>
                      <w:szCs w:val="20"/>
                    </w:rPr>
                  </m:ctrlPr>
                </m:sSubPr>
                <m:e>
                  <m:r>
                    <w:rPr>
                      <w:rFonts w:ascii="Cambria Math" w:cstheme="minorHAnsi"/>
                      <w:sz w:val="20"/>
                      <w:szCs w:val="20"/>
                    </w:rPr>
                    <m:t>D</m:t>
                  </m:r>
                </m:e>
                <m:sub>
                  <m:r>
                    <w:rPr>
                      <w:rFonts w:ascii="Cambria Math" w:cstheme="minorHAnsi"/>
                      <w:sz w:val="20"/>
                      <w:szCs w:val="20"/>
                    </w:rPr>
                    <m:t>z</m:t>
                  </m:r>
                </m:sub>
              </m:sSub>
              <m:r>
                <w:rPr>
                  <w:rFonts w:ascii="Cambria Math" w:cstheme="minorHAnsi"/>
                  <w:sz w:val="20"/>
                  <w:szCs w:val="20"/>
                </w:rPr>
                <m:t>-</m:t>
              </m:r>
              <m:r>
                <w:rPr>
                  <w:rFonts w:ascii="Cambria Math" w:cstheme="minorHAnsi"/>
                  <w:sz w:val="20"/>
                  <w:szCs w:val="20"/>
                </w:rPr>
                <m:t xml:space="preserve"> </m:t>
              </m:r>
              <m:sSub>
                <m:sSubPr>
                  <m:ctrlPr>
                    <w:rPr>
                      <w:rFonts w:ascii="Cambria Math" w:hAnsi="Cambria Math" w:cstheme="minorHAnsi"/>
                      <w:bCs/>
                      <w:i/>
                      <w:iCs/>
                      <w:sz w:val="20"/>
                      <w:szCs w:val="20"/>
                    </w:rPr>
                  </m:ctrlPr>
                </m:sSubPr>
                <m:e>
                  <m:r>
                    <w:rPr>
                      <w:rFonts w:ascii="Cambria Math" w:cstheme="minorHAnsi"/>
                      <w:sz w:val="20"/>
                      <w:szCs w:val="20"/>
                    </w:rPr>
                    <m:t>D</m:t>
                  </m:r>
                </m:e>
                <m:sub>
                  <m:r>
                    <w:rPr>
                      <w:rFonts w:ascii="Cambria Math" w:cstheme="minorHAnsi"/>
                      <w:sz w:val="20"/>
                      <w:szCs w:val="20"/>
                    </w:rPr>
                    <m:t>x</m:t>
                  </m:r>
                </m:sub>
              </m:sSub>
              <m:r>
                <w:rPr>
                  <w:rFonts w:ascii="Cambria Math" w:cstheme="minorHAnsi"/>
                  <w:sz w:val="20"/>
                  <w:szCs w:val="20"/>
                </w:rPr>
                <m:t xml:space="preserve">) </m:t>
              </m:r>
            </m:num>
            <m:den>
              <m:sSub>
                <m:sSubPr>
                  <m:ctrlPr>
                    <w:rPr>
                      <w:rFonts w:ascii="Cambria Math" w:hAnsi="Cambria Math" w:cstheme="minorHAnsi"/>
                      <w:bCs/>
                      <w:i/>
                      <w:iCs/>
                      <w:sz w:val="20"/>
                      <w:szCs w:val="20"/>
                    </w:rPr>
                  </m:ctrlPr>
                </m:sSubPr>
                <m:e>
                  <m:r>
                    <w:rPr>
                      <w:rFonts w:ascii="Cambria Math" w:cstheme="minorHAnsi"/>
                      <w:sz w:val="20"/>
                      <w:szCs w:val="20"/>
                    </w:rPr>
                    <m:t>D</m:t>
                  </m:r>
                </m:e>
                <m:sub>
                  <m:r>
                    <w:rPr>
                      <w:rFonts w:ascii="Cambria Math" w:cstheme="minorHAnsi"/>
                      <w:sz w:val="20"/>
                      <w:szCs w:val="20"/>
                    </w:rPr>
                    <m:t>min</m:t>
                  </m:r>
                </m:sub>
              </m:sSub>
            </m:den>
          </m:f>
        </m:oMath>
      </m:oMathPara>
    </w:p>
    <w:p w:rsidR="00785629" w:rsidRDefault="00785629" w:rsidP="00785629">
      <w:pPr>
        <w:ind w:left="363"/>
        <w:jc w:val="both"/>
        <w:rPr>
          <w:rFonts w:ascii="Arial" w:hAnsi="Arial" w:cs="Arial"/>
          <w:bCs/>
          <w:iCs/>
          <w:sz w:val="20"/>
          <w:szCs w:val="20"/>
        </w:rPr>
      </w:pPr>
      <w:r>
        <w:rPr>
          <w:rFonts w:ascii="Arial" w:hAnsi="Arial" w:cs="Arial"/>
          <w:bCs/>
          <w:iCs/>
          <w:sz w:val="20"/>
          <w:szCs w:val="20"/>
        </w:rPr>
        <w:t>gdzie:</w:t>
      </w:r>
    </w:p>
    <w:p w:rsidR="00785629" w:rsidRDefault="00785629" w:rsidP="00785629">
      <w:pPr>
        <w:ind w:left="363"/>
        <w:jc w:val="both"/>
        <w:rPr>
          <w:rFonts w:ascii="Arial" w:hAnsi="Arial" w:cs="Arial"/>
          <w:bCs/>
          <w:iCs/>
          <w:sz w:val="20"/>
          <w:szCs w:val="20"/>
        </w:rPr>
      </w:pPr>
      <w:r>
        <w:rPr>
          <w:rFonts w:ascii="Arial" w:hAnsi="Arial" w:cs="Arial"/>
          <w:bCs/>
          <w:iCs/>
          <w:sz w:val="20"/>
          <w:szCs w:val="20"/>
        </w:rPr>
        <w:t xml:space="preserve">K – </w:t>
      </w:r>
      <w:r w:rsidRPr="004B1397">
        <w:rPr>
          <w:rFonts w:ascii="Arial" w:hAnsi="Arial" w:cs="Arial"/>
          <w:bCs/>
          <w:iCs/>
          <w:sz w:val="20"/>
          <w:szCs w:val="20"/>
        </w:rPr>
        <w:t>wysokość obniżenia wynagrodzenia Wykonawcy w złotych</w:t>
      </w:r>
    </w:p>
    <w:p w:rsidR="00785629" w:rsidRDefault="00785629" w:rsidP="00785629">
      <w:pPr>
        <w:ind w:left="363"/>
        <w:jc w:val="both"/>
        <w:rPr>
          <w:rFonts w:ascii="Arial" w:hAnsi="Arial" w:cs="Arial"/>
          <w:bCs/>
          <w:iCs/>
          <w:sz w:val="20"/>
          <w:szCs w:val="20"/>
        </w:rPr>
      </w:pPr>
      <w:r>
        <w:rPr>
          <w:rFonts w:ascii="Arial" w:hAnsi="Arial" w:cs="Arial"/>
          <w:bCs/>
          <w:iCs/>
          <w:sz w:val="20"/>
          <w:szCs w:val="20"/>
        </w:rPr>
        <w:t>C</w:t>
      </w:r>
      <w:r w:rsidRPr="006C7EE3">
        <w:rPr>
          <w:rFonts w:ascii="Arial" w:hAnsi="Arial" w:cs="Arial"/>
          <w:bCs/>
          <w:iCs/>
          <w:sz w:val="20"/>
          <w:szCs w:val="20"/>
          <w:vertAlign w:val="subscript"/>
        </w:rPr>
        <w:t>o</w:t>
      </w:r>
      <w:r>
        <w:rPr>
          <w:rFonts w:ascii="Arial" w:hAnsi="Arial" w:cs="Arial"/>
          <w:bCs/>
          <w:iCs/>
          <w:sz w:val="20"/>
          <w:szCs w:val="20"/>
        </w:rPr>
        <w:t xml:space="preserve"> – cena Oferty</w:t>
      </w:r>
    </w:p>
    <w:p w:rsidR="00785629" w:rsidRDefault="00785629" w:rsidP="00785629">
      <w:pPr>
        <w:ind w:left="363"/>
        <w:jc w:val="both"/>
        <w:rPr>
          <w:rFonts w:ascii="Arial" w:hAnsi="Arial" w:cs="Arial"/>
          <w:bCs/>
          <w:iCs/>
          <w:sz w:val="20"/>
          <w:szCs w:val="20"/>
        </w:rPr>
      </w:pPr>
      <w:r>
        <w:rPr>
          <w:rFonts w:ascii="Arial" w:hAnsi="Arial" w:cs="Arial"/>
          <w:bCs/>
          <w:iCs/>
          <w:sz w:val="20"/>
          <w:szCs w:val="20"/>
        </w:rPr>
        <w:t>C</w:t>
      </w:r>
      <w:r w:rsidRPr="006C7EE3">
        <w:rPr>
          <w:rFonts w:ascii="Arial" w:hAnsi="Arial" w:cs="Arial"/>
          <w:bCs/>
          <w:iCs/>
          <w:sz w:val="20"/>
          <w:szCs w:val="20"/>
          <w:vertAlign w:val="subscript"/>
        </w:rPr>
        <w:t>min</w:t>
      </w:r>
      <w:r>
        <w:rPr>
          <w:rFonts w:ascii="Arial" w:hAnsi="Arial" w:cs="Arial"/>
          <w:bCs/>
          <w:iCs/>
          <w:sz w:val="20"/>
          <w:szCs w:val="20"/>
        </w:rPr>
        <w:t xml:space="preserve"> – cena oferty z najniższą ceną</w:t>
      </w:r>
    </w:p>
    <w:p w:rsidR="00785629" w:rsidRDefault="00785629" w:rsidP="00785629">
      <w:pPr>
        <w:ind w:left="924" w:hanging="567"/>
        <w:jc w:val="both"/>
        <w:rPr>
          <w:rFonts w:ascii="Arial" w:hAnsi="Arial" w:cs="Arial"/>
          <w:bCs/>
          <w:iCs/>
          <w:sz w:val="20"/>
          <w:szCs w:val="20"/>
        </w:rPr>
      </w:pPr>
      <w:r>
        <w:rPr>
          <w:rFonts w:ascii="Arial" w:hAnsi="Arial" w:cs="Arial"/>
          <w:bCs/>
          <w:iCs/>
          <w:sz w:val="20"/>
          <w:szCs w:val="20"/>
        </w:rPr>
        <w:t>D</w:t>
      </w:r>
      <w:r w:rsidR="00052020">
        <w:rPr>
          <w:rFonts w:ascii="Arial" w:hAnsi="Arial" w:cs="Arial"/>
          <w:bCs/>
          <w:iCs/>
          <w:sz w:val="20"/>
          <w:szCs w:val="20"/>
          <w:vertAlign w:val="subscript"/>
        </w:rPr>
        <w:t>z</w:t>
      </w:r>
      <w:r>
        <w:rPr>
          <w:rFonts w:ascii="Arial" w:hAnsi="Arial" w:cs="Arial"/>
          <w:bCs/>
          <w:iCs/>
          <w:sz w:val="20"/>
          <w:szCs w:val="20"/>
        </w:rPr>
        <w:t xml:space="preserve"> –</w:t>
      </w:r>
      <w:r>
        <w:rPr>
          <w:rFonts w:ascii="Arial" w:hAnsi="Arial" w:cs="Arial"/>
          <w:bCs/>
          <w:iCs/>
          <w:sz w:val="20"/>
          <w:szCs w:val="20"/>
        </w:rPr>
        <w:tab/>
        <w:t>liczba punktów uzyskanych przez Ofertę w kryterium „</w:t>
      </w:r>
      <w:r w:rsidRPr="00B31A61">
        <w:rPr>
          <w:rFonts w:ascii="Arial" w:hAnsi="Arial" w:cs="Arial"/>
          <w:bCs/>
          <w:iCs/>
          <w:sz w:val="20"/>
          <w:szCs w:val="20"/>
        </w:rPr>
        <w:t>Doświadczenie zespołu</w:t>
      </w:r>
      <w:r>
        <w:rPr>
          <w:rFonts w:ascii="Arial" w:hAnsi="Arial" w:cs="Arial"/>
          <w:bCs/>
          <w:iCs/>
          <w:sz w:val="20"/>
          <w:szCs w:val="20"/>
        </w:rPr>
        <w:t>”</w:t>
      </w:r>
    </w:p>
    <w:p w:rsidR="00785629" w:rsidRDefault="00785629" w:rsidP="00785629">
      <w:pPr>
        <w:ind w:left="924" w:hanging="567"/>
        <w:jc w:val="both"/>
        <w:rPr>
          <w:rFonts w:ascii="Arial" w:hAnsi="Arial" w:cs="Arial"/>
          <w:bCs/>
          <w:iCs/>
          <w:sz w:val="20"/>
          <w:szCs w:val="20"/>
        </w:rPr>
      </w:pPr>
      <w:r>
        <w:rPr>
          <w:rFonts w:ascii="Arial" w:hAnsi="Arial" w:cs="Arial"/>
          <w:bCs/>
          <w:iCs/>
          <w:sz w:val="20"/>
          <w:szCs w:val="20"/>
        </w:rPr>
        <w:t>D</w:t>
      </w:r>
      <w:r>
        <w:rPr>
          <w:rFonts w:ascii="Arial" w:hAnsi="Arial" w:cs="Arial"/>
          <w:bCs/>
          <w:iCs/>
          <w:sz w:val="20"/>
          <w:szCs w:val="20"/>
          <w:vertAlign w:val="subscript"/>
        </w:rPr>
        <w:t>x</w:t>
      </w:r>
      <w:r>
        <w:rPr>
          <w:rFonts w:ascii="Arial" w:hAnsi="Arial" w:cs="Arial"/>
          <w:bCs/>
          <w:iCs/>
          <w:sz w:val="20"/>
          <w:szCs w:val="20"/>
        </w:rPr>
        <w:t xml:space="preserve"> – </w:t>
      </w:r>
      <w:r>
        <w:rPr>
          <w:rFonts w:ascii="Arial" w:hAnsi="Arial" w:cs="Arial"/>
          <w:bCs/>
          <w:iCs/>
          <w:sz w:val="20"/>
          <w:szCs w:val="20"/>
        </w:rPr>
        <w:tab/>
        <w:t>liczba punktów, jakie uzyskałaby Oferta w kryterium „</w:t>
      </w:r>
      <w:r w:rsidRPr="00B31A61">
        <w:rPr>
          <w:rFonts w:ascii="Arial" w:hAnsi="Arial" w:cs="Arial"/>
          <w:bCs/>
          <w:iCs/>
          <w:sz w:val="20"/>
          <w:szCs w:val="20"/>
        </w:rPr>
        <w:t>Doświadczenie zespołu</w:t>
      </w:r>
      <w:r>
        <w:rPr>
          <w:rFonts w:ascii="Arial" w:hAnsi="Arial" w:cs="Arial"/>
          <w:bCs/>
          <w:iCs/>
          <w:sz w:val="20"/>
          <w:szCs w:val="20"/>
        </w:rPr>
        <w:t>”, gdyby Wykonawca wskazał w Ofercie osobę, co do której ma nastąpić zmiana</w:t>
      </w:r>
    </w:p>
    <w:p w:rsidR="00785629" w:rsidRDefault="00785629" w:rsidP="00785629">
      <w:pPr>
        <w:ind w:left="924" w:hanging="567"/>
        <w:jc w:val="both"/>
        <w:rPr>
          <w:rFonts w:ascii="Arial" w:hAnsi="Arial" w:cs="Arial"/>
          <w:bCs/>
          <w:iCs/>
          <w:sz w:val="20"/>
          <w:szCs w:val="20"/>
        </w:rPr>
      </w:pPr>
      <w:r>
        <w:rPr>
          <w:rFonts w:ascii="Arial" w:hAnsi="Arial" w:cs="Arial"/>
          <w:bCs/>
          <w:iCs/>
          <w:sz w:val="20"/>
          <w:szCs w:val="20"/>
        </w:rPr>
        <w:t>D</w:t>
      </w:r>
      <w:r w:rsidRPr="00652D0A">
        <w:rPr>
          <w:rFonts w:ascii="Arial" w:hAnsi="Arial" w:cs="Arial"/>
          <w:bCs/>
          <w:iCs/>
          <w:sz w:val="20"/>
          <w:szCs w:val="20"/>
          <w:vertAlign w:val="subscript"/>
        </w:rPr>
        <w:t>min</w:t>
      </w:r>
      <w:r>
        <w:rPr>
          <w:rFonts w:ascii="Arial" w:hAnsi="Arial" w:cs="Arial"/>
          <w:bCs/>
          <w:iCs/>
          <w:sz w:val="20"/>
          <w:szCs w:val="20"/>
        </w:rPr>
        <w:t>– liczba punktów uzyskanych przez ofertę najtańszą w kryterium „</w:t>
      </w:r>
      <w:r w:rsidRPr="00B31A61">
        <w:rPr>
          <w:rFonts w:ascii="Arial" w:hAnsi="Arial" w:cs="Arial"/>
          <w:bCs/>
          <w:iCs/>
          <w:sz w:val="20"/>
          <w:szCs w:val="20"/>
        </w:rPr>
        <w:t>Doświadczenie zespołu</w:t>
      </w:r>
      <w:r>
        <w:rPr>
          <w:rFonts w:ascii="Arial" w:hAnsi="Arial" w:cs="Arial"/>
          <w:bCs/>
          <w:iCs/>
          <w:sz w:val="20"/>
          <w:szCs w:val="20"/>
        </w:rPr>
        <w:t>”</w:t>
      </w:r>
    </w:p>
    <w:p w:rsidR="00785629" w:rsidRDefault="00785629" w:rsidP="00554E1B">
      <w:pPr>
        <w:numPr>
          <w:ilvl w:val="0"/>
          <w:numId w:val="61"/>
        </w:numPr>
        <w:tabs>
          <w:tab w:val="clear" w:pos="357"/>
        </w:tabs>
        <w:ind w:left="363"/>
        <w:jc w:val="both"/>
        <w:rPr>
          <w:rFonts w:ascii="Arial" w:hAnsi="Arial" w:cs="Arial"/>
          <w:bCs/>
          <w:iCs/>
          <w:sz w:val="20"/>
          <w:szCs w:val="20"/>
        </w:rPr>
      </w:pPr>
      <w:r>
        <w:rPr>
          <w:rFonts w:ascii="Arial" w:hAnsi="Arial" w:cs="Arial"/>
          <w:bCs/>
          <w:iCs/>
          <w:sz w:val="20"/>
          <w:szCs w:val="20"/>
        </w:rPr>
        <w:t>W przypadku, gdy różnica C</w:t>
      </w:r>
      <w:r w:rsidRPr="000275CD">
        <w:rPr>
          <w:rFonts w:ascii="Arial" w:hAnsi="Arial" w:cs="Arial"/>
          <w:bCs/>
          <w:iCs/>
          <w:sz w:val="20"/>
          <w:szCs w:val="20"/>
          <w:vertAlign w:val="subscript"/>
        </w:rPr>
        <w:t>o</w:t>
      </w:r>
      <w:r>
        <w:rPr>
          <w:rFonts w:ascii="Arial" w:hAnsi="Arial" w:cs="Arial"/>
          <w:bCs/>
          <w:iCs/>
          <w:sz w:val="20"/>
          <w:szCs w:val="20"/>
        </w:rPr>
        <w:t xml:space="preserve"> i C</w:t>
      </w:r>
      <w:r w:rsidRPr="000275CD">
        <w:rPr>
          <w:rFonts w:ascii="Arial" w:hAnsi="Arial" w:cs="Arial"/>
          <w:bCs/>
          <w:iCs/>
          <w:sz w:val="20"/>
          <w:szCs w:val="20"/>
          <w:vertAlign w:val="subscript"/>
        </w:rPr>
        <w:t>min</w:t>
      </w:r>
      <w:r>
        <w:rPr>
          <w:rFonts w:ascii="Arial" w:hAnsi="Arial" w:cs="Arial"/>
          <w:bCs/>
          <w:iCs/>
          <w:sz w:val="20"/>
          <w:szCs w:val="20"/>
        </w:rPr>
        <w:t xml:space="preserve"> jest mniejsza lub </w:t>
      </w:r>
      <w:r w:rsidRPr="004B1397">
        <w:rPr>
          <w:rFonts w:ascii="Arial" w:hAnsi="Arial" w:cs="Arial"/>
          <w:bCs/>
          <w:iCs/>
          <w:sz w:val="20"/>
          <w:szCs w:val="20"/>
        </w:rPr>
        <w:t xml:space="preserve">równa zero obniżenie wynagrodzenia Wykonawcy wyliczone będzie na podstawie iloczynu ceny </w:t>
      </w:r>
      <w:r>
        <w:rPr>
          <w:rFonts w:ascii="Arial" w:hAnsi="Arial" w:cs="Arial"/>
          <w:bCs/>
          <w:iCs/>
          <w:sz w:val="20"/>
          <w:szCs w:val="20"/>
        </w:rPr>
        <w:t>Oferty i współczynnika 0,005.</w:t>
      </w:r>
    </w:p>
    <w:p w:rsidR="00785629" w:rsidRPr="000275CD" w:rsidRDefault="00785629" w:rsidP="00554E1B">
      <w:pPr>
        <w:numPr>
          <w:ilvl w:val="0"/>
          <w:numId w:val="61"/>
        </w:numPr>
        <w:tabs>
          <w:tab w:val="clear" w:pos="357"/>
        </w:tabs>
        <w:ind w:left="363"/>
        <w:jc w:val="both"/>
        <w:rPr>
          <w:rFonts w:ascii="Arial" w:hAnsi="Arial" w:cs="Arial"/>
          <w:bCs/>
          <w:iCs/>
          <w:sz w:val="20"/>
          <w:szCs w:val="20"/>
        </w:rPr>
      </w:pPr>
      <w:r>
        <w:rPr>
          <w:rFonts w:ascii="Arial" w:hAnsi="Arial" w:cs="Arial"/>
          <w:bCs/>
          <w:iCs/>
          <w:sz w:val="20"/>
          <w:szCs w:val="20"/>
        </w:rPr>
        <w:t xml:space="preserve">Postanowień ust. 3 i 4 nie stosuje się, jeżeli </w:t>
      </w:r>
      <w:r w:rsidRPr="000275CD">
        <w:rPr>
          <w:rFonts w:ascii="Arial" w:hAnsi="Arial" w:cs="Arial"/>
          <w:bCs/>
          <w:iCs/>
          <w:sz w:val="20"/>
          <w:szCs w:val="20"/>
        </w:rPr>
        <w:t>zmiana osoby wchodzącej w skład zespołu związana jest z okolicznościami, na które Zamawiający i Wykonawca nie m</w:t>
      </w:r>
      <w:r>
        <w:rPr>
          <w:rFonts w:ascii="Arial" w:hAnsi="Arial" w:cs="Arial"/>
          <w:bCs/>
          <w:iCs/>
          <w:sz w:val="20"/>
          <w:szCs w:val="20"/>
        </w:rPr>
        <w:t>ają</w:t>
      </w:r>
      <w:r w:rsidRPr="000275CD">
        <w:rPr>
          <w:rFonts w:ascii="Arial" w:hAnsi="Arial" w:cs="Arial"/>
          <w:bCs/>
          <w:iCs/>
          <w:sz w:val="20"/>
          <w:szCs w:val="20"/>
        </w:rPr>
        <w:t xml:space="preserve"> wpływu.</w:t>
      </w:r>
    </w:p>
    <w:p w:rsidR="00785629" w:rsidRPr="000D7844" w:rsidRDefault="00785629" w:rsidP="00554E1B">
      <w:pPr>
        <w:numPr>
          <w:ilvl w:val="0"/>
          <w:numId w:val="61"/>
        </w:numPr>
        <w:tabs>
          <w:tab w:val="clear" w:pos="357"/>
        </w:tabs>
        <w:ind w:left="363"/>
        <w:jc w:val="both"/>
        <w:rPr>
          <w:rFonts w:ascii="Arial" w:hAnsi="Arial" w:cs="Arial"/>
          <w:bCs/>
          <w:iCs/>
          <w:sz w:val="20"/>
          <w:szCs w:val="20"/>
        </w:rPr>
      </w:pPr>
      <w:r w:rsidRPr="000D7844">
        <w:rPr>
          <w:rFonts w:ascii="Arial" w:hAnsi="Arial" w:cs="Arial"/>
          <w:bCs/>
          <w:iCs/>
          <w:sz w:val="20"/>
          <w:szCs w:val="20"/>
        </w:rPr>
        <w:t>Jeżeli Zamawiający zwróci się do Wykonawcy z żądaniem usunięcia określonej osoby, która należy do personelu Wykonawcy oraz uzasadni swoje żądanie, to</w:t>
      </w:r>
      <w:r>
        <w:rPr>
          <w:rFonts w:ascii="Arial" w:hAnsi="Arial" w:cs="Arial"/>
          <w:bCs/>
          <w:iCs/>
          <w:sz w:val="20"/>
          <w:szCs w:val="20"/>
        </w:rPr>
        <w:t xml:space="preserve"> </w:t>
      </w:r>
      <w:r w:rsidRPr="000D7844">
        <w:rPr>
          <w:rFonts w:ascii="Arial" w:hAnsi="Arial" w:cs="Arial"/>
          <w:bCs/>
          <w:iCs/>
          <w:sz w:val="20"/>
          <w:szCs w:val="20"/>
        </w:rPr>
        <w:t>Wykonawca zapewni, że osoba ta nie będzie miała żadnego dalszego wpływu i związku z czynnościami związanymi z</w:t>
      </w:r>
      <w:r w:rsidR="00052020">
        <w:rPr>
          <w:rFonts w:ascii="Arial" w:hAnsi="Arial" w:cs="Arial"/>
          <w:bCs/>
          <w:iCs/>
          <w:sz w:val="20"/>
          <w:szCs w:val="20"/>
        </w:rPr>
        <w:t xml:space="preserve"> </w:t>
      </w:r>
      <w:r w:rsidRPr="000D7844">
        <w:rPr>
          <w:rFonts w:ascii="Arial" w:hAnsi="Arial" w:cs="Arial"/>
          <w:bCs/>
          <w:iCs/>
          <w:sz w:val="20"/>
          <w:szCs w:val="20"/>
        </w:rPr>
        <w:t>wykonywanie</w:t>
      </w:r>
      <w:r>
        <w:rPr>
          <w:rFonts w:ascii="Arial" w:hAnsi="Arial" w:cs="Arial"/>
          <w:bCs/>
          <w:iCs/>
          <w:sz w:val="20"/>
          <w:szCs w:val="20"/>
        </w:rPr>
        <w:t>m Umowy.</w:t>
      </w:r>
    </w:p>
    <w:p w:rsidR="00785629" w:rsidRDefault="00785629" w:rsidP="00785629">
      <w:pPr>
        <w:jc w:val="both"/>
        <w:rPr>
          <w:rFonts w:ascii="Arial" w:hAnsi="Arial" w:cs="Arial"/>
          <w:bCs/>
          <w:iCs/>
          <w:sz w:val="20"/>
          <w:szCs w:val="20"/>
        </w:rPr>
      </w:pPr>
    </w:p>
    <w:p w:rsidR="00052020" w:rsidRPr="00C353A0" w:rsidRDefault="00052020" w:rsidP="00052020">
      <w:pPr>
        <w:jc w:val="center"/>
        <w:rPr>
          <w:rFonts w:ascii="Arial" w:hAnsi="Arial" w:cs="Arial"/>
          <w:sz w:val="20"/>
          <w:szCs w:val="20"/>
        </w:rPr>
      </w:pPr>
      <w:r w:rsidRPr="00C353A0">
        <w:rPr>
          <w:rFonts w:ascii="Arial" w:hAnsi="Arial" w:cs="Arial"/>
          <w:sz w:val="20"/>
          <w:szCs w:val="20"/>
        </w:rPr>
        <w:t xml:space="preserve">§ </w:t>
      </w:r>
      <w:r>
        <w:rPr>
          <w:rFonts w:ascii="Arial" w:hAnsi="Arial" w:cs="Arial"/>
          <w:sz w:val="20"/>
          <w:szCs w:val="20"/>
        </w:rPr>
        <w:t>6</w:t>
      </w:r>
    </w:p>
    <w:p w:rsidR="00052020" w:rsidRPr="00A4161C" w:rsidRDefault="00052020" w:rsidP="00554E1B">
      <w:pPr>
        <w:numPr>
          <w:ilvl w:val="0"/>
          <w:numId w:val="63"/>
        </w:numPr>
        <w:tabs>
          <w:tab w:val="clear" w:pos="357"/>
        </w:tabs>
        <w:ind w:left="363"/>
        <w:jc w:val="both"/>
        <w:rPr>
          <w:rFonts w:ascii="Arial" w:hAnsi="Arial" w:cs="Arial"/>
          <w:bCs/>
          <w:iCs/>
          <w:sz w:val="20"/>
          <w:szCs w:val="20"/>
        </w:rPr>
      </w:pPr>
      <w:r w:rsidRPr="00A4161C">
        <w:rPr>
          <w:rFonts w:ascii="Arial" w:hAnsi="Arial" w:cs="Arial"/>
          <w:bCs/>
          <w:iCs/>
          <w:sz w:val="20"/>
          <w:szCs w:val="20"/>
        </w:rPr>
        <w:t>Wykonawca oświadcza, że jest ubezpieczony od odpowiedzialności cywilnej z tytułu prowadzonej działalności w zakresie określonym Umową, na dowód czego okazuje w oryginale polisę ubezpieczeniową numer [...] wystawioną przez [...] wraz z dowodem jej opłacenia, której kopia wraz z</w:t>
      </w:r>
      <w:r>
        <w:rPr>
          <w:rFonts w:ascii="Arial" w:hAnsi="Arial" w:cs="Arial"/>
          <w:bCs/>
          <w:iCs/>
          <w:sz w:val="20"/>
          <w:szCs w:val="20"/>
        </w:rPr>
        <w:t> </w:t>
      </w:r>
      <w:r w:rsidRPr="00A4161C">
        <w:rPr>
          <w:rFonts w:ascii="Arial" w:hAnsi="Arial" w:cs="Arial"/>
          <w:bCs/>
          <w:iCs/>
          <w:sz w:val="20"/>
          <w:szCs w:val="20"/>
        </w:rPr>
        <w:t>ogólnymi warunkami ubezpieczenia stanowi integralną część Umowy, jak też zobowiązuje się do</w:t>
      </w:r>
      <w:r>
        <w:rPr>
          <w:rFonts w:ascii="Arial" w:hAnsi="Arial" w:cs="Arial"/>
          <w:bCs/>
          <w:iCs/>
          <w:sz w:val="20"/>
          <w:szCs w:val="20"/>
        </w:rPr>
        <w:t> </w:t>
      </w:r>
      <w:r w:rsidRPr="00A4161C">
        <w:rPr>
          <w:rFonts w:ascii="Arial" w:hAnsi="Arial" w:cs="Arial"/>
          <w:bCs/>
          <w:iCs/>
          <w:sz w:val="20"/>
          <w:szCs w:val="20"/>
        </w:rPr>
        <w:t>utrzymywania tego ubezpieczenia na wskazanych w niniejszym paragrafie warunkach do</w:t>
      </w:r>
      <w:r>
        <w:rPr>
          <w:rFonts w:ascii="Arial" w:hAnsi="Arial" w:cs="Arial"/>
          <w:bCs/>
          <w:iCs/>
          <w:sz w:val="20"/>
          <w:szCs w:val="20"/>
        </w:rPr>
        <w:t xml:space="preserve"> </w:t>
      </w:r>
      <w:r w:rsidRPr="00A4161C">
        <w:rPr>
          <w:rFonts w:ascii="Arial" w:hAnsi="Arial" w:cs="Arial"/>
          <w:bCs/>
          <w:iCs/>
          <w:sz w:val="20"/>
          <w:szCs w:val="20"/>
        </w:rPr>
        <w:t xml:space="preserve">dnia </w:t>
      </w:r>
      <w:r>
        <w:rPr>
          <w:rFonts w:ascii="Arial" w:hAnsi="Arial" w:cs="Arial"/>
          <w:bCs/>
          <w:iCs/>
          <w:sz w:val="20"/>
          <w:szCs w:val="20"/>
        </w:rPr>
        <w:t>uzyskania prawomocnego pozwolenia na użytkowanie Budynków</w:t>
      </w:r>
      <w:r w:rsidRPr="00A4161C">
        <w:rPr>
          <w:rFonts w:ascii="Arial" w:hAnsi="Arial" w:cs="Arial"/>
          <w:bCs/>
          <w:iCs/>
          <w:sz w:val="20"/>
          <w:szCs w:val="20"/>
        </w:rPr>
        <w:t xml:space="preserve">, przedkładając kserokopie polis </w:t>
      </w:r>
      <w:r w:rsidRPr="00A4161C">
        <w:rPr>
          <w:rFonts w:ascii="Arial" w:hAnsi="Arial" w:cs="Arial"/>
          <w:bCs/>
          <w:iCs/>
          <w:sz w:val="20"/>
          <w:szCs w:val="20"/>
        </w:rPr>
        <w:lastRenderedPageBreak/>
        <w:t>ubezpieczeniowych poświadczone za</w:t>
      </w:r>
      <w:r>
        <w:rPr>
          <w:rFonts w:ascii="Arial" w:hAnsi="Arial" w:cs="Arial"/>
          <w:bCs/>
          <w:iCs/>
          <w:sz w:val="20"/>
          <w:szCs w:val="20"/>
        </w:rPr>
        <w:t xml:space="preserve"> </w:t>
      </w:r>
      <w:r w:rsidRPr="00A4161C">
        <w:rPr>
          <w:rFonts w:ascii="Arial" w:hAnsi="Arial" w:cs="Arial"/>
          <w:bCs/>
          <w:iCs/>
          <w:sz w:val="20"/>
          <w:szCs w:val="20"/>
        </w:rPr>
        <w:t>zgodność z oryginałem na kolejne okresy oraz dowody opłacenia tych polis lub kolejnych składek w kolejnych okresach ubezpieczenia w terminie 7 (słownie: siedmiu) dni przed upływem terminu każdego dotychczasowego okresu ubezpieczenia.</w:t>
      </w:r>
    </w:p>
    <w:p w:rsidR="00052020" w:rsidRPr="00C65A40" w:rsidRDefault="00052020" w:rsidP="00554E1B">
      <w:pPr>
        <w:numPr>
          <w:ilvl w:val="0"/>
          <w:numId w:val="63"/>
        </w:numPr>
        <w:tabs>
          <w:tab w:val="clear" w:pos="357"/>
        </w:tabs>
        <w:ind w:left="363"/>
        <w:jc w:val="both"/>
        <w:rPr>
          <w:rFonts w:ascii="Arial" w:hAnsi="Arial" w:cs="Arial"/>
          <w:bCs/>
          <w:iCs/>
          <w:sz w:val="20"/>
          <w:szCs w:val="20"/>
        </w:rPr>
      </w:pPr>
      <w:r w:rsidRPr="00A4161C">
        <w:rPr>
          <w:rFonts w:ascii="Arial" w:hAnsi="Arial" w:cs="Arial"/>
          <w:bCs/>
          <w:iCs/>
          <w:sz w:val="20"/>
          <w:szCs w:val="20"/>
        </w:rPr>
        <w:t>Wykonawca oświadcza, iż ubezpieczenie, o którym mowa w ust. 1, spełnia następujące</w:t>
      </w:r>
      <w:r w:rsidRPr="009105DB">
        <w:rPr>
          <w:rFonts w:ascii="Arial" w:hAnsi="Arial" w:cs="Arial"/>
          <w:bCs/>
          <w:iCs/>
          <w:sz w:val="20"/>
          <w:szCs w:val="20"/>
        </w:rPr>
        <w:t xml:space="preserve"> warunki:</w:t>
      </w:r>
      <w:r>
        <w:rPr>
          <w:rFonts w:ascii="Arial" w:hAnsi="Arial" w:cs="Arial"/>
          <w:bCs/>
          <w:iCs/>
          <w:sz w:val="20"/>
          <w:szCs w:val="20"/>
        </w:rPr>
        <w:t xml:space="preserve"> </w:t>
      </w:r>
      <w:r w:rsidRPr="00CB4F32">
        <w:rPr>
          <w:rFonts w:ascii="Arial" w:hAnsi="Arial" w:cs="Arial"/>
          <w:bCs/>
          <w:iCs/>
          <w:sz w:val="20"/>
          <w:szCs w:val="20"/>
        </w:rPr>
        <w:t>ubezpieczenie wszystkich usług realizowanych przez Wykonawcę w</w:t>
      </w:r>
      <w:r>
        <w:rPr>
          <w:rFonts w:ascii="Arial" w:hAnsi="Arial" w:cs="Arial"/>
          <w:bCs/>
          <w:iCs/>
          <w:sz w:val="20"/>
          <w:szCs w:val="20"/>
        </w:rPr>
        <w:t xml:space="preserve"> </w:t>
      </w:r>
      <w:r w:rsidRPr="00C65A40">
        <w:rPr>
          <w:rFonts w:ascii="Arial" w:hAnsi="Arial" w:cs="Arial"/>
          <w:bCs/>
          <w:iCs/>
          <w:sz w:val="20"/>
          <w:szCs w:val="20"/>
        </w:rPr>
        <w:t xml:space="preserve">ramach Umowy na sumę gwarancyjną nie mniejszą niż wynagrodzenie brutto Wykonawcy wskazane w § </w:t>
      </w:r>
      <w:r w:rsidR="00C65A40" w:rsidRPr="00C65A40">
        <w:rPr>
          <w:rFonts w:ascii="Arial" w:hAnsi="Arial" w:cs="Arial"/>
          <w:bCs/>
          <w:iCs/>
          <w:sz w:val="20"/>
          <w:szCs w:val="20"/>
        </w:rPr>
        <w:t>8</w:t>
      </w:r>
      <w:r w:rsidRPr="00C65A40">
        <w:rPr>
          <w:rFonts w:ascii="Arial" w:hAnsi="Arial" w:cs="Arial"/>
          <w:bCs/>
          <w:iCs/>
          <w:sz w:val="20"/>
          <w:szCs w:val="20"/>
        </w:rPr>
        <w:t xml:space="preserve"> ust. 1.</w:t>
      </w:r>
    </w:p>
    <w:p w:rsidR="00052020" w:rsidRPr="009105DB" w:rsidRDefault="00052020" w:rsidP="00554E1B">
      <w:pPr>
        <w:numPr>
          <w:ilvl w:val="0"/>
          <w:numId w:val="63"/>
        </w:numPr>
        <w:tabs>
          <w:tab w:val="clear" w:pos="357"/>
        </w:tabs>
        <w:ind w:left="363"/>
        <w:jc w:val="both"/>
        <w:rPr>
          <w:rFonts w:ascii="Arial" w:hAnsi="Arial" w:cs="Arial"/>
          <w:bCs/>
          <w:iCs/>
          <w:sz w:val="20"/>
          <w:szCs w:val="20"/>
        </w:rPr>
      </w:pPr>
      <w:r w:rsidRPr="00C65A40">
        <w:rPr>
          <w:rFonts w:ascii="Arial" w:hAnsi="Arial" w:cs="Arial"/>
          <w:bCs/>
          <w:iCs/>
          <w:sz w:val="20"/>
          <w:szCs w:val="20"/>
        </w:rPr>
        <w:t>Umowa ubezpieczenia powinna zapewniać wypłatę odszkodowania płatnego</w:t>
      </w:r>
      <w:r w:rsidRPr="009105DB">
        <w:rPr>
          <w:rFonts w:ascii="Arial" w:hAnsi="Arial" w:cs="Arial"/>
          <w:bCs/>
          <w:iCs/>
          <w:sz w:val="20"/>
          <w:szCs w:val="20"/>
        </w:rPr>
        <w:t xml:space="preserve"> w walucie polskiej, w</w:t>
      </w:r>
      <w:r>
        <w:rPr>
          <w:rFonts w:ascii="Arial" w:hAnsi="Arial" w:cs="Arial"/>
          <w:bCs/>
          <w:iCs/>
          <w:sz w:val="20"/>
          <w:szCs w:val="20"/>
        </w:rPr>
        <w:t> </w:t>
      </w:r>
      <w:r w:rsidRPr="009105DB">
        <w:rPr>
          <w:rFonts w:ascii="Arial" w:hAnsi="Arial" w:cs="Arial"/>
          <w:bCs/>
          <w:iCs/>
          <w:sz w:val="20"/>
          <w:szCs w:val="20"/>
        </w:rPr>
        <w:t>kwotach koniecznych dla naprawienia poniesionej szkody.</w:t>
      </w:r>
    </w:p>
    <w:p w:rsidR="00052020" w:rsidRPr="00E90AA0" w:rsidRDefault="00052020" w:rsidP="00554E1B">
      <w:pPr>
        <w:numPr>
          <w:ilvl w:val="0"/>
          <w:numId w:val="63"/>
        </w:numPr>
        <w:tabs>
          <w:tab w:val="clear" w:pos="357"/>
        </w:tabs>
        <w:ind w:left="363"/>
        <w:jc w:val="both"/>
        <w:rPr>
          <w:rFonts w:ascii="Arial" w:hAnsi="Arial" w:cs="Arial"/>
          <w:bCs/>
          <w:iCs/>
          <w:sz w:val="20"/>
          <w:szCs w:val="20"/>
        </w:rPr>
      </w:pPr>
      <w:r w:rsidRPr="009105DB">
        <w:rPr>
          <w:rFonts w:ascii="Arial" w:hAnsi="Arial" w:cs="Arial"/>
          <w:bCs/>
          <w:iCs/>
          <w:sz w:val="20"/>
          <w:szCs w:val="20"/>
        </w:rPr>
        <w:t xml:space="preserve">Jeżeli </w:t>
      </w:r>
      <w:r>
        <w:rPr>
          <w:rFonts w:ascii="Arial" w:hAnsi="Arial" w:cs="Arial"/>
          <w:bCs/>
          <w:iCs/>
          <w:sz w:val="20"/>
          <w:szCs w:val="20"/>
        </w:rPr>
        <w:t xml:space="preserve">Wykonawca uchybi postanowieniom ust. 1 lub ust. 2, w szczególności nie zawrze umowy ubezpieczenia lub nie przedstawi </w:t>
      </w:r>
      <w:r w:rsidRPr="00E90AA0">
        <w:rPr>
          <w:rFonts w:ascii="Arial" w:hAnsi="Arial" w:cs="Arial"/>
          <w:bCs/>
          <w:iCs/>
          <w:sz w:val="20"/>
          <w:szCs w:val="20"/>
        </w:rPr>
        <w:t>dowod</w:t>
      </w:r>
      <w:r>
        <w:rPr>
          <w:rFonts w:ascii="Arial" w:hAnsi="Arial" w:cs="Arial"/>
          <w:bCs/>
          <w:iCs/>
          <w:sz w:val="20"/>
          <w:szCs w:val="20"/>
        </w:rPr>
        <w:t>ów opłacania składek</w:t>
      </w:r>
      <w:r w:rsidRPr="00E90AA0">
        <w:rPr>
          <w:rFonts w:ascii="Arial" w:hAnsi="Arial" w:cs="Arial"/>
          <w:bCs/>
          <w:iCs/>
          <w:sz w:val="20"/>
          <w:szCs w:val="20"/>
        </w:rPr>
        <w:t>, to</w:t>
      </w:r>
      <w:r>
        <w:rPr>
          <w:rFonts w:ascii="Arial" w:hAnsi="Arial" w:cs="Arial"/>
          <w:bCs/>
          <w:iCs/>
          <w:sz w:val="20"/>
          <w:szCs w:val="20"/>
        </w:rPr>
        <w:t xml:space="preserve"> </w:t>
      </w:r>
      <w:r w:rsidRPr="00E90AA0">
        <w:rPr>
          <w:rFonts w:ascii="Arial" w:hAnsi="Arial" w:cs="Arial"/>
          <w:bCs/>
          <w:iCs/>
          <w:sz w:val="20"/>
          <w:szCs w:val="20"/>
        </w:rPr>
        <w:t>Zamawiający będzie mógł dokonać na koszt i ryzyko Wykonawcy ubezpieczenia, które Wykonawca powinien był zapewnić. Koszty, które Zamawiający poniesie opłacając składki ubezpieczeniowe, będzie mógł potrącić</w:t>
      </w:r>
      <w:r>
        <w:rPr>
          <w:rFonts w:ascii="Arial" w:hAnsi="Arial" w:cs="Arial"/>
          <w:bCs/>
          <w:iCs/>
          <w:sz w:val="20"/>
          <w:szCs w:val="20"/>
        </w:rPr>
        <w:t xml:space="preserve"> </w:t>
      </w:r>
      <w:r w:rsidRPr="00E90AA0">
        <w:rPr>
          <w:rFonts w:ascii="Arial" w:hAnsi="Arial" w:cs="Arial"/>
          <w:bCs/>
          <w:iCs/>
          <w:sz w:val="20"/>
          <w:szCs w:val="20"/>
        </w:rPr>
        <w:t>z</w:t>
      </w:r>
      <w:r w:rsidR="00C65A40">
        <w:rPr>
          <w:rFonts w:ascii="Arial" w:hAnsi="Arial" w:cs="Arial"/>
          <w:bCs/>
          <w:iCs/>
          <w:sz w:val="20"/>
          <w:szCs w:val="20"/>
        </w:rPr>
        <w:t xml:space="preserve"> </w:t>
      </w:r>
      <w:r w:rsidRPr="00E90AA0">
        <w:rPr>
          <w:rFonts w:ascii="Arial" w:hAnsi="Arial" w:cs="Arial"/>
          <w:bCs/>
          <w:iCs/>
          <w:sz w:val="20"/>
          <w:szCs w:val="20"/>
        </w:rPr>
        <w:t>wynagrodzenia Wykonawcy</w:t>
      </w:r>
      <w:r>
        <w:rPr>
          <w:rFonts w:ascii="Arial" w:hAnsi="Arial" w:cs="Arial"/>
          <w:bCs/>
          <w:iCs/>
          <w:sz w:val="20"/>
          <w:szCs w:val="20"/>
        </w:rPr>
        <w:t>, także w</w:t>
      </w:r>
      <w:r w:rsidR="00C65A40">
        <w:rPr>
          <w:rFonts w:ascii="Arial" w:hAnsi="Arial" w:cs="Arial"/>
          <w:bCs/>
          <w:iCs/>
          <w:sz w:val="20"/>
          <w:szCs w:val="20"/>
        </w:rPr>
        <w:t xml:space="preserve"> </w:t>
      </w:r>
      <w:r>
        <w:rPr>
          <w:rFonts w:ascii="Arial" w:hAnsi="Arial" w:cs="Arial"/>
          <w:bCs/>
          <w:iCs/>
          <w:sz w:val="20"/>
          <w:szCs w:val="20"/>
        </w:rPr>
        <w:t xml:space="preserve">przypadku gdy </w:t>
      </w:r>
      <w:r w:rsidRPr="00E90AA0">
        <w:rPr>
          <w:rFonts w:ascii="Arial" w:hAnsi="Arial" w:cs="Arial"/>
          <w:bCs/>
          <w:iCs/>
          <w:sz w:val="20"/>
          <w:szCs w:val="20"/>
        </w:rPr>
        <w:t>żadne wynagrodzenie Wykonawcy jeszcze się nie należy</w:t>
      </w:r>
      <w:r>
        <w:rPr>
          <w:rFonts w:ascii="Arial" w:hAnsi="Arial" w:cs="Arial"/>
          <w:bCs/>
          <w:iCs/>
          <w:sz w:val="20"/>
          <w:szCs w:val="20"/>
        </w:rPr>
        <w:t>.</w:t>
      </w:r>
    </w:p>
    <w:p w:rsidR="00052020" w:rsidRPr="009105DB" w:rsidRDefault="00052020" w:rsidP="00554E1B">
      <w:pPr>
        <w:numPr>
          <w:ilvl w:val="0"/>
          <w:numId w:val="63"/>
        </w:numPr>
        <w:tabs>
          <w:tab w:val="clear" w:pos="357"/>
        </w:tabs>
        <w:ind w:left="363"/>
        <w:jc w:val="both"/>
        <w:rPr>
          <w:rFonts w:ascii="Arial" w:hAnsi="Arial" w:cs="Arial"/>
          <w:bCs/>
          <w:iCs/>
          <w:sz w:val="20"/>
          <w:szCs w:val="20"/>
        </w:rPr>
      </w:pPr>
      <w:r w:rsidRPr="009105DB">
        <w:rPr>
          <w:rFonts w:ascii="Arial" w:hAnsi="Arial" w:cs="Arial"/>
          <w:bCs/>
          <w:iCs/>
          <w:sz w:val="20"/>
          <w:szCs w:val="20"/>
        </w:rPr>
        <w:t>Żadne zmiany warunków ubezpieczenia nie zostaną dokonane bez uprzedniej</w:t>
      </w:r>
      <w:r>
        <w:rPr>
          <w:rFonts w:ascii="Arial" w:hAnsi="Arial" w:cs="Arial"/>
          <w:bCs/>
          <w:iCs/>
          <w:sz w:val="20"/>
          <w:szCs w:val="20"/>
        </w:rPr>
        <w:t xml:space="preserve"> zgody Zamawiającego. W przypadku dokonania zmian </w:t>
      </w:r>
      <w:r w:rsidRPr="009105DB">
        <w:rPr>
          <w:rFonts w:ascii="Arial" w:hAnsi="Arial" w:cs="Arial"/>
          <w:bCs/>
          <w:iCs/>
          <w:sz w:val="20"/>
          <w:szCs w:val="20"/>
        </w:rPr>
        <w:t>warunków ubezpieczenia</w:t>
      </w:r>
      <w:r>
        <w:rPr>
          <w:rFonts w:ascii="Arial" w:hAnsi="Arial" w:cs="Arial"/>
          <w:bCs/>
          <w:iCs/>
          <w:sz w:val="20"/>
          <w:szCs w:val="20"/>
        </w:rPr>
        <w:t xml:space="preserve"> bez zgody Zamawiającego, w sposób który narusza warunki ubezpieczenia określone w ust. 2, postanowienia ust. 4 stosuje się odpowiednio.</w:t>
      </w:r>
    </w:p>
    <w:p w:rsidR="00052020" w:rsidRDefault="00052020" w:rsidP="00052020">
      <w:pPr>
        <w:jc w:val="both"/>
        <w:rPr>
          <w:rFonts w:ascii="Arial" w:hAnsi="Arial" w:cs="Arial"/>
          <w:bCs/>
          <w:iCs/>
          <w:sz w:val="20"/>
          <w:szCs w:val="20"/>
        </w:rPr>
      </w:pPr>
    </w:p>
    <w:p w:rsidR="00C65A40" w:rsidRPr="00C353A0" w:rsidRDefault="00C65A40" w:rsidP="00C65A40">
      <w:pPr>
        <w:jc w:val="center"/>
        <w:rPr>
          <w:rFonts w:ascii="Arial" w:hAnsi="Arial" w:cs="Arial"/>
          <w:sz w:val="20"/>
          <w:szCs w:val="20"/>
        </w:rPr>
      </w:pPr>
      <w:r w:rsidRPr="00C353A0">
        <w:rPr>
          <w:rFonts w:ascii="Arial" w:hAnsi="Arial" w:cs="Arial"/>
          <w:sz w:val="20"/>
          <w:szCs w:val="20"/>
        </w:rPr>
        <w:t xml:space="preserve">§ </w:t>
      </w:r>
      <w:r>
        <w:rPr>
          <w:rFonts w:ascii="Arial" w:hAnsi="Arial" w:cs="Arial"/>
          <w:sz w:val="20"/>
          <w:szCs w:val="20"/>
        </w:rPr>
        <w:t>7</w:t>
      </w:r>
    </w:p>
    <w:p w:rsidR="00C65A40" w:rsidRPr="00B50AA0" w:rsidRDefault="00C65A40" w:rsidP="00554E1B">
      <w:pPr>
        <w:numPr>
          <w:ilvl w:val="0"/>
          <w:numId w:val="65"/>
        </w:numPr>
        <w:tabs>
          <w:tab w:val="clear" w:pos="357"/>
        </w:tabs>
        <w:ind w:left="363"/>
        <w:jc w:val="both"/>
        <w:rPr>
          <w:rFonts w:ascii="Arial" w:hAnsi="Arial" w:cs="Arial"/>
          <w:sz w:val="20"/>
          <w:szCs w:val="20"/>
        </w:rPr>
      </w:pPr>
      <w:r w:rsidRPr="00C353A0">
        <w:rPr>
          <w:rFonts w:ascii="Arial" w:hAnsi="Arial" w:cs="Arial"/>
          <w:sz w:val="20"/>
          <w:szCs w:val="20"/>
        </w:rPr>
        <w:t>Strony postanawiają, że Wykonawca zapłaci Zamawiającemu karę umowną:</w:t>
      </w:r>
    </w:p>
    <w:p w:rsidR="00C65A40" w:rsidRPr="008D440C" w:rsidRDefault="00C65A40" w:rsidP="00554E1B">
      <w:pPr>
        <w:numPr>
          <w:ilvl w:val="1"/>
          <w:numId w:val="64"/>
        </w:numPr>
        <w:tabs>
          <w:tab w:val="clear" w:pos="737"/>
        </w:tabs>
        <w:ind w:left="726"/>
        <w:jc w:val="both"/>
        <w:rPr>
          <w:rFonts w:ascii="Arial" w:hAnsi="Arial" w:cs="Arial"/>
          <w:bCs/>
          <w:iCs/>
          <w:sz w:val="20"/>
          <w:szCs w:val="20"/>
        </w:rPr>
      </w:pPr>
      <w:r w:rsidRPr="008D440C">
        <w:rPr>
          <w:rFonts w:ascii="Arial" w:hAnsi="Arial" w:cs="Arial"/>
          <w:bCs/>
          <w:iCs/>
          <w:sz w:val="20"/>
          <w:szCs w:val="20"/>
        </w:rPr>
        <w:t xml:space="preserve">za odstąpienie od Umowy przez Zamawiającego, z przyczyn leżących po stronie Wykonawcy </w:t>
      </w:r>
      <w:r>
        <w:rPr>
          <w:rFonts w:ascii="Arial" w:hAnsi="Arial" w:cs="Arial"/>
          <w:bCs/>
          <w:iCs/>
          <w:sz w:val="20"/>
          <w:szCs w:val="20"/>
        </w:rPr>
        <w:t>–</w:t>
      </w:r>
      <w:r w:rsidRPr="008D440C">
        <w:rPr>
          <w:rFonts w:ascii="Arial" w:hAnsi="Arial" w:cs="Arial"/>
          <w:bCs/>
          <w:iCs/>
          <w:sz w:val="20"/>
          <w:szCs w:val="20"/>
        </w:rPr>
        <w:t xml:space="preserve"> w</w:t>
      </w:r>
      <w:r>
        <w:rPr>
          <w:rFonts w:ascii="Arial" w:hAnsi="Arial" w:cs="Arial"/>
          <w:bCs/>
          <w:iCs/>
          <w:sz w:val="20"/>
          <w:szCs w:val="20"/>
        </w:rPr>
        <w:t> </w:t>
      </w:r>
      <w:r w:rsidRPr="008D440C">
        <w:rPr>
          <w:rFonts w:ascii="Arial" w:hAnsi="Arial" w:cs="Arial"/>
          <w:bCs/>
          <w:iCs/>
          <w:sz w:val="20"/>
          <w:szCs w:val="20"/>
        </w:rPr>
        <w:t>wysokości 1</w:t>
      </w:r>
      <w:r>
        <w:rPr>
          <w:rFonts w:ascii="Arial" w:hAnsi="Arial" w:cs="Arial"/>
          <w:bCs/>
          <w:iCs/>
          <w:sz w:val="20"/>
          <w:szCs w:val="20"/>
        </w:rPr>
        <w:t>0</w:t>
      </w:r>
      <w:r w:rsidRPr="008D440C">
        <w:rPr>
          <w:rFonts w:ascii="Arial" w:hAnsi="Arial" w:cs="Arial"/>
          <w:bCs/>
          <w:iCs/>
          <w:sz w:val="20"/>
          <w:szCs w:val="20"/>
        </w:rPr>
        <w:t xml:space="preserve"> % określonego w Umowie wynagrodzenia brutto Wykonawcy</w:t>
      </w:r>
      <w:r>
        <w:rPr>
          <w:rFonts w:ascii="Arial" w:hAnsi="Arial" w:cs="Arial"/>
          <w:bCs/>
          <w:iCs/>
          <w:sz w:val="20"/>
          <w:szCs w:val="20"/>
        </w:rPr>
        <w:t>;</w:t>
      </w:r>
    </w:p>
    <w:p w:rsidR="00C65A40" w:rsidRPr="008D440C" w:rsidRDefault="00C65A40" w:rsidP="00554E1B">
      <w:pPr>
        <w:numPr>
          <w:ilvl w:val="1"/>
          <w:numId w:val="64"/>
        </w:numPr>
        <w:tabs>
          <w:tab w:val="clear" w:pos="737"/>
        </w:tabs>
        <w:ind w:left="726"/>
        <w:jc w:val="both"/>
        <w:rPr>
          <w:rFonts w:ascii="Arial" w:hAnsi="Arial" w:cs="Arial"/>
          <w:bCs/>
          <w:iCs/>
          <w:sz w:val="20"/>
          <w:szCs w:val="20"/>
        </w:rPr>
      </w:pPr>
      <w:r w:rsidRPr="008D440C">
        <w:rPr>
          <w:rFonts w:ascii="Arial" w:hAnsi="Arial" w:cs="Arial"/>
          <w:bCs/>
          <w:iCs/>
          <w:sz w:val="20"/>
          <w:szCs w:val="20"/>
        </w:rPr>
        <w:t>za odstąpienie przez Wykonawcę od Umowy, z przyczyn leżących po stronie Wykonawcy w wysokości 20% określonego w Umowie wynagrodzenia brutto Wykonawcy</w:t>
      </w:r>
      <w:r>
        <w:rPr>
          <w:rFonts w:ascii="Arial" w:hAnsi="Arial" w:cs="Arial"/>
          <w:bCs/>
          <w:iCs/>
          <w:sz w:val="20"/>
          <w:szCs w:val="20"/>
        </w:rPr>
        <w:t>;</w:t>
      </w:r>
    </w:p>
    <w:p w:rsidR="00C65A40" w:rsidRDefault="00C65A40" w:rsidP="00554E1B">
      <w:pPr>
        <w:numPr>
          <w:ilvl w:val="1"/>
          <w:numId w:val="64"/>
        </w:numPr>
        <w:tabs>
          <w:tab w:val="clear" w:pos="737"/>
        </w:tabs>
        <w:ind w:left="726"/>
        <w:jc w:val="both"/>
        <w:rPr>
          <w:rFonts w:ascii="Arial" w:hAnsi="Arial" w:cs="Arial"/>
          <w:bCs/>
          <w:iCs/>
          <w:sz w:val="20"/>
          <w:szCs w:val="20"/>
        </w:rPr>
      </w:pPr>
      <w:r w:rsidRPr="00FD501B">
        <w:rPr>
          <w:rFonts w:ascii="Arial" w:hAnsi="Arial" w:cs="Arial"/>
          <w:bCs/>
          <w:iCs/>
          <w:sz w:val="20"/>
          <w:szCs w:val="20"/>
        </w:rPr>
        <w:t>za uchybienie przez Wykonawcę obowiązkowi określo</w:t>
      </w:r>
      <w:r w:rsidRPr="00E66602">
        <w:rPr>
          <w:rFonts w:ascii="Arial" w:hAnsi="Arial" w:cs="Arial"/>
          <w:bCs/>
          <w:iCs/>
          <w:sz w:val="20"/>
          <w:szCs w:val="20"/>
        </w:rPr>
        <w:t xml:space="preserve">nemu w § </w:t>
      </w:r>
      <w:r>
        <w:rPr>
          <w:rFonts w:ascii="Arial" w:hAnsi="Arial" w:cs="Arial"/>
          <w:bCs/>
          <w:iCs/>
          <w:sz w:val="20"/>
          <w:szCs w:val="20"/>
        </w:rPr>
        <w:t>6</w:t>
      </w:r>
      <w:r w:rsidRPr="00E66602">
        <w:rPr>
          <w:rFonts w:ascii="Arial" w:hAnsi="Arial" w:cs="Arial"/>
          <w:bCs/>
          <w:iCs/>
          <w:sz w:val="20"/>
          <w:szCs w:val="20"/>
        </w:rPr>
        <w:t xml:space="preserve"> ust. 2, to jest w przypadku zmiany osoby wskazanej w § </w:t>
      </w:r>
      <w:r>
        <w:rPr>
          <w:rFonts w:ascii="Arial" w:hAnsi="Arial" w:cs="Arial"/>
          <w:bCs/>
          <w:iCs/>
          <w:sz w:val="20"/>
          <w:szCs w:val="20"/>
        </w:rPr>
        <w:t>6</w:t>
      </w:r>
      <w:r w:rsidRPr="00E66602">
        <w:rPr>
          <w:rFonts w:ascii="Arial" w:hAnsi="Arial" w:cs="Arial"/>
          <w:bCs/>
          <w:iCs/>
          <w:sz w:val="20"/>
          <w:szCs w:val="20"/>
        </w:rPr>
        <w:t xml:space="preserve"> ust. 1 bez wcześn</w:t>
      </w:r>
      <w:r w:rsidRPr="00FD501B">
        <w:rPr>
          <w:rFonts w:ascii="Arial" w:hAnsi="Arial" w:cs="Arial"/>
          <w:bCs/>
          <w:iCs/>
          <w:sz w:val="20"/>
          <w:szCs w:val="20"/>
        </w:rPr>
        <w:t>iejszego powiadomienia Zamawiającego</w:t>
      </w:r>
      <w:r>
        <w:rPr>
          <w:rFonts w:ascii="Arial" w:hAnsi="Arial" w:cs="Arial"/>
          <w:bCs/>
          <w:iCs/>
          <w:sz w:val="20"/>
          <w:szCs w:val="20"/>
        </w:rPr>
        <w:t xml:space="preserve"> </w:t>
      </w:r>
      <w:r w:rsidRPr="000D7844">
        <w:rPr>
          <w:rFonts w:ascii="Arial" w:hAnsi="Arial" w:cs="Arial"/>
          <w:bCs/>
          <w:iCs/>
          <w:sz w:val="20"/>
          <w:szCs w:val="20"/>
        </w:rPr>
        <w:t>i</w:t>
      </w:r>
      <w:r>
        <w:rPr>
          <w:rFonts w:ascii="Arial" w:hAnsi="Arial" w:cs="Arial"/>
          <w:bCs/>
          <w:iCs/>
          <w:sz w:val="20"/>
          <w:szCs w:val="20"/>
        </w:rPr>
        <w:t> </w:t>
      </w:r>
      <w:r w:rsidRPr="000D7844">
        <w:rPr>
          <w:rFonts w:ascii="Arial" w:hAnsi="Arial" w:cs="Arial"/>
          <w:bCs/>
          <w:iCs/>
          <w:sz w:val="20"/>
          <w:szCs w:val="20"/>
        </w:rPr>
        <w:t>uzyskania jego uprzedniej akceptacji w</w:t>
      </w:r>
      <w:r>
        <w:rPr>
          <w:rFonts w:ascii="Arial" w:hAnsi="Arial" w:cs="Arial"/>
          <w:bCs/>
          <w:iCs/>
          <w:sz w:val="20"/>
          <w:szCs w:val="20"/>
        </w:rPr>
        <w:t xml:space="preserve"> </w:t>
      </w:r>
      <w:r w:rsidRPr="000D7844">
        <w:rPr>
          <w:rFonts w:ascii="Arial" w:hAnsi="Arial" w:cs="Arial"/>
          <w:bCs/>
          <w:iCs/>
          <w:sz w:val="20"/>
          <w:szCs w:val="20"/>
        </w:rPr>
        <w:t>formie pisemnej</w:t>
      </w:r>
      <w:r w:rsidRPr="007876CA">
        <w:rPr>
          <w:rFonts w:ascii="Arial" w:hAnsi="Arial" w:cs="Arial"/>
          <w:bCs/>
          <w:iCs/>
          <w:sz w:val="20"/>
          <w:szCs w:val="20"/>
        </w:rPr>
        <w:t xml:space="preserve"> – w</w:t>
      </w:r>
      <w:r>
        <w:rPr>
          <w:rFonts w:ascii="Arial" w:hAnsi="Arial" w:cs="Arial"/>
          <w:bCs/>
          <w:iCs/>
          <w:sz w:val="20"/>
          <w:szCs w:val="20"/>
        </w:rPr>
        <w:t xml:space="preserve"> </w:t>
      </w:r>
      <w:r w:rsidRPr="007876CA">
        <w:rPr>
          <w:rFonts w:ascii="Arial" w:hAnsi="Arial" w:cs="Arial"/>
          <w:bCs/>
          <w:iCs/>
          <w:sz w:val="20"/>
          <w:szCs w:val="20"/>
        </w:rPr>
        <w:t xml:space="preserve">wysokości </w:t>
      </w:r>
      <w:r>
        <w:rPr>
          <w:rFonts w:ascii="Arial" w:hAnsi="Arial" w:cs="Arial"/>
          <w:bCs/>
          <w:iCs/>
          <w:sz w:val="20"/>
          <w:szCs w:val="20"/>
        </w:rPr>
        <w:t>5</w:t>
      </w:r>
      <w:r w:rsidRPr="007876CA">
        <w:rPr>
          <w:rFonts w:ascii="Arial" w:hAnsi="Arial" w:cs="Arial"/>
          <w:bCs/>
          <w:iCs/>
          <w:sz w:val="20"/>
          <w:szCs w:val="20"/>
        </w:rPr>
        <w:t xml:space="preserve"> 000 zł </w:t>
      </w:r>
      <w:r>
        <w:rPr>
          <w:rFonts w:ascii="Arial" w:hAnsi="Arial" w:cs="Arial"/>
          <w:bCs/>
          <w:iCs/>
          <w:sz w:val="20"/>
          <w:szCs w:val="20"/>
        </w:rPr>
        <w:t xml:space="preserve">za </w:t>
      </w:r>
      <w:r w:rsidRPr="008D440C">
        <w:rPr>
          <w:rFonts w:ascii="Arial" w:hAnsi="Arial" w:cs="Arial"/>
          <w:bCs/>
          <w:iCs/>
          <w:sz w:val="20"/>
          <w:szCs w:val="20"/>
        </w:rPr>
        <w:t>każde z</w:t>
      </w:r>
      <w:r>
        <w:rPr>
          <w:rFonts w:ascii="Arial" w:hAnsi="Arial" w:cs="Arial"/>
          <w:bCs/>
          <w:iCs/>
          <w:sz w:val="20"/>
          <w:szCs w:val="20"/>
        </w:rPr>
        <w:t> </w:t>
      </w:r>
      <w:r w:rsidRPr="008D440C">
        <w:rPr>
          <w:rFonts w:ascii="Arial" w:hAnsi="Arial" w:cs="Arial"/>
          <w:bCs/>
          <w:iCs/>
          <w:sz w:val="20"/>
          <w:szCs w:val="20"/>
        </w:rPr>
        <w:t>naruszeń z</w:t>
      </w:r>
      <w:r>
        <w:rPr>
          <w:rFonts w:ascii="Arial" w:hAnsi="Arial" w:cs="Arial"/>
          <w:bCs/>
          <w:iCs/>
          <w:sz w:val="20"/>
          <w:szCs w:val="20"/>
        </w:rPr>
        <w:t xml:space="preserve"> </w:t>
      </w:r>
      <w:r w:rsidRPr="008D440C">
        <w:rPr>
          <w:rFonts w:ascii="Arial" w:hAnsi="Arial" w:cs="Arial"/>
          <w:bCs/>
          <w:iCs/>
          <w:sz w:val="20"/>
          <w:szCs w:val="20"/>
        </w:rPr>
        <w:t>osobna</w:t>
      </w:r>
      <w:r w:rsidRPr="007876CA">
        <w:rPr>
          <w:rFonts w:ascii="Arial" w:hAnsi="Arial" w:cs="Arial"/>
          <w:bCs/>
          <w:iCs/>
          <w:sz w:val="20"/>
          <w:szCs w:val="20"/>
        </w:rPr>
        <w:t>;</w:t>
      </w:r>
    </w:p>
    <w:p w:rsidR="00387A83" w:rsidRDefault="00387A83" w:rsidP="00554E1B">
      <w:pPr>
        <w:numPr>
          <w:ilvl w:val="1"/>
          <w:numId w:val="64"/>
        </w:numPr>
        <w:tabs>
          <w:tab w:val="clear" w:pos="737"/>
        </w:tabs>
        <w:ind w:left="726"/>
        <w:jc w:val="both"/>
        <w:rPr>
          <w:rFonts w:ascii="Arial" w:hAnsi="Arial" w:cs="Arial"/>
          <w:bCs/>
          <w:iCs/>
          <w:sz w:val="20"/>
          <w:szCs w:val="20"/>
        </w:rPr>
      </w:pPr>
      <w:r>
        <w:rPr>
          <w:rFonts w:ascii="Arial" w:hAnsi="Arial" w:cs="Arial"/>
          <w:bCs/>
          <w:iCs/>
          <w:sz w:val="20"/>
          <w:szCs w:val="20"/>
        </w:rPr>
        <w:t>z</w:t>
      </w:r>
      <w:r w:rsidRPr="00387A83">
        <w:rPr>
          <w:rFonts w:ascii="Arial" w:hAnsi="Arial" w:cs="Arial"/>
          <w:bCs/>
          <w:iCs/>
          <w:sz w:val="20"/>
          <w:szCs w:val="20"/>
        </w:rPr>
        <w:t>a każdy dzień opóźnienia w udzielaniu wyjaśnień, wsparcia i doradztwa przy</w:t>
      </w:r>
      <w:r w:rsidR="00E0538D">
        <w:rPr>
          <w:rFonts w:ascii="Arial" w:hAnsi="Arial" w:cs="Arial"/>
          <w:bCs/>
          <w:iCs/>
          <w:sz w:val="20"/>
          <w:szCs w:val="20"/>
        </w:rPr>
        <w:t xml:space="preserve"> odpowiedzi na pytania lub przy</w:t>
      </w:r>
      <w:r w:rsidRPr="00387A83">
        <w:rPr>
          <w:rFonts w:ascii="Arial" w:hAnsi="Arial" w:cs="Arial"/>
          <w:bCs/>
          <w:iCs/>
          <w:sz w:val="20"/>
          <w:szCs w:val="20"/>
        </w:rPr>
        <w:t xml:space="preserve"> ocenie ofert potencjalnych wykonawców, </w:t>
      </w:r>
      <w:r w:rsidR="00E0538D">
        <w:rPr>
          <w:rFonts w:ascii="Arial" w:hAnsi="Arial" w:cs="Arial"/>
          <w:bCs/>
          <w:iCs/>
          <w:sz w:val="20"/>
          <w:szCs w:val="20"/>
        </w:rPr>
        <w:t xml:space="preserve">oraz przy </w:t>
      </w:r>
      <w:r w:rsidRPr="00387A83">
        <w:rPr>
          <w:rFonts w:ascii="Arial" w:hAnsi="Arial" w:cs="Arial"/>
          <w:bCs/>
          <w:iCs/>
          <w:sz w:val="20"/>
          <w:szCs w:val="20"/>
        </w:rPr>
        <w:t>udzielania odpowiedzi na</w:t>
      </w:r>
      <w:r w:rsidR="00E0538D">
        <w:rPr>
          <w:rFonts w:ascii="Arial" w:hAnsi="Arial" w:cs="Arial"/>
          <w:bCs/>
          <w:iCs/>
          <w:sz w:val="20"/>
          <w:szCs w:val="20"/>
        </w:rPr>
        <w:t> </w:t>
      </w:r>
      <w:r w:rsidRPr="00387A83">
        <w:rPr>
          <w:rFonts w:ascii="Arial" w:hAnsi="Arial" w:cs="Arial"/>
          <w:bCs/>
          <w:iCs/>
          <w:sz w:val="20"/>
          <w:szCs w:val="20"/>
        </w:rPr>
        <w:t>formalne wystąpienia Zamawiającego, Wykonawca zapłaci Zamawiającemu karę umowną w</w:t>
      </w:r>
      <w:r w:rsidR="00E0538D">
        <w:rPr>
          <w:rFonts w:ascii="Arial" w:hAnsi="Arial" w:cs="Arial"/>
          <w:bCs/>
          <w:iCs/>
          <w:sz w:val="20"/>
          <w:szCs w:val="20"/>
        </w:rPr>
        <w:t> </w:t>
      </w:r>
      <w:r w:rsidRPr="00387A83">
        <w:rPr>
          <w:rFonts w:ascii="Arial" w:hAnsi="Arial" w:cs="Arial"/>
          <w:bCs/>
          <w:iCs/>
          <w:sz w:val="20"/>
          <w:szCs w:val="20"/>
        </w:rPr>
        <w:t>wysokości 500 zł brutto</w:t>
      </w:r>
      <w:r>
        <w:rPr>
          <w:rFonts w:ascii="Arial" w:hAnsi="Arial" w:cs="Arial"/>
          <w:bCs/>
          <w:iCs/>
          <w:sz w:val="20"/>
          <w:szCs w:val="20"/>
        </w:rPr>
        <w:t>;</w:t>
      </w:r>
    </w:p>
    <w:p w:rsidR="00C65A40" w:rsidRPr="00FD501B" w:rsidRDefault="00C65A40" w:rsidP="00554E1B">
      <w:pPr>
        <w:numPr>
          <w:ilvl w:val="1"/>
          <w:numId w:val="64"/>
        </w:numPr>
        <w:tabs>
          <w:tab w:val="clear" w:pos="737"/>
        </w:tabs>
        <w:ind w:left="726"/>
        <w:jc w:val="both"/>
        <w:rPr>
          <w:rFonts w:ascii="Arial" w:hAnsi="Arial" w:cs="Arial"/>
          <w:bCs/>
          <w:iCs/>
          <w:sz w:val="20"/>
          <w:szCs w:val="20"/>
        </w:rPr>
      </w:pPr>
      <w:r w:rsidRPr="00FD501B">
        <w:rPr>
          <w:rFonts w:ascii="Arial" w:hAnsi="Arial" w:cs="Arial"/>
          <w:bCs/>
          <w:iCs/>
          <w:sz w:val="20"/>
          <w:szCs w:val="20"/>
        </w:rPr>
        <w:t xml:space="preserve">za brak wykonania innych obowiązków Wykonawcy przewidzianych w Umowie – w wysokości </w:t>
      </w:r>
      <w:r w:rsidR="00387A83">
        <w:rPr>
          <w:rFonts w:ascii="Arial" w:hAnsi="Arial" w:cs="Arial"/>
          <w:bCs/>
          <w:iCs/>
          <w:sz w:val="20"/>
          <w:szCs w:val="20"/>
        </w:rPr>
        <w:t>5</w:t>
      </w:r>
      <w:r w:rsidRPr="00FD501B">
        <w:rPr>
          <w:rFonts w:ascii="Arial" w:hAnsi="Arial" w:cs="Arial"/>
          <w:bCs/>
          <w:iCs/>
          <w:sz w:val="20"/>
          <w:szCs w:val="20"/>
        </w:rPr>
        <w:t>00 zł za każde z naruszeń z osobna</w:t>
      </w:r>
      <w:r>
        <w:rPr>
          <w:rFonts w:ascii="Arial" w:hAnsi="Arial" w:cs="Arial"/>
          <w:bCs/>
          <w:iCs/>
          <w:sz w:val="20"/>
          <w:szCs w:val="20"/>
        </w:rPr>
        <w:t>.</w:t>
      </w:r>
    </w:p>
    <w:p w:rsidR="00C65A40" w:rsidRPr="004424E1" w:rsidRDefault="00C65A40" w:rsidP="00554E1B">
      <w:pPr>
        <w:numPr>
          <w:ilvl w:val="0"/>
          <w:numId w:val="65"/>
        </w:numPr>
        <w:tabs>
          <w:tab w:val="clear" w:pos="357"/>
        </w:tabs>
        <w:ind w:left="363"/>
        <w:jc w:val="both"/>
        <w:rPr>
          <w:rFonts w:ascii="Arial" w:hAnsi="Arial" w:cs="Arial"/>
          <w:sz w:val="20"/>
          <w:szCs w:val="20"/>
        </w:rPr>
      </w:pPr>
      <w:r w:rsidRPr="004424E1">
        <w:rPr>
          <w:rFonts w:ascii="Arial" w:hAnsi="Arial" w:cs="Arial"/>
          <w:sz w:val="20"/>
          <w:szCs w:val="20"/>
        </w:rPr>
        <w:t>Zapłata którejkolwiek z kar umownych wskazanych w Umowie nie wyłącza możliwości dochodzenia przez Zamawiającego odszkodowania przewyższającego karę lub kary umowne, w</w:t>
      </w:r>
      <w:r>
        <w:rPr>
          <w:rFonts w:ascii="Arial" w:hAnsi="Arial" w:cs="Arial"/>
          <w:sz w:val="20"/>
          <w:szCs w:val="20"/>
        </w:rPr>
        <w:t xml:space="preserve"> </w:t>
      </w:r>
      <w:r w:rsidRPr="004424E1">
        <w:rPr>
          <w:rFonts w:ascii="Arial" w:hAnsi="Arial" w:cs="Arial"/>
          <w:sz w:val="20"/>
          <w:szCs w:val="20"/>
        </w:rPr>
        <w:t>przypadku, gdy</w:t>
      </w:r>
      <w:r>
        <w:rPr>
          <w:rFonts w:ascii="Arial" w:hAnsi="Arial" w:cs="Arial"/>
          <w:sz w:val="20"/>
          <w:szCs w:val="20"/>
        </w:rPr>
        <w:t xml:space="preserve"> </w:t>
      </w:r>
      <w:r w:rsidRPr="004424E1">
        <w:rPr>
          <w:rFonts w:ascii="Arial" w:hAnsi="Arial" w:cs="Arial"/>
          <w:sz w:val="20"/>
          <w:szCs w:val="20"/>
        </w:rPr>
        <w:t>szkoda spowodowana niewykonaniem lub nienależytym wykonaniem obowiązku wynikającego z</w:t>
      </w:r>
      <w:r>
        <w:rPr>
          <w:rFonts w:ascii="Arial" w:hAnsi="Arial" w:cs="Arial"/>
          <w:sz w:val="20"/>
          <w:szCs w:val="20"/>
        </w:rPr>
        <w:t> </w:t>
      </w:r>
      <w:r w:rsidRPr="004424E1">
        <w:rPr>
          <w:rFonts w:ascii="Arial" w:hAnsi="Arial" w:cs="Arial"/>
          <w:sz w:val="20"/>
          <w:szCs w:val="20"/>
        </w:rPr>
        <w:t>Umowy przekracza wysokość pobranej kary umownej. Zamawiający może, niezależnie od kar umownych, dochodzić odszkodowania na zasadach ogólnych określonych w Kodeksie cywilnym. W</w:t>
      </w:r>
      <w:r>
        <w:rPr>
          <w:rFonts w:ascii="Arial" w:hAnsi="Arial" w:cs="Arial"/>
          <w:sz w:val="20"/>
          <w:szCs w:val="20"/>
        </w:rPr>
        <w:t>  </w:t>
      </w:r>
      <w:r w:rsidRPr="004424E1">
        <w:rPr>
          <w:rFonts w:ascii="Arial" w:hAnsi="Arial" w:cs="Arial"/>
          <w:sz w:val="20"/>
          <w:szCs w:val="20"/>
        </w:rPr>
        <w:t>szczególności niezależnie od uregulowań dotyczących kar umownych, w okresie obowiązywania Umowy, po jej rozwiązaniu, wygaśnięciu lub</w:t>
      </w:r>
      <w:r>
        <w:rPr>
          <w:rFonts w:ascii="Arial" w:hAnsi="Arial" w:cs="Arial"/>
          <w:sz w:val="20"/>
          <w:szCs w:val="20"/>
        </w:rPr>
        <w:t xml:space="preserve"> </w:t>
      </w:r>
      <w:r w:rsidRPr="004424E1">
        <w:rPr>
          <w:rFonts w:ascii="Arial" w:hAnsi="Arial" w:cs="Arial"/>
          <w:sz w:val="20"/>
          <w:szCs w:val="20"/>
        </w:rPr>
        <w:t>odstąpieniu od</w:t>
      </w:r>
      <w:r>
        <w:rPr>
          <w:rFonts w:ascii="Arial" w:hAnsi="Arial" w:cs="Arial"/>
          <w:sz w:val="20"/>
          <w:szCs w:val="20"/>
        </w:rPr>
        <w:t xml:space="preserve"> </w:t>
      </w:r>
      <w:r w:rsidRPr="004424E1">
        <w:rPr>
          <w:rFonts w:ascii="Arial" w:hAnsi="Arial" w:cs="Arial"/>
          <w:sz w:val="20"/>
          <w:szCs w:val="20"/>
        </w:rPr>
        <w:t>Umowy, Wykonawca jest i będzie odpowiedzialny wobec Zamawiającego na zasadach uregulowanych w Kodeksie cywilnym za</w:t>
      </w:r>
      <w:r>
        <w:rPr>
          <w:rFonts w:ascii="Arial" w:hAnsi="Arial" w:cs="Arial"/>
          <w:sz w:val="20"/>
          <w:szCs w:val="20"/>
        </w:rPr>
        <w:t>  </w:t>
      </w:r>
      <w:r w:rsidRPr="004424E1">
        <w:rPr>
          <w:rFonts w:ascii="Arial" w:hAnsi="Arial" w:cs="Arial"/>
          <w:sz w:val="20"/>
          <w:szCs w:val="20"/>
        </w:rPr>
        <w:t>wszelkie szkody oraz roszczenia osób trzecich w</w:t>
      </w:r>
      <w:r>
        <w:rPr>
          <w:rFonts w:ascii="Arial" w:hAnsi="Arial" w:cs="Arial"/>
          <w:sz w:val="20"/>
          <w:szCs w:val="20"/>
        </w:rPr>
        <w:t xml:space="preserve"> </w:t>
      </w:r>
      <w:r w:rsidRPr="004424E1">
        <w:rPr>
          <w:rFonts w:ascii="Arial" w:hAnsi="Arial" w:cs="Arial"/>
          <w:sz w:val="20"/>
          <w:szCs w:val="20"/>
        </w:rPr>
        <w:t>przypadku, gdy będą one wynikać z</w:t>
      </w:r>
      <w:r>
        <w:rPr>
          <w:rFonts w:ascii="Arial" w:hAnsi="Arial" w:cs="Arial"/>
          <w:sz w:val="20"/>
          <w:szCs w:val="20"/>
        </w:rPr>
        <w:t> nie</w:t>
      </w:r>
      <w:r w:rsidRPr="004424E1">
        <w:rPr>
          <w:rFonts w:ascii="Arial" w:hAnsi="Arial" w:cs="Arial"/>
          <w:sz w:val="20"/>
          <w:szCs w:val="20"/>
        </w:rPr>
        <w:t>dołożenia należytej staranności przez Wykonawcę przy wykonaniu Przedmiotu Umowy.</w:t>
      </w:r>
    </w:p>
    <w:p w:rsidR="00C65A40" w:rsidRPr="004424E1" w:rsidRDefault="00C65A40" w:rsidP="00554E1B">
      <w:pPr>
        <w:numPr>
          <w:ilvl w:val="0"/>
          <w:numId w:val="65"/>
        </w:numPr>
        <w:tabs>
          <w:tab w:val="clear" w:pos="357"/>
        </w:tabs>
        <w:ind w:left="363"/>
        <w:jc w:val="both"/>
        <w:rPr>
          <w:rFonts w:ascii="Arial" w:hAnsi="Arial" w:cs="Arial"/>
          <w:sz w:val="20"/>
          <w:szCs w:val="20"/>
        </w:rPr>
      </w:pPr>
      <w:r w:rsidRPr="004424E1">
        <w:rPr>
          <w:rFonts w:ascii="Arial" w:hAnsi="Arial" w:cs="Arial"/>
          <w:sz w:val="20"/>
          <w:szCs w:val="20"/>
        </w:rPr>
        <w:t>Odstąpienie od Umowy nie wyklucza obowiązku zapłaty przez Wykonawcę kary lub kar umownych</w:t>
      </w:r>
      <w:r>
        <w:rPr>
          <w:rFonts w:ascii="Arial" w:hAnsi="Arial" w:cs="Arial"/>
          <w:sz w:val="20"/>
          <w:szCs w:val="20"/>
        </w:rPr>
        <w:t>,</w:t>
      </w:r>
      <w:r w:rsidRPr="004424E1">
        <w:rPr>
          <w:rFonts w:ascii="Arial" w:hAnsi="Arial" w:cs="Arial"/>
          <w:sz w:val="20"/>
          <w:szCs w:val="20"/>
        </w:rPr>
        <w:t xml:space="preserve"> w</w:t>
      </w:r>
      <w:r>
        <w:rPr>
          <w:rFonts w:ascii="Arial" w:hAnsi="Arial" w:cs="Arial"/>
          <w:sz w:val="20"/>
          <w:szCs w:val="20"/>
        </w:rPr>
        <w:t> </w:t>
      </w:r>
      <w:r w:rsidRPr="004424E1">
        <w:rPr>
          <w:rFonts w:ascii="Arial" w:hAnsi="Arial" w:cs="Arial"/>
          <w:sz w:val="20"/>
          <w:szCs w:val="20"/>
        </w:rPr>
        <w:t>szczególności przewidzianych na okoliczność odstąpienia od Umowy.</w:t>
      </w:r>
    </w:p>
    <w:p w:rsidR="00C65A40" w:rsidRDefault="00C65A40" w:rsidP="00554E1B">
      <w:pPr>
        <w:numPr>
          <w:ilvl w:val="0"/>
          <w:numId w:val="65"/>
        </w:numPr>
        <w:tabs>
          <w:tab w:val="clear" w:pos="357"/>
        </w:tabs>
        <w:ind w:left="363"/>
        <w:jc w:val="both"/>
        <w:rPr>
          <w:rFonts w:ascii="Arial" w:hAnsi="Arial" w:cs="Arial"/>
          <w:bCs/>
          <w:iCs/>
          <w:sz w:val="20"/>
          <w:szCs w:val="20"/>
        </w:rPr>
      </w:pPr>
      <w:r w:rsidRPr="004424E1">
        <w:rPr>
          <w:rFonts w:ascii="Arial" w:hAnsi="Arial" w:cs="Arial"/>
          <w:sz w:val="20"/>
          <w:szCs w:val="20"/>
        </w:rPr>
        <w:t>Wykonawca zapłaci Zamawiającemu karę umowną w terminie 14 (słownie: czternaście) dni od</w:t>
      </w:r>
      <w:r>
        <w:rPr>
          <w:rFonts w:ascii="Arial" w:hAnsi="Arial" w:cs="Arial"/>
          <w:sz w:val="20"/>
          <w:szCs w:val="20"/>
        </w:rPr>
        <w:t xml:space="preserve"> </w:t>
      </w:r>
      <w:r w:rsidRPr="004424E1">
        <w:rPr>
          <w:rFonts w:ascii="Arial" w:hAnsi="Arial" w:cs="Arial"/>
          <w:sz w:val="20"/>
          <w:szCs w:val="20"/>
        </w:rPr>
        <w:t>daty wystąpienia przez Zamawiającego z żądaniem zapłacenia kary. W razie opóźnienia w</w:t>
      </w:r>
      <w:r>
        <w:rPr>
          <w:rFonts w:ascii="Arial" w:hAnsi="Arial" w:cs="Arial"/>
          <w:sz w:val="20"/>
          <w:szCs w:val="20"/>
        </w:rPr>
        <w:t xml:space="preserve"> </w:t>
      </w:r>
      <w:r w:rsidRPr="004424E1">
        <w:rPr>
          <w:rFonts w:ascii="Arial" w:hAnsi="Arial" w:cs="Arial"/>
          <w:sz w:val="20"/>
          <w:szCs w:val="20"/>
        </w:rPr>
        <w:t>zapłacie</w:t>
      </w:r>
      <w:r w:rsidRPr="008D440C">
        <w:rPr>
          <w:rFonts w:ascii="Arial" w:hAnsi="Arial" w:cs="Arial"/>
          <w:bCs/>
          <w:iCs/>
          <w:sz w:val="20"/>
          <w:szCs w:val="20"/>
        </w:rPr>
        <w:t xml:space="preserve"> Zamawiający może potrącić należną mu karę z dowolnej należności przysługującej Wykonawcy względem Zamawiającego, na co Wykonawca wyraża nieodwołalną zgodę. Zamawiający uprawniony jest również do potrącenia wierzytelności jeszcze niewymagalnej.</w:t>
      </w:r>
    </w:p>
    <w:p w:rsidR="00C65A40" w:rsidRPr="009735BC" w:rsidRDefault="00C65A40" w:rsidP="00554E1B">
      <w:pPr>
        <w:numPr>
          <w:ilvl w:val="0"/>
          <w:numId w:val="65"/>
        </w:numPr>
        <w:tabs>
          <w:tab w:val="clear" w:pos="357"/>
        </w:tabs>
        <w:ind w:left="363"/>
        <w:jc w:val="both"/>
        <w:rPr>
          <w:rFonts w:ascii="Arial" w:hAnsi="Arial" w:cs="Arial"/>
          <w:bCs/>
          <w:iCs/>
          <w:sz w:val="20"/>
          <w:szCs w:val="20"/>
        </w:rPr>
      </w:pPr>
      <w:r w:rsidRPr="005B6C9E">
        <w:rPr>
          <w:rFonts w:ascii="Arial" w:hAnsi="Arial" w:cs="Arial"/>
          <w:sz w:val="20"/>
          <w:szCs w:val="20"/>
        </w:rPr>
        <w:t>Za opóźnienie w zapłacie wynagrodzenia umownego za należycie wykonane prace Wykonawcy przysługiwać będą odsetki naliczone zgodnie z ustawą o terminach zapłaty w transakcjach handlowych.</w:t>
      </w:r>
    </w:p>
    <w:p w:rsidR="00C65A40" w:rsidRPr="00433FBB" w:rsidRDefault="00C65A40" w:rsidP="00554E1B">
      <w:pPr>
        <w:numPr>
          <w:ilvl w:val="0"/>
          <w:numId w:val="65"/>
        </w:numPr>
        <w:tabs>
          <w:tab w:val="clear" w:pos="357"/>
        </w:tabs>
        <w:ind w:left="363"/>
        <w:jc w:val="both"/>
        <w:rPr>
          <w:rFonts w:ascii="Arial" w:hAnsi="Arial" w:cs="Arial"/>
          <w:bCs/>
          <w:iCs/>
          <w:sz w:val="20"/>
          <w:szCs w:val="20"/>
        </w:rPr>
      </w:pPr>
      <w:r w:rsidRPr="009735BC">
        <w:rPr>
          <w:rFonts w:ascii="Arial" w:hAnsi="Arial" w:cs="Arial"/>
          <w:bCs/>
          <w:iCs/>
          <w:sz w:val="20"/>
          <w:szCs w:val="20"/>
        </w:rPr>
        <w:t>Strony postanawiają, że limit kar umownych nałożonych na Stronę w wyniku nieprawidłowej realizacji postanowień Umowy, ze wszystkich tytułów przewidzianych w ust. 1</w:t>
      </w:r>
      <w:r>
        <w:rPr>
          <w:rFonts w:ascii="Arial" w:hAnsi="Arial" w:cs="Arial"/>
          <w:bCs/>
          <w:iCs/>
          <w:sz w:val="20"/>
          <w:szCs w:val="20"/>
        </w:rPr>
        <w:t xml:space="preserve"> </w:t>
      </w:r>
      <w:r w:rsidRPr="009735BC">
        <w:rPr>
          <w:rFonts w:ascii="Arial" w:hAnsi="Arial" w:cs="Arial"/>
          <w:bCs/>
          <w:iCs/>
          <w:sz w:val="20"/>
          <w:szCs w:val="20"/>
        </w:rPr>
        <w:t>wynosi 20% wynagrodzenia brutto Wykonawcy</w:t>
      </w:r>
      <w:r>
        <w:rPr>
          <w:rFonts w:ascii="Arial" w:hAnsi="Arial" w:cs="Arial"/>
          <w:bCs/>
          <w:iCs/>
          <w:sz w:val="20"/>
          <w:szCs w:val="20"/>
        </w:rPr>
        <w:t>.</w:t>
      </w:r>
    </w:p>
    <w:p w:rsidR="00C65A40" w:rsidRDefault="00C65A40" w:rsidP="00C65A40">
      <w:pPr>
        <w:jc w:val="center"/>
        <w:rPr>
          <w:rFonts w:ascii="Arial" w:hAnsi="Arial" w:cs="Arial"/>
          <w:sz w:val="20"/>
          <w:szCs w:val="20"/>
        </w:rPr>
      </w:pPr>
    </w:p>
    <w:p w:rsidR="00C65A40" w:rsidRPr="00C353A0" w:rsidRDefault="00C65A40" w:rsidP="00C65A40">
      <w:pPr>
        <w:jc w:val="center"/>
        <w:rPr>
          <w:rFonts w:ascii="Arial" w:hAnsi="Arial" w:cs="Arial"/>
          <w:sz w:val="20"/>
          <w:szCs w:val="20"/>
        </w:rPr>
      </w:pPr>
      <w:r>
        <w:rPr>
          <w:rFonts w:ascii="Arial" w:hAnsi="Arial" w:cs="Arial"/>
          <w:sz w:val="20"/>
          <w:szCs w:val="20"/>
        </w:rPr>
        <w:t>§ 8</w:t>
      </w:r>
    </w:p>
    <w:p w:rsidR="00C65A40" w:rsidRPr="001B2289" w:rsidRDefault="00C65A40" w:rsidP="00554E1B">
      <w:pPr>
        <w:numPr>
          <w:ilvl w:val="0"/>
          <w:numId w:val="66"/>
        </w:numPr>
        <w:tabs>
          <w:tab w:val="clear" w:pos="357"/>
        </w:tabs>
        <w:ind w:left="363"/>
        <w:jc w:val="both"/>
        <w:rPr>
          <w:rFonts w:ascii="Arial" w:hAnsi="Arial" w:cs="Arial"/>
          <w:sz w:val="20"/>
          <w:szCs w:val="20"/>
        </w:rPr>
      </w:pPr>
      <w:r w:rsidRPr="001B2289">
        <w:rPr>
          <w:rFonts w:ascii="Arial" w:hAnsi="Arial" w:cs="Arial"/>
          <w:sz w:val="20"/>
          <w:szCs w:val="20"/>
        </w:rPr>
        <w:t xml:space="preserve">Wynagrodzenie za wykonanie przedmiotu Umowy Strony ustalają ryczałtowo w wysokości </w:t>
      </w:r>
      <w:r w:rsidRPr="001B2289">
        <w:rPr>
          <w:rFonts w:ascii="Arial" w:hAnsi="Arial" w:cs="Arial"/>
          <w:b/>
          <w:sz w:val="20"/>
          <w:szCs w:val="20"/>
        </w:rPr>
        <w:t>[...] zł netto</w:t>
      </w:r>
      <w:r w:rsidRPr="001B2289">
        <w:rPr>
          <w:rFonts w:ascii="Arial" w:hAnsi="Arial" w:cs="Arial"/>
          <w:sz w:val="20"/>
          <w:szCs w:val="20"/>
        </w:rPr>
        <w:t>, (słownie: [...])</w:t>
      </w:r>
      <w:r w:rsidRPr="001B2289">
        <w:rPr>
          <w:rFonts w:ascii="Arial" w:hAnsi="Arial" w:cs="Arial"/>
          <w:bCs/>
          <w:sz w:val="20"/>
          <w:szCs w:val="20"/>
        </w:rPr>
        <w:t xml:space="preserve">, </w:t>
      </w:r>
      <w:r w:rsidRPr="001B2289">
        <w:rPr>
          <w:rFonts w:ascii="Arial" w:hAnsi="Arial" w:cs="Arial"/>
          <w:sz w:val="20"/>
          <w:szCs w:val="20"/>
        </w:rPr>
        <w:t xml:space="preserve">plus </w:t>
      </w:r>
      <w:r>
        <w:rPr>
          <w:rFonts w:ascii="Arial" w:hAnsi="Arial" w:cs="Arial"/>
          <w:sz w:val="20"/>
          <w:szCs w:val="20"/>
        </w:rPr>
        <w:t>należny podatek od towarów i usług</w:t>
      </w:r>
      <w:r w:rsidRPr="001B2289">
        <w:rPr>
          <w:rFonts w:ascii="Arial" w:hAnsi="Arial" w:cs="Arial"/>
          <w:sz w:val="20"/>
          <w:szCs w:val="20"/>
        </w:rPr>
        <w:t xml:space="preserve">, </w:t>
      </w:r>
      <w:r w:rsidRPr="001B2289">
        <w:rPr>
          <w:rFonts w:ascii="Arial" w:hAnsi="Arial" w:cs="Arial"/>
          <w:bCs/>
          <w:sz w:val="20"/>
          <w:szCs w:val="20"/>
        </w:rPr>
        <w:t xml:space="preserve">co daje kwotę </w:t>
      </w:r>
      <w:r w:rsidRPr="001B2289">
        <w:rPr>
          <w:rFonts w:ascii="Arial" w:hAnsi="Arial" w:cs="Arial"/>
          <w:b/>
          <w:sz w:val="20"/>
          <w:szCs w:val="20"/>
        </w:rPr>
        <w:t>brutto [...] zł</w:t>
      </w:r>
      <w:r w:rsidRPr="001B2289">
        <w:rPr>
          <w:rFonts w:ascii="Arial" w:hAnsi="Arial" w:cs="Arial"/>
          <w:sz w:val="20"/>
          <w:szCs w:val="20"/>
        </w:rPr>
        <w:t xml:space="preserve"> (słownie: [...]), dalej jako „</w:t>
      </w:r>
      <w:r w:rsidRPr="001B2289">
        <w:rPr>
          <w:rFonts w:ascii="Arial" w:hAnsi="Arial" w:cs="Arial"/>
          <w:b/>
          <w:sz w:val="20"/>
          <w:szCs w:val="20"/>
        </w:rPr>
        <w:t>Wynagrodzenie</w:t>
      </w:r>
      <w:r w:rsidRPr="001B2289">
        <w:rPr>
          <w:rFonts w:ascii="Arial" w:hAnsi="Arial" w:cs="Arial"/>
          <w:sz w:val="20"/>
          <w:szCs w:val="20"/>
        </w:rPr>
        <w:t>”.</w:t>
      </w:r>
    </w:p>
    <w:p w:rsidR="00C65A40" w:rsidRPr="001B2289" w:rsidRDefault="00C65A40" w:rsidP="00554E1B">
      <w:pPr>
        <w:numPr>
          <w:ilvl w:val="0"/>
          <w:numId w:val="66"/>
        </w:numPr>
        <w:tabs>
          <w:tab w:val="clear" w:pos="357"/>
        </w:tabs>
        <w:ind w:left="363"/>
        <w:jc w:val="both"/>
        <w:rPr>
          <w:rFonts w:ascii="Arial" w:hAnsi="Arial" w:cs="Arial"/>
          <w:sz w:val="20"/>
          <w:szCs w:val="20"/>
        </w:rPr>
      </w:pPr>
      <w:r w:rsidRPr="001B2289">
        <w:rPr>
          <w:rFonts w:ascii="Arial" w:hAnsi="Arial" w:cs="Arial"/>
          <w:sz w:val="20"/>
          <w:szCs w:val="20"/>
        </w:rPr>
        <w:lastRenderedPageBreak/>
        <w:t>Wynagrodzenie obejmuje wszelkie przewidywane koszty związane z realizacją Umowy, niezbędne dla wykonania całości Przedmiotu Umowy, a wynikające z wymogów wiedzy technicznej, aktualnej wiedzy technicznej oraz obowiązujących przepisów prawa</w:t>
      </w:r>
      <w:r>
        <w:rPr>
          <w:rFonts w:ascii="Arial" w:hAnsi="Arial" w:cs="Arial"/>
          <w:sz w:val="20"/>
          <w:szCs w:val="20"/>
        </w:rPr>
        <w:t>.</w:t>
      </w:r>
    </w:p>
    <w:p w:rsidR="00C65A40" w:rsidRPr="001B2289" w:rsidRDefault="00C65A40" w:rsidP="00554E1B">
      <w:pPr>
        <w:numPr>
          <w:ilvl w:val="0"/>
          <w:numId w:val="66"/>
        </w:numPr>
        <w:tabs>
          <w:tab w:val="clear" w:pos="357"/>
        </w:tabs>
        <w:ind w:left="363"/>
        <w:jc w:val="both"/>
        <w:rPr>
          <w:rFonts w:ascii="Arial" w:hAnsi="Arial" w:cs="Arial"/>
          <w:sz w:val="20"/>
          <w:szCs w:val="20"/>
        </w:rPr>
      </w:pPr>
      <w:r w:rsidRPr="001B2289">
        <w:rPr>
          <w:rFonts w:ascii="Arial" w:hAnsi="Arial" w:cs="Arial"/>
          <w:sz w:val="20"/>
          <w:szCs w:val="20"/>
        </w:rPr>
        <w:t>Niedoszacowanie, pominięcie oraz brak rozpoznania zakresu Przedmiotu Umowy nie może być podstawą do żądania zmiany Wynagrodzenia przez żadną ze Stron.</w:t>
      </w:r>
    </w:p>
    <w:p w:rsidR="00C65A40" w:rsidRPr="001B2289" w:rsidRDefault="00C65A40" w:rsidP="00554E1B">
      <w:pPr>
        <w:numPr>
          <w:ilvl w:val="0"/>
          <w:numId w:val="66"/>
        </w:numPr>
        <w:tabs>
          <w:tab w:val="clear" w:pos="357"/>
        </w:tabs>
        <w:ind w:left="363"/>
        <w:jc w:val="both"/>
        <w:rPr>
          <w:rFonts w:ascii="Arial" w:hAnsi="Arial" w:cs="Arial"/>
          <w:sz w:val="20"/>
          <w:szCs w:val="20"/>
        </w:rPr>
      </w:pPr>
      <w:r w:rsidRPr="001B2289">
        <w:rPr>
          <w:rFonts w:ascii="Arial" w:hAnsi="Arial" w:cs="Arial"/>
          <w:sz w:val="20"/>
          <w:szCs w:val="20"/>
        </w:rPr>
        <w:t xml:space="preserve">Wynagrodzenie </w:t>
      </w:r>
      <w:r>
        <w:rPr>
          <w:rFonts w:ascii="Arial" w:hAnsi="Arial" w:cs="Arial"/>
          <w:sz w:val="20"/>
          <w:szCs w:val="20"/>
        </w:rPr>
        <w:t>netto</w:t>
      </w:r>
      <w:r w:rsidRPr="001B2289">
        <w:rPr>
          <w:rFonts w:ascii="Arial" w:hAnsi="Arial" w:cs="Arial"/>
          <w:sz w:val="20"/>
          <w:szCs w:val="20"/>
        </w:rPr>
        <w:t xml:space="preserve"> nie będzie zmieniane w toku realizacji Przedmiotu Umowy i obejmuje wynagrodzenie Wykonawcy za wykonanie całości Przedmiotu Umowy. Wynagrodzenie płatne jest przy uwzględnieniu potrąceń wynikających z</w:t>
      </w:r>
      <w:r>
        <w:rPr>
          <w:rFonts w:ascii="Arial" w:hAnsi="Arial" w:cs="Arial"/>
          <w:sz w:val="20"/>
          <w:szCs w:val="20"/>
        </w:rPr>
        <w:t xml:space="preserve"> </w:t>
      </w:r>
      <w:r w:rsidRPr="001B2289">
        <w:rPr>
          <w:rFonts w:ascii="Arial" w:hAnsi="Arial" w:cs="Arial"/>
          <w:sz w:val="20"/>
          <w:szCs w:val="20"/>
        </w:rPr>
        <w:t>Umowy.</w:t>
      </w:r>
    </w:p>
    <w:p w:rsidR="00C65A40" w:rsidRPr="001B2289" w:rsidRDefault="00C65A40" w:rsidP="00554E1B">
      <w:pPr>
        <w:numPr>
          <w:ilvl w:val="0"/>
          <w:numId w:val="66"/>
        </w:numPr>
        <w:tabs>
          <w:tab w:val="clear" w:pos="357"/>
        </w:tabs>
        <w:ind w:left="363"/>
        <w:jc w:val="both"/>
        <w:rPr>
          <w:rFonts w:ascii="Arial" w:hAnsi="Arial" w:cs="Arial"/>
          <w:sz w:val="20"/>
          <w:szCs w:val="20"/>
        </w:rPr>
      </w:pPr>
      <w:r w:rsidRPr="001B2289">
        <w:rPr>
          <w:rFonts w:ascii="Arial" w:hAnsi="Arial" w:cs="Arial"/>
          <w:sz w:val="20"/>
          <w:szCs w:val="20"/>
        </w:rPr>
        <w:t xml:space="preserve">Wynagrodzenie uwzględnia wszystkie obowiązujące w Polsce podatki, włącznie z podatkiem VAT oraz opłaty celne i inne opłaty związane z wykonywaniem </w:t>
      </w:r>
      <w:r>
        <w:rPr>
          <w:rFonts w:ascii="Arial" w:hAnsi="Arial" w:cs="Arial"/>
          <w:sz w:val="20"/>
          <w:szCs w:val="20"/>
        </w:rPr>
        <w:t>Zamówienia</w:t>
      </w:r>
      <w:r w:rsidRPr="001B2289">
        <w:rPr>
          <w:rFonts w:ascii="Arial" w:hAnsi="Arial" w:cs="Arial"/>
          <w:sz w:val="20"/>
          <w:szCs w:val="20"/>
        </w:rPr>
        <w:t>.</w:t>
      </w:r>
    </w:p>
    <w:p w:rsidR="00C65A40" w:rsidRDefault="00C65A40" w:rsidP="00554E1B">
      <w:pPr>
        <w:numPr>
          <w:ilvl w:val="0"/>
          <w:numId w:val="66"/>
        </w:numPr>
        <w:tabs>
          <w:tab w:val="clear" w:pos="357"/>
        </w:tabs>
        <w:ind w:left="363"/>
        <w:jc w:val="both"/>
        <w:rPr>
          <w:rFonts w:ascii="Arial" w:hAnsi="Arial" w:cs="Arial"/>
          <w:sz w:val="20"/>
          <w:szCs w:val="20"/>
        </w:rPr>
      </w:pPr>
      <w:r w:rsidRPr="001B2289">
        <w:rPr>
          <w:rFonts w:ascii="Arial" w:hAnsi="Arial" w:cs="Arial"/>
          <w:sz w:val="20"/>
          <w:szCs w:val="20"/>
        </w:rPr>
        <w:t>Wynagrodzenie płatne będzie</w:t>
      </w:r>
      <w:r w:rsidR="00E5684E">
        <w:rPr>
          <w:rFonts w:ascii="Arial" w:hAnsi="Arial" w:cs="Arial"/>
          <w:sz w:val="20"/>
          <w:szCs w:val="20"/>
        </w:rPr>
        <w:t xml:space="preserve"> na podstawie wystawionych przez Wykonawcę faktur VAT </w:t>
      </w:r>
      <w:r>
        <w:rPr>
          <w:rFonts w:ascii="Arial" w:hAnsi="Arial" w:cs="Arial"/>
          <w:sz w:val="20"/>
          <w:szCs w:val="20"/>
        </w:rPr>
        <w:t>w</w:t>
      </w:r>
      <w:r w:rsidR="00E5684E">
        <w:rPr>
          <w:rFonts w:ascii="Arial" w:hAnsi="Arial" w:cs="Arial"/>
          <w:sz w:val="20"/>
          <w:szCs w:val="20"/>
        </w:rPr>
        <w:t> </w:t>
      </w:r>
      <w:r>
        <w:rPr>
          <w:rFonts w:ascii="Arial" w:hAnsi="Arial" w:cs="Arial"/>
          <w:sz w:val="20"/>
          <w:szCs w:val="20"/>
        </w:rPr>
        <w:t>miesięcznych ratach, z tym, że:</w:t>
      </w:r>
    </w:p>
    <w:p w:rsidR="00C65A40" w:rsidRDefault="00C65A40" w:rsidP="00554E1B">
      <w:pPr>
        <w:numPr>
          <w:ilvl w:val="0"/>
          <w:numId w:val="67"/>
        </w:numPr>
        <w:tabs>
          <w:tab w:val="clear" w:pos="357"/>
        </w:tabs>
        <w:ind w:left="726"/>
        <w:jc w:val="both"/>
        <w:rPr>
          <w:rFonts w:ascii="Arial" w:hAnsi="Arial" w:cs="Arial"/>
          <w:sz w:val="20"/>
          <w:szCs w:val="20"/>
        </w:rPr>
      </w:pPr>
      <w:r>
        <w:rPr>
          <w:rFonts w:ascii="Arial" w:hAnsi="Arial" w:cs="Arial"/>
          <w:sz w:val="20"/>
          <w:szCs w:val="20"/>
        </w:rPr>
        <w:t xml:space="preserve">w okresie od dnia podpisania Umowy do dnia uzyskania prawomocnego pozwolenia na budowę wysokość wynagrodzenia </w:t>
      </w:r>
      <w:r w:rsidR="007A1F06">
        <w:rPr>
          <w:rFonts w:ascii="Arial" w:hAnsi="Arial" w:cs="Arial"/>
          <w:sz w:val="20"/>
          <w:szCs w:val="20"/>
        </w:rPr>
        <w:t xml:space="preserve">miesięcznego </w:t>
      </w:r>
      <w:r>
        <w:rPr>
          <w:rFonts w:ascii="Arial" w:hAnsi="Arial" w:cs="Arial"/>
          <w:sz w:val="20"/>
          <w:szCs w:val="20"/>
        </w:rPr>
        <w:t xml:space="preserve">będzie stanowiła </w:t>
      </w:r>
      <w:r w:rsidR="007A1F06">
        <w:rPr>
          <w:rFonts w:ascii="Arial" w:hAnsi="Arial" w:cs="Arial"/>
          <w:sz w:val="20"/>
          <w:szCs w:val="20"/>
        </w:rPr>
        <w:t>ósmą część (1/8) 15% Wynagrodzenia, to jest ……… zł netto, plus należny podatek od towarów i usług;</w:t>
      </w:r>
    </w:p>
    <w:p w:rsidR="00C65A40" w:rsidRDefault="007A1F06" w:rsidP="00554E1B">
      <w:pPr>
        <w:numPr>
          <w:ilvl w:val="0"/>
          <w:numId w:val="67"/>
        </w:numPr>
        <w:tabs>
          <w:tab w:val="clear" w:pos="357"/>
        </w:tabs>
        <w:ind w:left="726"/>
        <w:jc w:val="both"/>
        <w:rPr>
          <w:rFonts w:ascii="Arial" w:hAnsi="Arial" w:cs="Arial"/>
          <w:sz w:val="20"/>
          <w:szCs w:val="20"/>
        </w:rPr>
      </w:pPr>
      <w:r w:rsidRPr="007A1F06">
        <w:rPr>
          <w:rFonts w:ascii="Arial" w:hAnsi="Arial" w:cs="Arial"/>
          <w:sz w:val="20"/>
          <w:szCs w:val="20"/>
        </w:rPr>
        <w:t xml:space="preserve">w okresie od dnia uzyskania prawomocnego pozwolenia na budowę do dnia przekazania Terenu budowy Wykonawcy robót </w:t>
      </w:r>
      <w:r>
        <w:rPr>
          <w:rFonts w:ascii="Arial" w:hAnsi="Arial" w:cs="Arial"/>
          <w:sz w:val="20"/>
          <w:szCs w:val="20"/>
        </w:rPr>
        <w:t>wysokość wynagrodzenia miesięcznego będzie stanowiła czwartą część (1/4) 5% Wynagrodzenia, to jest ……… zł netto, plus należny podatek od towarów i usług;</w:t>
      </w:r>
    </w:p>
    <w:p w:rsidR="007A1F06" w:rsidRDefault="007A1F06" w:rsidP="00554E1B">
      <w:pPr>
        <w:numPr>
          <w:ilvl w:val="0"/>
          <w:numId w:val="67"/>
        </w:numPr>
        <w:tabs>
          <w:tab w:val="clear" w:pos="357"/>
        </w:tabs>
        <w:ind w:left="726"/>
        <w:jc w:val="both"/>
        <w:rPr>
          <w:rFonts w:ascii="Arial" w:hAnsi="Arial" w:cs="Arial"/>
          <w:sz w:val="20"/>
          <w:szCs w:val="20"/>
        </w:rPr>
      </w:pPr>
      <w:r>
        <w:rPr>
          <w:rFonts w:ascii="Arial" w:hAnsi="Arial" w:cs="Arial"/>
          <w:sz w:val="20"/>
          <w:szCs w:val="20"/>
        </w:rPr>
        <w:t>w okresie od dnia przekazania Terenu budowy Wykonawcy robót do dnia końcowego odbioru robót Budynków</w:t>
      </w:r>
      <w:r w:rsidRPr="007A1F06">
        <w:rPr>
          <w:rFonts w:ascii="Arial" w:hAnsi="Arial" w:cs="Arial"/>
          <w:sz w:val="20"/>
          <w:szCs w:val="20"/>
        </w:rPr>
        <w:t xml:space="preserve"> </w:t>
      </w:r>
      <w:r>
        <w:rPr>
          <w:rFonts w:ascii="Arial" w:hAnsi="Arial" w:cs="Arial"/>
          <w:sz w:val="20"/>
          <w:szCs w:val="20"/>
        </w:rPr>
        <w:t>wysokość wynagrodzenia miesięcznego będzie stanowiła dwudziestą czwartą część (1/24) 70% Wynagrodzenia, to jest ……… zł netto, plus należny podatek od towarów i usług;</w:t>
      </w:r>
    </w:p>
    <w:p w:rsidR="007A1F06" w:rsidRDefault="00E5684E" w:rsidP="00554E1B">
      <w:pPr>
        <w:numPr>
          <w:ilvl w:val="0"/>
          <w:numId w:val="66"/>
        </w:numPr>
        <w:tabs>
          <w:tab w:val="clear" w:pos="357"/>
        </w:tabs>
        <w:ind w:left="363"/>
        <w:jc w:val="both"/>
        <w:rPr>
          <w:rFonts w:ascii="Arial" w:hAnsi="Arial" w:cs="Arial"/>
          <w:sz w:val="20"/>
          <w:szCs w:val="20"/>
        </w:rPr>
      </w:pPr>
      <w:r>
        <w:rPr>
          <w:rFonts w:ascii="Arial" w:hAnsi="Arial" w:cs="Arial"/>
          <w:sz w:val="20"/>
          <w:szCs w:val="20"/>
        </w:rPr>
        <w:t>Pozostała część Wynagrodzenia, lecz nie mniej niż 10% Wynagrodzenia, zostanie wypłacona Wykonawcy jednorazowo, po uzyskaniu ostatecznych pozwoleń na użytkowanie Budynków.</w:t>
      </w:r>
    </w:p>
    <w:p w:rsidR="00C65A40" w:rsidRPr="00C26DDF" w:rsidRDefault="00C65A40" w:rsidP="00554E1B">
      <w:pPr>
        <w:numPr>
          <w:ilvl w:val="0"/>
          <w:numId w:val="66"/>
        </w:numPr>
        <w:tabs>
          <w:tab w:val="clear" w:pos="357"/>
        </w:tabs>
        <w:ind w:left="363"/>
        <w:jc w:val="both"/>
        <w:rPr>
          <w:rFonts w:ascii="Arial" w:hAnsi="Arial" w:cs="Arial"/>
          <w:sz w:val="20"/>
          <w:szCs w:val="20"/>
        </w:rPr>
      </w:pPr>
      <w:r w:rsidRPr="001B2289">
        <w:rPr>
          <w:rFonts w:ascii="Arial" w:hAnsi="Arial" w:cs="Arial"/>
          <w:sz w:val="20"/>
          <w:szCs w:val="20"/>
        </w:rPr>
        <w:t xml:space="preserve">Zapłata faktur VAT przez Zamawiającego nastąpi w formie przelewu na rachunek bankowy Wykonawcy, </w:t>
      </w:r>
      <w:r w:rsidRPr="00C26DDF">
        <w:rPr>
          <w:rFonts w:ascii="Arial" w:hAnsi="Arial" w:cs="Arial"/>
          <w:sz w:val="20"/>
          <w:szCs w:val="20"/>
        </w:rPr>
        <w:t>wskazany w treści faktury VAT, w terminie do 30 (słownie: trzydziestu) dni od dnia doręczenia Zamawiającemu prawidłowo wystawionej faktury VAT, z zastrzeżeniem postanowień ust. 1</w:t>
      </w:r>
      <w:r w:rsidR="00E5684E">
        <w:rPr>
          <w:rFonts w:ascii="Arial" w:hAnsi="Arial" w:cs="Arial"/>
          <w:sz w:val="20"/>
          <w:szCs w:val="20"/>
        </w:rPr>
        <w:t>1</w:t>
      </w:r>
      <w:r w:rsidRPr="00C26DDF">
        <w:rPr>
          <w:rFonts w:ascii="Arial" w:hAnsi="Arial" w:cs="Arial"/>
          <w:sz w:val="20"/>
          <w:szCs w:val="20"/>
        </w:rPr>
        <w:t>-</w:t>
      </w:r>
      <w:r>
        <w:rPr>
          <w:rFonts w:ascii="Arial" w:hAnsi="Arial" w:cs="Arial"/>
          <w:sz w:val="20"/>
          <w:szCs w:val="20"/>
        </w:rPr>
        <w:t>1</w:t>
      </w:r>
      <w:r w:rsidR="00E5684E">
        <w:rPr>
          <w:rFonts w:ascii="Arial" w:hAnsi="Arial" w:cs="Arial"/>
          <w:sz w:val="20"/>
          <w:szCs w:val="20"/>
        </w:rPr>
        <w:t>9</w:t>
      </w:r>
      <w:r w:rsidRPr="00C26DDF">
        <w:rPr>
          <w:rFonts w:ascii="Arial" w:hAnsi="Arial" w:cs="Arial"/>
          <w:sz w:val="20"/>
          <w:szCs w:val="20"/>
        </w:rPr>
        <w:t>.</w:t>
      </w:r>
    </w:p>
    <w:p w:rsidR="00C65A40" w:rsidRDefault="00C65A40" w:rsidP="00554E1B">
      <w:pPr>
        <w:numPr>
          <w:ilvl w:val="0"/>
          <w:numId w:val="66"/>
        </w:numPr>
        <w:tabs>
          <w:tab w:val="clear" w:pos="357"/>
        </w:tabs>
        <w:ind w:left="363"/>
        <w:jc w:val="both"/>
        <w:rPr>
          <w:rFonts w:ascii="Arial" w:hAnsi="Arial" w:cs="Arial"/>
          <w:sz w:val="20"/>
          <w:szCs w:val="20"/>
        </w:rPr>
      </w:pPr>
      <w:r w:rsidRPr="001B2289">
        <w:rPr>
          <w:rFonts w:ascii="Arial" w:hAnsi="Arial" w:cs="Arial"/>
          <w:sz w:val="20"/>
          <w:szCs w:val="20"/>
        </w:rPr>
        <w:t>Dniem zapłaty wynagrodzenia jest dzień obc</w:t>
      </w:r>
      <w:r>
        <w:rPr>
          <w:rFonts w:ascii="Arial" w:hAnsi="Arial" w:cs="Arial"/>
          <w:sz w:val="20"/>
          <w:szCs w:val="20"/>
        </w:rPr>
        <w:t>iążenia rachunku Zamawiającego.</w:t>
      </w:r>
    </w:p>
    <w:p w:rsidR="00C65A40" w:rsidRDefault="00C65A40" w:rsidP="00554E1B">
      <w:pPr>
        <w:numPr>
          <w:ilvl w:val="0"/>
          <w:numId w:val="66"/>
        </w:numPr>
        <w:tabs>
          <w:tab w:val="clear" w:pos="357"/>
        </w:tabs>
        <w:ind w:left="363"/>
        <w:jc w:val="both"/>
        <w:rPr>
          <w:rFonts w:ascii="Arial" w:hAnsi="Arial" w:cs="Arial"/>
          <w:sz w:val="20"/>
          <w:szCs w:val="20"/>
        </w:rPr>
      </w:pPr>
      <w:r w:rsidRPr="00C353A0">
        <w:rPr>
          <w:rFonts w:ascii="Arial" w:hAnsi="Arial" w:cs="Arial"/>
          <w:sz w:val="20"/>
          <w:szCs w:val="20"/>
        </w:rPr>
        <w:t>Wykonawca nie może bez pisemnej – pod rygorem nieważności – i uprzedniej zgody Zamawiającego przenieść na osobę trzecią żadnej wierzytelności wynikającej z niniejszej umowy</w:t>
      </w:r>
      <w:r>
        <w:rPr>
          <w:rFonts w:ascii="Arial" w:hAnsi="Arial" w:cs="Arial"/>
          <w:sz w:val="20"/>
          <w:szCs w:val="20"/>
        </w:rPr>
        <w:t>.</w:t>
      </w:r>
    </w:p>
    <w:p w:rsidR="00C65A40" w:rsidRDefault="00C65A40" w:rsidP="00554E1B">
      <w:pPr>
        <w:numPr>
          <w:ilvl w:val="0"/>
          <w:numId w:val="66"/>
        </w:numPr>
        <w:tabs>
          <w:tab w:val="clear" w:pos="357"/>
        </w:tabs>
        <w:ind w:left="363"/>
        <w:jc w:val="both"/>
        <w:rPr>
          <w:rFonts w:ascii="Arial" w:hAnsi="Arial" w:cs="Arial"/>
          <w:sz w:val="20"/>
          <w:szCs w:val="20"/>
        </w:rPr>
      </w:pPr>
      <w:r>
        <w:rPr>
          <w:rFonts w:ascii="Arial" w:hAnsi="Arial" w:cs="Arial"/>
          <w:sz w:val="20"/>
          <w:szCs w:val="20"/>
        </w:rPr>
        <w:t>Wykonawca zobowiązany jest do posiadana rachunku bankowego, na który realizowane będą płatności z tytułu niniejszej umowy, wskazanego w danych Wykonawcy objętych elektronicznym wykazem podmiotów, o którym mowa w art. 96b ust. 1 ustawy z dnia 11 marca 2004 r. o podatku od towarów i usług (Dz. U. z 2018 r., poz. 2174 ze zm.), zwanym dalej „białą listą podatników VAT”.</w:t>
      </w:r>
    </w:p>
    <w:p w:rsidR="00C65A40" w:rsidRDefault="00C65A40" w:rsidP="00554E1B">
      <w:pPr>
        <w:numPr>
          <w:ilvl w:val="0"/>
          <w:numId w:val="66"/>
        </w:numPr>
        <w:tabs>
          <w:tab w:val="clear" w:pos="357"/>
        </w:tabs>
        <w:ind w:left="363"/>
        <w:jc w:val="both"/>
        <w:rPr>
          <w:rFonts w:ascii="Arial" w:hAnsi="Arial" w:cs="Arial"/>
          <w:sz w:val="20"/>
          <w:szCs w:val="20"/>
        </w:rPr>
      </w:pPr>
      <w:r>
        <w:rPr>
          <w:rFonts w:ascii="Arial" w:hAnsi="Arial" w:cs="Arial"/>
          <w:sz w:val="20"/>
          <w:szCs w:val="20"/>
        </w:rPr>
        <w:t>Wykonawca zobowiązany jest do podania rachunku bankowego, na który realizowane będą płatności z tytułu realizacji Umowy, na każdej wystawionej fakturze i za każdym razem zobowiązany jest zapewnić, że podany rachunek spełnia wymagania określone w ust. 1</w:t>
      </w:r>
      <w:r w:rsidR="00E5684E">
        <w:rPr>
          <w:rFonts w:ascii="Arial" w:hAnsi="Arial" w:cs="Arial"/>
          <w:sz w:val="20"/>
          <w:szCs w:val="20"/>
        </w:rPr>
        <w:t>1</w:t>
      </w:r>
      <w:r>
        <w:rPr>
          <w:rFonts w:ascii="Arial" w:hAnsi="Arial" w:cs="Arial"/>
          <w:sz w:val="20"/>
          <w:szCs w:val="20"/>
        </w:rPr>
        <w:t>.</w:t>
      </w:r>
    </w:p>
    <w:p w:rsidR="00C65A40" w:rsidRDefault="00C65A40" w:rsidP="00554E1B">
      <w:pPr>
        <w:numPr>
          <w:ilvl w:val="0"/>
          <w:numId w:val="66"/>
        </w:numPr>
        <w:tabs>
          <w:tab w:val="clear" w:pos="357"/>
        </w:tabs>
        <w:ind w:left="363"/>
        <w:jc w:val="both"/>
        <w:rPr>
          <w:rFonts w:ascii="Arial" w:hAnsi="Arial" w:cs="Arial"/>
          <w:sz w:val="20"/>
          <w:szCs w:val="20"/>
        </w:rPr>
      </w:pPr>
      <w:r>
        <w:rPr>
          <w:rFonts w:ascii="Arial" w:hAnsi="Arial" w:cs="Arial"/>
          <w:sz w:val="20"/>
          <w:szCs w:val="20"/>
        </w:rPr>
        <w:t>Jeżeli podany przez Wykonawcę numer rachunku bankowego nie spełnia wymogów, o których mowa w ust. 1</w:t>
      </w:r>
      <w:r w:rsidR="00E5684E">
        <w:rPr>
          <w:rFonts w:ascii="Arial" w:hAnsi="Arial" w:cs="Arial"/>
          <w:sz w:val="20"/>
          <w:szCs w:val="20"/>
        </w:rPr>
        <w:t>1</w:t>
      </w:r>
      <w:r>
        <w:rPr>
          <w:rFonts w:ascii="Arial" w:hAnsi="Arial" w:cs="Arial"/>
          <w:sz w:val="20"/>
          <w:szCs w:val="20"/>
        </w:rPr>
        <w:t>, tj. nie jest zawarty w danych wykonawcy w białej liście podatników VAT, to</w:t>
      </w:r>
      <w:r w:rsidR="00E5684E">
        <w:rPr>
          <w:rFonts w:ascii="Arial" w:hAnsi="Arial" w:cs="Arial"/>
          <w:sz w:val="20"/>
          <w:szCs w:val="20"/>
        </w:rPr>
        <w:t xml:space="preserve"> </w:t>
      </w:r>
      <w:r>
        <w:rPr>
          <w:rFonts w:ascii="Arial" w:hAnsi="Arial" w:cs="Arial"/>
          <w:sz w:val="20"/>
          <w:szCs w:val="20"/>
        </w:rPr>
        <w:t>Zamawiający ma prawo wstrzymania płatności bez ponoszenia odpowiedzialności z tego tytułu, tj. Wykonawcy nie będą przysługiwały żadne kary umowne, odsetki ustawowe, inne rekompensaty lub uprawnienia, do czasu:</w:t>
      </w:r>
    </w:p>
    <w:p w:rsidR="00C65A40" w:rsidRDefault="00C65A40" w:rsidP="00554E1B">
      <w:pPr>
        <w:numPr>
          <w:ilvl w:val="0"/>
          <w:numId w:val="68"/>
        </w:numPr>
        <w:tabs>
          <w:tab w:val="clear" w:pos="357"/>
        </w:tabs>
        <w:ind w:left="726"/>
        <w:jc w:val="both"/>
        <w:rPr>
          <w:rFonts w:ascii="Arial" w:hAnsi="Arial" w:cs="Arial"/>
          <w:sz w:val="20"/>
          <w:szCs w:val="20"/>
        </w:rPr>
      </w:pPr>
      <w:r>
        <w:rPr>
          <w:rFonts w:ascii="Arial" w:hAnsi="Arial" w:cs="Arial"/>
          <w:sz w:val="20"/>
          <w:szCs w:val="20"/>
        </w:rPr>
        <w:t>wpisania podanego na fakturze rachunku bankowego do danych Wykonawcy zawartych w białej liście podatników VAT i poinformowania przez Wykonawcę o tym fakcie Zamawiającego; w takim przypadku termin płatności faktury biegnie od dnia poinformowania Zamawiającego o wpisaniu rachunku bankowego do danych Wykonawcy zawartych w białej liście podatników VAT;</w:t>
      </w:r>
    </w:p>
    <w:p w:rsidR="00C65A40" w:rsidRPr="001B2289" w:rsidRDefault="00C65A40" w:rsidP="00554E1B">
      <w:pPr>
        <w:numPr>
          <w:ilvl w:val="0"/>
          <w:numId w:val="68"/>
        </w:numPr>
        <w:tabs>
          <w:tab w:val="clear" w:pos="357"/>
        </w:tabs>
        <w:ind w:left="726"/>
        <w:jc w:val="both"/>
        <w:rPr>
          <w:rFonts w:ascii="Arial" w:hAnsi="Arial" w:cs="Arial"/>
          <w:sz w:val="20"/>
          <w:szCs w:val="20"/>
        </w:rPr>
      </w:pPr>
      <w:r>
        <w:rPr>
          <w:rFonts w:ascii="Arial" w:hAnsi="Arial" w:cs="Arial"/>
          <w:sz w:val="20"/>
          <w:szCs w:val="20"/>
        </w:rPr>
        <w:t>otrzymania korekty faktury, na której wskazany zostanie rachunek bankowy zawarty w danych Wykonawcy w białej liście podatników VAT;</w:t>
      </w:r>
      <w:r w:rsidRPr="00A04C7C">
        <w:rPr>
          <w:rFonts w:ascii="Arial" w:hAnsi="Arial" w:cs="Arial"/>
          <w:sz w:val="20"/>
          <w:szCs w:val="20"/>
        </w:rPr>
        <w:t xml:space="preserve"> </w:t>
      </w:r>
      <w:r>
        <w:rPr>
          <w:rFonts w:ascii="Arial" w:hAnsi="Arial" w:cs="Arial"/>
          <w:sz w:val="20"/>
          <w:szCs w:val="20"/>
        </w:rPr>
        <w:t xml:space="preserve">w takim przypadku termin płatności faktury biegnie od dnia doręczenia Zamawiającemu korekty faktury. </w:t>
      </w:r>
    </w:p>
    <w:p w:rsidR="00C65A40" w:rsidRDefault="00C65A40" w:rsidP="00554E1B">
      <w:pPr>
        <w:numPr>
          <w:ilvl w:val="0"/>
          <w:numId w:val="66"/>
        </w:numPr>
        <w:tabs>
          <w:tab w:val="clear" w:pos="357"/>
        </w:tabs>
        <w:ind w:left="363"/>
        <w:jc w:val="both"/>
        <w:rPr>
          <w:rFonts w:ascii="Arial" w:hAnsi="Arial" w:cs="Arial"/>
          <w:sz w:val="20"/>
          <w:szCs w:val="20"/>
        </w:rPr>
      </w:pPr>
      <w:r>
        <w:rPr>
          <w:rFonts w:ascii="Arial" w:hAnsi="Arial" w:cs="Arial"/>
          <w:sz w:val="20"/>
          <w:szCs w:val="20"/>
        </w:rPr>
        <w:t>Faktura VAT może być wystawiona w wersji papierowej, dokumentowej lub w postaci ustrukturyzowanej faktury elektronicznej, za pośrednictwem platformy, o której mowa w art. ust. 1 ustawy o elektronicznym fakturowaniu w zamówieniach publicznych, koncesjach na roboty budowlane lub usługi oraz partnerstwie publiczno-prywatnym.</w:t>
      </w:r>
    </w:p>
    <w:p w:rsidR="00C65A40" w:rsidRDefault="00C65A40" w:rsidP="00554E1B">
      <w:pPr>
        <w:numPr>
          <w:ilvl w:val="0"/>
          <w:numId w:val="66"/>
        </w:numPr>
        <w:tabs>
          <w:tab w:val="clear" w:pos="357"/>
        </w:tabs>
        <w:ind w:left="363"/>
        <w:jc w:val="both"/>
        <w:rPr>
          <w:rFonts w:ascii="Arial" w:hAnsi="Arial" w:cs="Arial"/>
          <w:sz w:val="20"/>
          <w:szCs w:val="20"/>
        </w:rPr>
      </w:pPr>
      <w:r>
        <w:rPr>
          <w:rFonts w:ascii="Arial" w:hAnsi="Arial" w:cs="Arial"/>
          <w:sz w:val="20"/>
          <w:szCs w:val="20"/>
        </w:rPr>
        <w:t>Ustrukturyzowana faktura musi zawierać wszystkie informacje wymagane zgodnie z Umową i przepisami prawa, w szczególności:</w:t>
      </w:r>
    </w:p>
    <w:p w:rsidR="00C65A40" w:rsidRDefault="00C65A40" w:rsidP="00554E1B">
      <w:pPr>
        <w:numPr>
          <w:ilvl w:val="0"/>
          <w:numId w:val="69"/>
        </w:numPr>
        <w:tabs>
          <w:tab w:val="clear" w:pos="357"/>
        </w:tabs>
        <w:ind w:left="726"/>
        <w:jc w:val="both"/>
        <w:rPr>
          <w:rFonts w:ascii="Arial" w:hAnsi="Arial" w:cs="Arial"/>
          <w:sz w:val="20"/>
          <w:szCs w:val="20"/>
        </w:rPr>
      </w:pPr>
      <w:r>
        <w:rPr>
          <w:rFonts w:ascii="Arial" w:hAnsi="Arial" w:cs="Arial"/>
          <w:sz w:val="20"/>
          <w:szCs w:val="20"/>
        </w:rPr>
        <w:t>nazwę usługi;</w:t>
      </w:r>
    </w:p>
    <w:p w:rsidR="00C65A40" w:rsidRDefault="00C65A40" w:rsidP="00554E1B">
      <w:pPr>
        <w:numPr>
          <w:ilvl w:val="0"/>
          <w:numId w:val="69"/>
        </w:numPr>
        <w:tabs>
          <w:tab w:val="clear" w:pos="357"/>
        </w:tabs>
        <w:ind w:left="726"/>
        <w:jc w:val="both"/>
        <w:rPr>
          <w:rFonts w:ascii="Arial" w:hAnsi="Arial" w:cs="Arial"/>
          <w:sz w:val="20"/>
          <w:szCs w:val="20"/>
        </w:rPr>
      </w:pPr>
      <w:r>
        <w:rPr>
          <w:rFonts w:ascii="Arial" w:hAnsi="Arial" w:cs="Arial"/>
          <w:sz w:val="20"/>
          <w:szCs w:val="20"/>
        </w:rPr>
        <w:t>cenę lub ceny;</w:t>
      </w:r>
    </w:p>
    <w:p w:rsidR="00C65A40" w:rsidRDefault="00C65A40" w:rsidP="00554E1B">
      <w:pPr>
        <w:numPr>
          <w:ilvl w:val="0"/>
          <w:numId w:val="69"/>
        </w:numPr>
        <w:tabs>
          <w:tab w:val="clear" w:pos="357"/>
        </w:tabs>
        <w:ind w:left="726"/>
        <w:jc w:val="both"/>
        <w:rPr>
          <w:rFonts w:ascii="Arial" w:hAnsi="Arial" w:cs="Arial"/>
          <w:sz w:val="20"/>
          <w:szCs w:val="20"/>
        </w:rPr>
      </w:pPr>
      <w:r>
        <w:rPr>
          <w:rFonts w:ascii="Arial" w:hAnsi="Arial" w:cs="Arial"/>
          <w:sz w:val="20"/>
          <w:szCs w:val="20"/>
        </w:rPr>
        <w:t>dane Wykonawcy, w tym numer konta, o którym mowa w ust. 1</w:t>
      </w:r>
      <w:r w:rsidR="00E5684E">
        <w:rPr>
          <w:rFonts w:ascii="Arial" w:hAnsi="Arial" w:cs="Arial"/>
          <w:sz w:val="20"/>
          <w:szCs w:val="20"/>
        </w:rPr>
        <w:t>1</w:t>
      </w:r>
      <w:r>
        <w:rPr>
          <w:rFonts w:ascii="Arial" w:hAnsi="Arial" w:cs="Arial"/>
          <w:sz w:val="20"/>
          <w:szCs w:val="20"/>
        </w:rPr>
        <w:t>;</w:t>
      </w:r>
    </w:p>
    <w:p w:rsidR="00C65A40" w:rsidRPr="00BC0F4D" w:rsidRDefault="00C65A40" w:rsidP="00554E1B">
      <w:pPr>
        <w:numPr>
          <w:ilvl w:val="0"/>
          <w:numId w:val="69"/>
        </w:numPr>
        <w:tabs>
          <w:tab w:val="clear" w:pos="357"/>
        </w:tabs>
        <w:ind w:left="726"/>
        <w:jc w:val="both"/>
        <w:rPr>
          <w:rFonts w:ascii="Arial" w:hAnsi="Arial" w:cs="Arial"/>
          <w:sz w:val="20"/>
          <w:szCs w:val="20"/>
        </w:rPr>
      </w:pPr>
      <w:r>
        <w:rPr>
          <w:rFonts w:ascii="Arial" w:hAnsi="Arial" w:cs="Arial"/>
          <w:sz w:val="20"/>
          <w:szCs w:val="20"/>
        </w:rPr>
        <w:t>numer umowy, której dotyczy faktura.</w:t>
      </w:r>
    </w:p>
    <w:p w:rsidR="00C65A40" w:rsidRDefault="00C65A40" w:rsidP="00554E1B">
      <w:pPr>
        <w:numPr>
          <w:ilvl w:val="0"/>
          <w:numId w:val="66"/>
        </w:numPr>
        <w:tabs>
          <w:tab w:val="clear" w:pos="357"/>
        </w:tabs>
        <w:ind w:left="363"/>
        <w:jc w:val="both"/>
        <w:rPr>
          <w:rFonts w:ascii="Arial" w:hAnsi="Arial" w:cs="Arial"/>
          <w:sz w:val="20"/>
          <w:szCs w:val="20"/>
        </w:rPr>
      </w:pPr>
      <w:r>
        <w:rPr>
          <w:rFonts w:ascii="Arial" w:hAnsi="Arial" w:cs="Arial"/>
          <w:sz w:val="20"/>
          <w:szCs w:val="20"/>
        </w:rPr>
        <w:t>Identyfikatorem Zamawiającego na platformie, o której mowa w ust. 1</w:t>
      </w:r>
      <w:r w:rsidR="00E5684E">
        <w:rPr>
          <w:rFonts w:ascii="Arial" w:hAnsi="Arial" w:cs="Arial"/>
          <w:sz w:val="20"/>
          <w:szCs w:val="20"/>
        </w:rPr>
        <w:t>4</w:t>
      </w:r>
      <w:r>
        <w:rPr>
          <w:rFonts w:ascii="Arial" w:hAnsi="Arial" w:cs="Arial"/>
          <w:sz w:val="20"/>
          <w:szCs w:val="20"/>
        </w:rPr>
        <w:t xml:space="preserve"> jest numer NIP </w:t>
      </w:r>
      <w:r w:rsidRPr="00C353A0">
        <w:rPr>
          <w:rFonts w:ascii="Arial" w:hAnsi="Arial" w:cs="Arial"/>
          <w:sz w:val="20"/>
          <w:szCs w:val="20"/>
        </w:rPr>
        <w:t>6171859287</w:t>
      </w:r>
      <w:r>
        <w:rPr>
          <w:rFonts w:ascii="Arial" w:hAnsi="Arial" w:cs="Arial"/>
          <w:sz w:val="20"/>
          <w:szCs w:val="20"/>
        </w:rPr>
        <w:t>.</w:t>
      </w:r>
    </w:p>
    <w:p w:rsidR="00C65A40" w:rsidRPr="00BC0F4D" w:rsidRDefault="00C65A40" w:rsidP="00554E1B">
      <w:pPr>
        <w:numPr>
          <w:ilvl w:val="0"/>
          <w:numId w:val="66"/>
        </w:numPr>
        <w:tabs>
          <w:tab w:val="clear" w:pos="357"/>
        </w:tabs>
        <w:ind w:left="363"/>
        <w:jc w:val="both"/>
        <w:rPr>
          <w:rFonts w:ascii="Arial" w:hAnsi="Arial" w:cs="Arial"/>
          <w:sz w:val="20"/>
          <w:szCs w:val="20"/>
        </w:rPr>
      </w:pPr>
      <w:r w:rsidRPr="00BC0F4D">
        <w:rPr>
          <w:rFonts w:ascii="Arial" w:hAnsi="Arial" w:cs="Arial"/>
          <w:sz w:val="20"/>
          <w:szCs w:val="20"/>
        </w:rPr>
        <w:t>Zamawiający oświadcza, że będzie realizować płatności za faktury z zastosowanie</w:t>
      </w:r>
      <w:r>
        <w:rPr>
          <w:rFonts w:ascii="Arial" w:hAnsi="Arial" w:cs="Arial"/>
          <w:sz w:val="20"/>
          <w:szCs w:val="20"/>
        </w:rPr>
        <w:t xml:space="preserve"> </w:t>
      </w:r>
      <w:r w:rsidRPr="00BC0F4D">
        <w:rPr>
          <w:rFonts w:ascii="Arial" w:hAnsi="Arial" w:cs="Arial"/>
          <w:sz w:val="20"/>
          <w:szCs w:val="20"/>
        </w:rPr>
        <w:t>mechanizmu podzielonej płatności</w:t>
      </w:r>
      <w:r>
        <w:rPr>
          <w:rFonts w:ascii="Arial" w:hAnsi="Arial" w:cs="Arial"/>
          <w:sz w:val="20"/>
          <w:szCs w:val="20"/>
        </w:rPr>
        <w:t xml:space="preserve"> (dalej „</w:t>
      </w:r>
      <w:r w:rsidRPr="00C26DDF">
        <w:rPr>
          <w:rFonts w:ascii="Arial" w:hAnsi="Arial" w:cs="Arial"/>
          <w:i/>
          <w:sz w:val="20"/>
          <w:szCs w:val="20"/>
        </w:rPr>
        <w:t>split payment</w:t>
      </w:r>
      <w:r w:rsidRPr="00C26DDF">
        <w:rPr>
          <w:rFonts w:ascii="Arial" w:hAnsi="Arial" w:cs="Arial"/>
          <w:sz w:val="20"/>
          <w:szCs w:val="20"/>
        </w:rPr>
        <w:t>”)</w:t>
      </w:r>
      <w:r w:rsidRPr="00BC0F4D">
        <w:rPr>
          <w:rFonts w:ascii="Arial" w:hAnsi="Arial" w:cs="Arial"/>
          <w:sz w:val="20"/>
          <w:szCs w:val="20"/>
        </w:rPr>
        <w:t>.</w:t>
      </w:r>
    </w:p>
    <w:p w:rsidR="00C65A40" w:rsidRPr="00C26DDF" w:rsidRDefault="00C65A40" w:rsidP="00554E1B">
      <w:pPr>
        <w:numPr>
          <w:ilvl w:val="0"/>
          <w:numId w:val="66"/>
        </w:numPr>
        <w:tabs>
          <w:tab w:val="clear" w:pos="357"/>
        </w:tabs>
        <w:ind w:left="363"/>
        <w:jc w:val="both"/>
        <w:rPr>
          <w:rFonts w:ascii="Arial" w:hAnsi="Arial" w:cs="Arial"/>
          <w:sz w:val="20"/>
          <w:szCs w:val="20"/>
        </w:rPr>
      </w:pPr>
      <w:r w:rsidRPr="00C26DDF">
        <w:rPr>
          <w:rFonts w:ascii="Arial" w:hAnsi="Arial" w:cs="Arial"/>
          <w:i/>
          <w:sz w:val="20"/>
          <w:szCs w:val="20"/>
        </w:rPr>
        <w:lastRenderedPageBreak/>
        <w:t>Split payment</w:t>
      </w:r>
      <w:r w:rsidRPr="00C26DDF">
        <w:rPr>
          <w:rFonts w:ascii="Arial" w:hAnsi="Arial" w:cs="Arial"/>
          <w:sz w:val="20"/>
          <w:szCs w:val="20"/>
        </w:rPr>
        <w:t xml:space="preserve"> stosuje się wyłącznie przy płatnościach bezgotówkowych, realizowanych za</w:t>
      </w:r>
      <w:r>
        <w:rPr>
          <w:rFonts w:ascii="Arial" w:hAnsi="Arial" w:cs="Arial"/>
          <w:sz w:val="20"/>
          <w:szCs w:val="20"/>
        </w:rPr>
        <w:t> </w:t>
      </w:r>
      <w:r w:rsidRPr="00C26DDF">
        <w:rPr>
          <w:rFonts w:ascii="Arial" w:hAnsi="Arial" w:cs="Arial"/>
          <w:sz w:val="20"/>
          <w:szCs w:val="20"/>
        </w:rPr>
        <w:t xml:space="preserve">pośrednictwem polecenia przelewu lub polecenia zapłaty dla czynnych podatników VAT. </w:t>
      </w:r>
      <w:r w:rsidRPr="00C26DDF">
        <w:rPr>
          <w:rFonts w:ascii="Arial" w:hAnsi="Arial" w:cs="Arial"/>
          <w:i/>
          <w:sz w:val="20"/>
          <w:szCs w:val="20"/>
        </w:rPr>
        <w:t>Split payment</w:t>
      </w:r>
      <w:r>
        <w:rPr>
          <w:rFonts w:ascii="Arial" w:hAnsi="Arial" w:cs="Arial"/>
          <w:sz w:val="20"/>
          <w:szCs w:val="20"/>
        </w:rPr>
        <w:t xml:space="preserve"> </w:t>
      </w:r>
      <w:r w:rsidRPr="00C26DDF">
        <w:rPr>
          <w:rFonts w:ascii="Arial" w:hAnsi="Arial" w:cs="Arial"/>
          <w:sz w:val="20"/>
          <w:szCs w:val="20"/>
        </w:rPr>
        <w:t>nie będzie wykorzystywany do zapłaty za czynności lub zdarzenia pozostające poza</w:t>
      </w:r>
      <w:r>
        <w:rPr>
          <w:rFonts w:ascii="Arial" w:hAnsi="Arial" w:cs="Arial"/>
          <w:sz w:val="20"/>
          <w:szCs w:val="20"/>
        </w:rPr>
        <w:t xml:space="preserve"> </w:t>
      </w:r>
      <w:r w:rsidRPr="00C26DDF">
        <w:rPr>
          <w:rFonts w:ascii="Arial" w:hAnsi="Arial" w:cs="Arial"/>
          <w:sz w:val="20"/>
          <w:szCs w:val="20"/>
        </w:rPr>
        <w:t>zakresem VAT (np. zapłata odszkodowania), a także za świadczenia zwolnione z VAT,</w:t>
      </w:r>
      <w:r>
        <w:rPr>
          <w:rFonts w:ascii="Arial" w:hAnsi="Arial" w:cs="Arial"/>
          <w:sz w:val="20"/>
          <w:szCs w:val="20"/>
        </w:rPr>
        <w:t xml:space="preserve"> </w:t>
      </w:r>
      <w:r w:rsidRPr="00C26DDF">
        <w:rPr>
          <w:rFonts w:ascii="Arial" w:hAnsi="Arial" w:cs="Arial"/>
          <w:sz w:val="20"/>
          <w:szCs w:val="20"/>
        </w:rPr>
        <w:t>opodatkowane stawką 0% lub objęte odwrotnym obciążeniem.</w:t>
      </w:r>
    </w:p>
    <w:p w:rsidR="00C65A40" w:rsidRPr="00C26DDF" w:rsidRDefault="00C65A40" w:rsidP="00554E1B">
      <w:pPr>
        <w:numPr>
          <w:ilvl w:val="0"/>
          <w:numId w:val="66"/>
        </w:numPr>
        <w:tabs>
          <w:tab w:val="clear" w:pos="357"/>
        </w:tabs>
        <w:ind w:left="363"/>
        <w:jc w:val="both"/>
        <w:rPr>
          <w:rFonts w:ascii="Arial" w:hAnsi="Arial" w:cs="Arial"/>
          <w:sz w:val="20"/>
          <w:szCs w:val="20"/>
        </w:rPr>
      </w:pPr>
      <w:r w:rsidRPr="00BC0F4D">
        <w:rPr>
          <w:rFonts w:ascii="Arial" w:hAnsi="Arial" w:cs="Arial"/>
          <w:sz w:val="20"/>
          <w:szCs w:val="20"/>
        </w:rPr>
        <w:t>Wykonawca oświadcza, że wyraża zgodę na dokonywanie przez Zamawiającego</w:t>
      </w:r>
      <w:r>
        <w:rPr>
          <w:rFonts w:ascii="Arial" w:hAnsi="Arial" w:cs="Arial"/>
          <w:sz w:val="20"/>
          <w:szCs w:val="20"/>
        </w:rPr>
        <w:t xml:space="preserve"> </w:t>
      </w:r>
      <w:r w:rsidRPr="00C26DDF">
        <w:rPr>
          <w:rFonts w:ascii="Arial" w:hAnsi="Arial" w:cs="Arial"/>
          <w:sz w:val="20"/>
          <w:szCs w:val="20"/>
        </w:rPr>
        <w:t>płatności w</w:t>
      </w:r>
      <w:r>
        <w:rPr>
          <w:rFonts w:ascii="Arial" w:hAnsi="Arial" w:cs="Arial"/>
          <w:sz w:val="20"/>
          <w:szCs w:val="20"/>
        </w:rPr>
        <w:t> </w:t>
      </w:r>
      <w:r w:rsidRPr="00C26DDF">
        <w:rPr>
          <w:rFonts w:ascii="Arial" w:hAnsi="Arial" w:cs="Arial"/>
          <w:sz w:val="20"/>
          <w:szCs w:val="20"/>
        </w:rPr>
        <w:t>systemie podzielonej płatności.</w:t>
      </w:r>
    </w:p>
    <w:p w:rsidR="00C65A40" w:rsidRDefault="00C65A40" w:rsidP="00C65A40">
      <w:pPr>
        <w:jc w:val="both"/>
        <w:rPr>
          <w:rFonts w:ascii="Arial" w:hAnsi="Arial" w:cs="Arial"/>
          <w:sz w:val="20"/>
          <w:szCs w:val="20"/>
        </w:rPr>
      </w:pPr>
    </w:p>
    <w:p w:rsidR="00C65A40" w:rsidRDefault="00C65A40" w:rsidP="00C65A40">
      <w:pPr>
        <w:jc w:val="center"/>
        <w:rPr>
          <w:rFonts w:ascii="Arial" w:hAnsi="Arial" w:cs="Arial"/>
          <w:sz w:val="20"/>
          <w:szCs w:val="20"/>
        </w:rPr>
      </w:pPr>
      <w:r>
        <w:rPr>
          <w:rFonts w:ascii="Arial" w:hAnsi="Arial" w:cs="Arial"/>
          <w:sz w:val="20"/>
          <w:szCs w:val="20"/>
        </w:rPr>
        <w:t xml:space="preserve">§ </w:t>
      </w:r>
      <w:r w:rsidR="00E5684E">
        <w:rPr>
          <w:rFonts w:ascii="Arial" w:hAnsi="Arial" w:cs="Arial"/>
          <w:sz w:val="20"/>
          <w:szCs w:val="20"/>
        </w:rPr>
        <w:t>9</w:t>
      </w:r>
    </w:p>
    <w:p w:rsidR="00E5684E" w:rsidRPr="00EB0F54" w:rsidRDefault="00E5684E" w:rsidP="00554E1B">
      <w:pPr>
        <w:numPr>
          <w:ilvl w:val="0"/>
          <w:numId w:val="70"/>
        </w:numPr>
        <w:tabs>
          <w:tab w:val="clear" w:pos="357"/>
        </w:tabs>
        <w:ind w:left="363"/>
        <w:jc w:val="both"/>
        <w:rPr>
          <w:rFonts w:ascii="Arial" w:hAnsi="Arial" w:cs="Arial"/>
          <w:sz w:val="20"/>
          <w:szCs w:val="20"/>
        </w:rPr>
      </w:pPr>
      <w:r w:rsidRPr="00EB0F54">
        <w:rPr>
          <w:rFonts w:ascii="Arial" w:hAnsi="Arial" w:cs="Arial"/>
          <w:sz w:val="20"/>
          <w:szCs w:val="20"/>
        </w:rPr>
        <w:t xml:space="preserve">Stronom przysługuje prawo do odstąpienia od Umowy w przypadkach określonych </w:t>
      </w:r>
      <w:r>
        <w:rPr>
          <w:rFonts w:ascii="Arial" w:hAnsi="Arial" w:cs="Arial"/>
          <w:sz w:val="20"/>
          <w:szCs w:val="20"/>
        </w:rPr>
        <w:t>w Umowie</w:t>
      </w:r>
      <w:r w:rsidRPr="00EB0F54">
        <w:rPr>
          <w:rFonts w:ascii="Arial" w:hAnsi="Arial" w:cs="Arial"/>
          <w:sz w:val="20"/>
          <w:szCs w:val="20"/>
        </w:rPr>
        <w:t xml:space="preserve"> </w:t>
      </w:r>
      <w:r>
        <w:rPr>
          <w:rFonts w:ascii="Arial" w:hAnsi="Arial" w:cs="Arial"/>
          <w:sz w:val="20"/>
          <w:szCs w:val="20"/>
        </w:rPr>
        <w:t xml:space="preserve">oraz </w:t>
      </w:r>
      <w:r w:rsidRPr="00EB0F54">
        <w:rPr>
          <w:rFonts w:ascii="Arial" w:hAnsi="Arial" w:cs="Arial"/>
          <w:sz w:val="20"/>
          <w:szCs w:val="20"/>
        </w:rPr>
        <w:t>w</w:t>
      </w:r>
      <w:r>
        <w:rPr>
          <w:rFonts w:ascii="Arial" w:hAnsi="Arial" w:cs="Arial"/>
          <w:sz w:val="20"/>
          <w:szCs w:val="20"/>
        </w:rPr>
        <w:t> </w:t>
      </w:r>
      <w:r w:rsidRPr="00EB0F54">
        <w:rPr>
          <w:rFonts w:ascii="Arial" w:hAnsi="Arial" w:cs="Arial"/>
          <w:sz w:val="20"/>
          <w:szCs w:val="20"/>
        </w:rPr>
        <w:t>obowiązujących na dzień odstąpienia przepisach prawa</w:t>
      </w:r>
      <w:r>
        <w:rPr>
          <w:rFonts w:ascii="Arial" w:hAnsi="Arial" w:cs="Arial"/>
          <w:sz w:val="20"/>
          <w:szCs w:val="20"/>
        </w:rPr>
        <w:t>.</w:t>
      </w:r>
    </w:p>
    <w:p w:rsidR="00E5684E" w:rsidRPr="00EB0F54" w:rsidRDefault="00E5684E" w:rsidP="00554E1B">
      <w:pPr>
        <w:numPr>
          <w:ilvl w:val="0"/>
          <w:numId w:val="70"/>
        </w:numPr>
        <w:tabs>
          <w:tab w:val="clear" w:pos="357"/>
        </w:tabs>
        <w:ind w:left="363"/>
        <w:jc w:val="both"/>
        <w:rPr>
          <w:rFonts w:ascii="Arial" w:hAnsi="Arial" w:cs="Arial"/>
          <w:sz w:val="20"/>
          <w:szCs w:val="20"/>
        </w:rPr>
      </w:pPr>
      <w:r w:rsidRPr="00EB0F54">
        <w:rPr>
          <w:rFonts w:ascii="Arial" w:hAnsi="Arial" w:cs="Arial"/>
          <w:sz w:val="20"/>
          <w:szCs w:val="20"/>
        </w:rPr>
        <w:t>Niezależnie od uprawnień do odstąpienia od Umowy wynikających z przepisów Kodeksu cywilnego, Zamawiający jest uprawniony do natychmiastowego odstąpienia od Umowy – bez konieczności wyznaczania dodatkowego terminu – w następujących przypadkach:</w:t>
      </w:r>
    </w:p>
    <w:p w:rsidR="00E5684E" w:rsidRPr="00EB0F54" w:rsidRDefault="00E5684E" w:rsidP="00554E1B">
      <w:pPr>
        <w:numPr>
          <w:ilvl w:val="1"/>
          <w:numId w:val="70"/>
        </w:numPr>
        <w:tabs>
          <w:tab w:val="clear" w:pos="1460"/>
        </w:tabs>
        <w:ind w:left="726"/>
        <w:jc w:val="both"/>
        <w:rPr>
          <w:rFonts w:ascii="Arial" w:hAnsi="Arial" w:cs="Arial"/>
          <w:sz w:val="20"/>
          <w:szCs w:val="20"/>
        </w:rPr>
      </w:pPr>
      <w:r w:rsidRPr="00EB0F54">
        <w:rPr>
          <w:rFonts w:ascii="Arial" w:hAnsi="Arial" w:cs="Arial"/>
          <w:sz w:val="20"/>
          <w:szCs w:val="20"/>
        </w:rPr>
        <w:t xml:space="preserve">Wykonawca </w:t>
      </w:r>
      <w:r>
        <w:rPr>
          <w:rFonts w:ascii="Arial" w:hAnsi="Arial" w:cs="Arial"/>
          <w:sz w:val="20"/>
          <w:szCs w:val="20"/>
        </w:rPr>
        <w:t>wykonuje Zamówienie nienależycie lub nie wykonuje Zamówienia, po uprzednim pisemnym wezwaniu do prawidłowej realizacji Zamówienia, z wyznaczeniem dodatkowego terminu, nie krótszego niż 3 dni;</w:t>
      </w:r>
    </w:p>
    <w:p w:rsidR="00E5684E" w:rsidRDefault="00E5684E" w:rsidP="00554E1B">
      <w:pPr>
        <w:numPr>
          <w:ilvl w:val="1"/>
          <w:numId w:val="70"/>
        </w:numPr>
        <w:tabs>
          <w:tab w:val="clear" w:pos="1460"/>
        </w:tabs>
        <w:ind w:left="726"/>
        <w:jc w:val="both"/>
        <w:rPr>
          <w:rFonts w:ascii="Arial" w:hAnsi="Arial" w:cs="Arial"/>
          <w:sz w:val="20"/>
          <w:szCs w:val="20"/>
        </w:rPr>
      </w:pPr>
      <w:r w:rsidRPr="00C353A0">
        <w:rPr>
          <w:rFonts w:ascii="Arial" w:hAnsi="Arial" w:cs="Arial"/>
          <w:sz w:val="20"/>
          <w:szCs w:val="20"/>
        </w:rPr>
        <w:t xml:space="preserve">Wykonawca naruszył zakaz wynikający z § </w:t>
      </w:r>
      <w:r>
        <w:rPr>
          <w:rFonts w:ascii="Arial" w:hAnsi="Arial" w:cs="Arial"/>
          <w:sz w:val="20"/>
          <w:szCs w:val="20"/>
        </w:rPr>
        <w:t>8</w:t>
      </w:r>
      <w:r w:rsidRPr="00C353A0">
        <w:rPr>
          <w:rFonts w:ascii="Arial" w:hAnsi="Arial" w:cs="Arial"/>
          <w:sz w:val="20"/>
          <w:szCs w:val="20"/>
        </w:rPr>
        <w:t xml:space="preserve"> ust. </w:t>
      </w:r>
      <w:r>
        <w:rPr>
          <w:rFonts w:ascii="Arial" w:hAnsi="Arial" w:cs="Arial"/>
          <w:sz w:val="20"/>
          <w:szCs w:val="20"/>
        </w:rPr>
        <w:t>10</w:t>
      </w:r>
      <w:r w:rsidRPr="00C353A0">
        <w:rPr>
          <w:rFonts w:ascii="Arial" w:hAnsi="Arial" w:cs="Arial"/>
          <w:sz w:val="20"/>
          <w:szCs w:val="20"/>
        </w:rPr>
        <w:t xml:space="preserve"> </w:t>
      </w:r>
      <w:r>
        <w:rPr>
          <w:rFonts w:ascii="Arial" w:hAnsi="Arial" w:cs="Arial"/>
          <w:sz w:val="20"/>
          <w:szCs w:val="20"/>
        </w:rPr>
        <w:t>U</w:t>
      </w:r>
      <w:r w:rsidRPr="00C353A0">
        <w:rPr>
          <w:rFonts w:ascii="Arial" w:hAnsi="Arial" w:cs="Arial"/>
          <w:sz w:val="20"/>
          <w:szCs w:val="20"/>
        </w:rPr>
        <w:t>mowy</w:t>
      </w:r>
      <w:r>
        <w:rPr>
          <w:rFonts w:ascii="Arial" w:hAnsi="Arial" w:cs="Arial"/>
          <w:sz w:val="20"/>
          <w:szCs w:val="20"/>
        </w:rPr>
        <w:t>;</w:t>
      </w:r>
    </w:p>
    <w:p w:rsidR="00E5684E" w:rsidRPr="00EB0F54" w:rsidRDefault="00E5684E" w:rsidP="00554E1B">
      <w:pPr>
        <w:numPr>
          <w:ilvl w:val="1"/>
          <w:numId w:val="70"/>
        </w:numPr>
        <w:tabs>
          <w:tab w:val="clear" w:pos="1460"/>
        </w:tabs>
        <w:ind w:left="726"/>
        <w:jc w:val="both"/>
        <w:rPr>
          <w:rFonts w:ascii="Arial" w:hAnsi="Arial" w:cs="Arial"/>
          <w:sz w:val="20"/>
          <w:szCs w:val="20"/>
        </w:rPr>
      </w:pPr>
      <w:r w:rsidRPr="00EB0F54">
        <w:rPr>
          <w:rFonts w:ascii="Arial" w:hAnsi="Arial" w:cs="Arial"/>
          <w:sz w:val="20"/>
          <w:szCs w:val="20"/>
        </w:rPr>
        <w:t>zostanie zgłoszony wobec Wykonawcy wniosek o ogłoszenie u</w:t>
      </w:r>
      <w:r>
        <w:rPr>
          <w:rFonts w:ascii="Arial" w:hAnsi="Arial" w:cs="Arial"/>
          <w:sz w:val="20"/>
          <w:szCs w:val="20"/>
        </w:rPr>
        <w:t>padłości lub o otwarcie układu;</w:t>
      </w:r>
    </w:p>
    <w:p w:rsidR="00E5684E" w:rsidRPr="00EB0F54" w:rsidRDefault="00E5684E" w:rsidP="00554E1B">
      <w:pPr>
        <w:numPr>
          <w:ilvl w:val="1"/>
          <w:numId w:val="70"/>
        </w:numPr>
        <w:tabs>
          <w:tab w:val="clear" w:pos="1460"/>
        </w:tabs>
        <w:ind w:left="726"/>
        <w:jc w:val="both"/>
        <w:rPr>
          <w:rFonts w:ascii="Arial" w:hAnsi="Arial" w:cs="Arial"/>
          <w:sz w:val="20"/>
          <w:szCs w:val="20"/>
        </w:rPr>
      </w:pPr>
      <w:r w:rsidRPr="00EB0F54">
        <w:rPr>
          <w:rFonts w:ascii="Arial" w:hAnsi="Arial" w:cs="Arial"/>
          <w:sz w:val="20"/>
          <w:szCs w:val="20"/>
        </w:rPr>
        <w:t>zostanie podjęta decyzja o likwidacji przedsiębiorstwa W</w:t>
      </w:r>
      <w:r>
        <w:rPr>
          <w:rFonts w:ascii="Arial" w:hAnsi="Arial" w:cs="Arial"/>
          <w:sz w:val="20"/>
          <w:szCs w:val="20"/>
        </w:rPr>
        <w:t>ykonawcy;</w:t>
      </w:r>
    </w:p>
    <w:p w:rsidR="00E5684E" w:rsidRPr="00EB0F54" w:rsidRDefault="00E5684E" w:rsidP="00554E1B">
      <w:pPr>
        <w:numPr>
          <w:ilvl w:val="1"/>
          <w:numId w:val="70"/>
        </w:numPr>
        <w:tabs>
          <w:tab w:val="clear" w:pos="1460"/>
        </w:tabs>
        <w:ind w:left="726"/>
        <w:jc w:val="both"/>
        <w:rPr>
          <w:rFonts w:ascii="Arial" w:hAnsi="Arial" w:cs="Arial"/>
          <w:sz w:val="20"/>
          <w:szCs w:val="20"/>
        </w:rPr>
      </w:pPr>
      <w:r w:rsidRPr="00EB0F54">
        <w:rPr>
          <w:rFonts w:ascii="Arial" w:hAnsi="Arial" w:cs="Arial"/>
          <w:sz w:val="20"/>
          <w:szCs w:val="20"/>
        </w:rPr>
        <w:t>innego rażącego naruszenia przez Wykonawcę postanowień Umowy.</w:t>
      </w:r>
    </w:p>
    <w:p w:rsidR="00E5684E" w:rsidRPr="00EB0F54" w:rsidRDefault="00E5684E" w:rsidP="00554E1B">
      <w:pPr>
        <w:numPr>
          <w:ilvl w:val="0"/>
          <w:numId w:val="70"/>
        </w:numPr>
        <w:tabs>
          <w:tab w:val="clear" w:pos="357"/>
        </w:tabs>
        <w:ind w:left="363"/>
        <w:jc w:val="both"/>
        <w:rPr>
          <w:rFonts w:ascii="Arial" w:hAnsi="Arial" w:cs="Arial"/>
          <w:sz w:val="20"/>
          <w:szCs w:val="20"/>
        </w:rPr>
      </w:pPr>
      <w:r w:rsidRPr="00EB0F54">
        <w:rPr>
          <w:rFonts w:ascii="Arial" w:hAnsi="Arial" w:cs="Arial"/>
          <w:sz w:val="20"/>
          <w:szCs w:val="20"/>
        </w:rPr>
        <w:t>Zamawiający może odstąpić</w:t>
      </w:r>
      <w:r>
        <w:rPr>
          <w:rFonts w:ascii="Arial" w:hAnsi="Arial" w:cs="Arial"/>
          <w:sz w:val="20"/>
          <w:szCs w:val="20"/>
        </w:rPr>
        <w:t xml:space="preserve"> od Umowy w przypadku konieczności rezygnacji z wykonania Robót spowodowanej nieprzyznaniem finansowania zwrotnego przez Bank Gospodarstwa Krajowego</w:t>
      </w:r>
      <w:r w:rsidRPr="00EB0F54">
        <w:rPr>
          <w:rFonts w:ascii="Arial" w:hAnsi="Arial" w:cs="Arial"/>
          <w:sz w:val="20"/>
          <w:szCs w:val="20"/>
        </w:rPr>
        <w:t>.</w:t>
      </w:r>
      <w:r>
        <w:rPr>
          <w:rFonts w:ascii="Arial" w:hAnsi="Arial" w:cs="Arial"/>
          <w:sz w:val="20"/>
          <w:szCs w:val="20"/>
        </w:rPr>
        <w:t xml:space="preserve"> Odstąpienie może dotyczyć wyłącznie części Umowy </w:t>
      </w:r>
      <w:r w:rsidR="00AF1AA4">
        <w:rPr>
          <w:rFonts w:ascii="Arial" w:hAnsi="Arial" w:cs="Arial"/>
          <w:sz w:val="20"/>
          <w:szCs w:val="20"/>
        </w:rPr>
        <w:t>realizowanej pod dacie uzyskania prawomocnej decyzji o pozwoleniu na budowę</w:t>
      </w:r>
      <w:r>
        <w:rPr>
          <w:rFonts w:ascii="Arial" w:hAnsi="Arial" w:cs="Arial"/>
          <w:sz w:val="20"/>
          <w:szCs w:val="20"/>
        </w:rPr>
        <w:t>.</w:t>
      </w:r>
    </w:p>
    <w:p w:rsidR="00E5684E" w:rsidRDefault="00E5684E" w:rsidP="00554E1B">
      <w:pPr>
        <w:numPr>
          <w:ilvl w:val="0"/>
          <w:numId w:val="70"/>
        </w:numPr>
        <w:tabs>
          <w:tab w:val="clear" w:pos="357"/>
        </w:tabs>
        <w:ind w:left="363"/>
        <w:jc w:val="both"/>
        <w:rPr>
          <w:rFonts w:ascii="Arial" w:hAnsi="Arial" w:cs="Arial"/>
          <w:sz w:val="20"/>
          <w:szCs w:val="20"/>
        </w:rPr>
      </w:pPr>
      <w:r w:rsidRPr="00EB0F54">
        <w:rPr>
          <w:rFonts w:ascii="Arial" w:hAnsi="Arial" w:cs="Arial"/>
          <w:sz w:val="20"/>
          <w:szCs w:val="20"/>
        </w:rPr>
        <w:t>Wykonawca może odstąpić od Umowy w razie, gdy</w:t>
      </w:r>
      <w:r>
        <w:rPr>
          <w:rFonts w:ascii="Arial" w:hAnsi="Arial" w:cs="Arial"/>
          <w:sz w:val="20"/>
          <w:szCs w:val="20"/>
        </w:rPr>
        <w:t>:</w:t>
      </w:r>
    </w:p>
    <w:p w:rsidR="00E5684E" w:rsidRPr="0053084D" w:rsidRDefault="00E5684E" w:rsidP="00554E1B">
      <w:pPr>
        <w:numPr>
          <w:ilvl w:val="1"/>
          <w:numId w:val="70"/>
        </w:numPr>
        <w:ind w:left="726"/>
        <w:jc w:val="both"/>
        <w:rPr>
          <w:rFonts w:ascii="Arial" w:hAnsi="Arial" w:cs="Arial"/>
          <w:sz w:val="20"/>
          <w:szCs w:val="20"/>
        </w:rPr>
      </w:pPr>
      <w:r w:rsidRPr="0053084D">
        <w:rPr>
          <w:rFonts w:ascii="Arial" w:hAnsi="Arial" w:cs="Arial"/>
          <w:sz w:val="20"/>
          <w:szCs w:val="20"/>
        </w:rPr>
        <w:t>Zamawiający opóźnia się z zapłatą płatności częściowej, za odebrane świadczenie częściowe, o</w:t>
      </w:r>
      <w:r>
        <w:rPr>
          <w:rFonts w:ascii="Arial" w:hAnsi="Arial" w:cs="Arial"/>
          <w:sz w:val="20"/>
          <w:szCs w:val="20"/>
        </w:rPr>
        <w:t> </w:t>
      </w:r>
      <w:r w:rsidRPr="0053084D">
        <w:rPr>
          <w:rFonts w:ascii="Arial" w:hAnsi="Arial" w:cs="Arial"/>
          <w:sz w:val="20"/>
          <w:szCs w:val="20"/>
        </w:rPr>
        <w:t>co najmniej o 30 (słownie: trzydzieści) dni;</w:t>
      </w:r>
    </w:p>
    <w:p w:rsidR="00E5684E" w:rsidRPr="0053084D" w:rsidRDefault="00E5684E" w:rsidP="00554E1B">
      <w:pPr>
        <w:numPr>
          <w:ilvl w:val="1"/>
          <w:numId w:val="70"/>
        </w:numPr>
        <w:ind w:left="726"/>
        <w:jc w:val="both"/>
        <w:rPr>
          <w:rFonts w:ascii="Arial" w:hAnsi="Arial" w:cs="Arial"/>
          <w:sz w:val="20"/>
          <w:szCs w:val="20"/>
        </w:rPr>
      </w:pPr>
      <w:r w:rsidRPr="0053084D">
        <w:rPr>
          <w:rFonts w:ascii="Arial" w:hAnsi="Arial" w:cs="Arial"/>
          <w:sz w:val="20"/>
          <w:szCs w:val="20"/>
        </w:rPr>
        <w:t>zostanie złożony wniosek o ogłoszenie upadłości lub rozwiązanie Zamawiającego;</w:t>
      </w:r>
    </w:p>
    <w:p w:rsidR="00E5684E" w:rsidRPr="0053084D" w:rsidRDefault="00E5684E" w:rsidP="00554E1B">
      <w:pPr>
        <w:numPr>
          <w:ilvl w:val="1"/>
          <w:numId w:val="70"/>
        </w:numPr>
        <w:ind w:left="726"/>
        <w:jc w:val="both"/>
        <w:rPr>
          <w:rFonts w:ascii="Arial" w:hAnsi="Arial" w:cs="Arial"/>
          <w:sz w:val="20"/>
          <w:szCs w:val="20"/>
        </w:rPr>
      </w:pPr>
      <w:r w:rsidRPr="0053084D">
        <w:rPr>
          <w:rFonts w:ascii="Arial" w:hAnsi="Arial" w:cs="Arial"/>
          <w:sz w:val="20"/>
          <w:szCs w:val="20"/>
        </w:rPr>
        <w:t>Zamawiający w sposób zawiniony nie wywiązuje się z zapisów Umowy pomimo pisemnego wezwania ze strony Wykonawcy i wyznaczenia dodatkowego terminu.</w:t>
      </w:r>
    </w:p>
    <w:p w:rsidR="00E5684E" w:rsidRPr="00EB0F54" w:rsidRDefault="00E5684E" w:rsidP="00554E1B">
      <w:pPr>
        <w:numPr>
          <w:ilvl w:val="0"/>
          <w:numId w:val="70"/>
        </w:numPr>
        <w:tabs>
          <w:tab w:val="clear" w:pos="357"/>
        </w:tabs>
        <w:ind w:left="363"/>
        <w:jc w:val="both"/>
        <w:rPr>
          <w:rFonts w:ascii="Arial" w:hAnsi="Arial" w:cs="Arial"/>
          <w:sz w:val="20"/>
          <w:szCs w:val="20"/>
        </w:rPr>
      </w:pPr>
      <w:r w:rsidRPr="00EB0F54">
        <w:rPr>
          <w:rFonts w:ascii="Arial" w:hAnsi="Arial" w:cs="Arial"/>
          <w:sz w:val="20"/>
          <w:szCs w:val="20"/>
        </w:rPr>
        <w:t>Odstąpienie może zostać złożone na zasadach wskazanych w ust. 2</w:t>
      </w:r>
      <w:r>
        <w:rPr>
          <w:rFonts w:ascii="Arial" w:hAnsi="Arial" w:cs="Arial"/>
          <w:sz w:val="20"/>
          <w:szCs w:val="20"/>
        </w:rPr>
        <w:t>-4</w:t>
      </w:r>
      <w:r w:rsidRPr="00EB0F54">
        <w:rPr>
          <w:rFonts w:ascii="Arial" w:hAnsi="Arial" w:cs="Arial"/>
          <w:sz w:val="20"/>
          <w:szCs w:val="20"/>
        </w:rPr>
        <w:t xml:space="preserve"> nie później niż w</w:t>
      </w:r>
      <w:r>
        <w:rPr>
          <w:rFonts w:ascii="Arial" w:hAnsi="Arial" w:cs="Arial"/>
          <w:sz w:val="20"/>
          <w:szCs w:val="20"/>
        </w:rPr>
        <w:t xml:space="preserve"> </w:t>
      </w:r>
      <w:r w:rsidRPr="00EB0F54">
        <w:rPr>
          <w:rFonts w:ascii="Arial" w:hAnsi="Arial" w:cs="Arial"/>
          <w:sz w:val="20"/>
          <w:szCs w:val="20"/>
        </w:rPr>
        <w:t>terminie 14 dni od dnia, gdy uprawniona Strona dowiedziała się o stosownej okoliczności, nie później jednak niż w</w:t>
      </w:r>
      <w:r>
        <w:rPr>
          <w:rFonts w:ascii="Arial" w:hAnsi="Arial" w:cs="Arial"/>
          <w:sz w:val="20"/>
          <w:szCs w:val="20"/>
        </w:rPr>
        <w:t xml:space="preserve"> </w:t>
      </w:r>
      <w:r w:rsidRPr="00EB0F54">
        <w:rPr>
          <w:rFonts w:ascii="Arial" w:hAnsi="Arial" w:cs="Arial"/>
          <w:sz w:val="20"/>
          <w:szCs w:val="20"/>
        </w:rPr>
        <w:t xml:space="preserve">terminie do dnia </w:t>
      </w:r>
      <w:r>
        <w:rPr>
          <w:rFonts w:ascii="Arial" w:hAnsi="Arial" w:cs="Arial"/>
          <w:sz w:val="20"/>
          <w:szCs w:val="20"/>
        </w:rPr>
        <w:t xml:space="preserve">uzyskania </w:t>
      </w:r>
      <w:r w:rsidR="00AF1AA4">
        <w:rPr>
          <w:rFonts w:ascii="Arial" w:hAnsi="Arial" w:cs="Arial"/>
          <w:sz w:val="20"/>
          <w:szCs w:val="20"/>
        </w:rPr>
        <w:t xml:space="preserve">ostatecznych </w:t>
      </w:r>
      <w:r>
        <w:rPr>
          <w:rFonts w:ascii="Arial" w:hAnsi="Arial" w:cs="Arial"/>
          <w:sz w:val="20"/>
          <w:szCs w:val="20"/>
        </w:rPr>
        <w:t>pozwole</w:t>
      </w:r>
      <w:r w:rsidR="00AF1AA4">
        <w:rPr>
          <w:rFonts w:ascii="Arial" w:hAnsi="Arial" w:cs="Arial"/>
          <w:sz w:val="20"/>
          <w:szCs w:val="20"/>
        </w:rPr>
        <w:t>ń</w:t>
      </w:r>
      <w:r>
        <w:rPr>
          <w:rFonts w:ascii="Arial" w:hAnsi="Arial" w:cs="Arial"/>
          <w:sz w:val="20"/>
          <w:szCs w:val="20"/>
        </w:rPr>
        <w:t xml:space="preserve"> na użytkowanie </w:t>
      </w:r>
      <w:r w:rsidR="00AF1AA4">
        <w:rPr>
          <w:rFonts w:ascii="Arial" w:hAnsi="Arial" w:cs="Arial"/>
          <w:sz w:val="20"/>
          <w:szCs w:val="20"/>
        </w:rPr>
        <w:t>Budynków</w:t>
      </w:r>
      <w:r w:rsidRPr="00EB0F54">
        <w:rPr>
          <w:rFonts w:ascii="Arial" w:hAnsi="Arial" w:cs="Arial"/>
          <w:sz w:val="20"/>
          <w:szCs w:val="20"/>
        </w:rPr>
        <w:t>.</w:t>
      </w:r>
    </w:p>
    <w:p w:rsidR="00E5684E" w:rsidRPr="0053084D" w:rsidRDefault="00E5684E" w:rsidP="00554E1B">
      <w:pPr>
        <w:numPr>
          <w:ilvl w:val="0"/>
          <w:numId w:val="70"/>
        </w:numPr>
        <w:tabs>
          <w:tab w:val="clear" w:pos="357"/>
        </w:tabs>
        <w:ind w:left="363"/>
        <w:jc w:val="both"/>
        <w:rPr>
          <w:rFonts w:ascii="Arial" w:hAnsi="Arial" w:cs="Arial"/>
          <w:sz w:val="20"/>
          <w:szCs w:val="20"/>
        </w:rPr>
      </w:pPr>
      <w:r w:rsidRPr="00EB0F54">
        <w:rPr>
          <w:rFonts w:ascii="Arial" w:hAnsi="Arial" w:cs="Arial"/>
          <w:sz w:val="20"/>
          <w:szCs w:val="20"/>
        </w:rPr>
        <w:t>Odstąpienie od Umowy winno być złożone na piśmie i winno zawierać pisemne uzasadnienie oraz winno być doręczone drugiej Stronie przesyłką poleconą za pokwitowaniem lub osobiście do</w:t>
      </w:r>
      <w:r w:rsidR="00AF1AA4">
        <w:rPr>
          <w:rFonts w:ascii="Arial" w:hAnsi="Arial" w:cs="Arial"/>
          <w:sz w:val="20"/>
          <w:szCs w:val="20"/>
        </w:rPr>
        <w:t xml:space="preserve"> </w:t>
      </w:r>
      <w:r w:rsidRPr="00EB0F54">
        <w:rPr>
          <w:rFonts w:ascii="Arial" w:hAnsi="Arial" w:cs="Arial"/>
          <w:sz w:val="20"/>
          <w:szCs w:val="20"/>
        </w:rPr>
        <w:t>siedziby drugiej Strony.</w:t>
      </w:r>
    </w:p>
    <w:p w:rsidR="00E5684E" w:rsidRDefault="00E5684E" w:rsidP="00E5684E">
      <w:pPr>
        <w:jc w:val="both"/>
        <w:rPr>
          <w:rFonts w:ascii="Arial" w:hAnsi="Arial" w:cs="Arial"/>
          <w:sz w:val="20"/>
          <w:szCs w:val="20"/>
        </w:rPr>
      </w:pPr>
    </w:p>
    <w:p w:rsidR="00E5684E" w:rsidRDefault="00E5684E" w:rsidP="00E5684E">
      <w:pPr>
        <w:jc w:val="center"/>
        <w:rPr>
          <w:rFonts w:ascii="Arial" w:hAnsi="Arial" w:cs="Arial"/>
          <w:sz w:val="20"/>
          <w:szCs w:val="20"/>
        </w:rPr>
      </w:pPr>
      <w:r>
        <w:rPr>
          <w:rFonts w:ascii="Arial" w:hAnsi="Arial" w:cs="Arial"/>
          <w:sz w:val="20"/>
          <w:szCs w:val="20"/>
        </w:rPr>
        <w:t xml:space="preserve">§ </w:t>
      </w:r>
      <w:r w:rsidR="00AF1AA4">
        <w:rPr>
          <w:rFonts w:ascii="Arial" w:hAnsi="Arial" w:cs="Arial"/>
          <w:sz w:val="20"/>
          <w:szCs w:val="20"/>
        </w:rPr>
        <w:t>1</w:t>
      </w:r>
      <w:r>
        <w:rPr>
          <w:rFonts w:ascii="Arial" w:hAnsi="Arial" w:cs="Arial"/>
          <w:sz w:val="20"/>
          <w:szCs w:val="20"/>
        </w:rPr>
        <w:t>0</w:t>
      </w:r>
    </w:p>
    <w:p w:rsidR="00AF1AA4" w:rsidRPr="005D610B" w:rsidRDefault="00AF1AA4" w:rsidP="00554E1B">
      <w:pPr>
        <w:numPr>
          <w:ilvl w:val="0"/>
          <w:numId w:val="74"/>
        </w:numPr>
        <w:tabs>
          <w:tab w:val="clear" w:pos="357"/>
        </w:tabs>
        <w:ind w:left="363"/>
        <w:jc w:val="both"/>
        <w:rPr>
          <w:rFonts w:ascii="Arial" w:hAnsi="Arial" w:cs="Arial"/>
          <w:sz w:val="20"/>
          <w:szCs w:val="20"/>
        </w:rPr>
      </w:pPr>
      <w:r w:rsidRPr="005D610B">
        <w:rPr>
          <w:rFonts w:ascii="Arial" w:hAnsi="Arial" w:cs="Arial"/>
          <w:sz w:val="20"/>
          <w:szCs w:val="20"/>
        </w:rPr>
        <w:t>Wprowadzenie jakichkolwiek zmian do Umowy może następować wyłącznie w granicach określonych w Ustawie i na zasadach określonych poniżej.</w:t>
      </w:r>
    </w:p>
    <w:p w:rsidR="00AF1AA4" w:rsidRPr="005D610B" w:rsidRDefault="00AF1AA4" w:rsidP="00554E1B">
      <w:pPr>
        <w:numPr>
          <w:ilvl w:val="0"/>
          <w:numId w:val="74"/>
        </w:numPr>
        <w:tabs>
          <w:tab w:val="clear" w:pos="357"/>
        </w:tabs>
        <w:ind w:left="363"/>
        <w:jc w:val="both"/>
        <w:rPr>
          <w:rFonts w:ascii="Arial" w:hAnsi="Arial" w:cs="Arial"/>
          <w:sz w:val="20"/>
          <w:szCs w:val="20"/>
        </w:rPr>
      </w:pPr>
      <w:r w:rsidRPr="005D610B">
        <w:rPr>
          <w:rFonts w:ascii="Arial" w:hAnsi="Arial" w:cs="Arial"/>
          <w:sz w:val="20"/>
          <w:szCs w:val="20"/>
        </w:rPr>
        <w:t>Każda zmiana Umowy musi być dokonana w formie pisemnego aneksu pod rygorem nieważności, z</w:t>
      </w:r>
      <w:r>
        <w:rPr>
          <w:rFonts w:ascii="Arial" w:hAnsi="Arial" w:cs="Arial"/>
          <w:sz w:val="20"/>
          <w:szCs w:val="20"/>
        </w:rPr>
        <w:t>  </w:t>
      </w:r>
      <w:r w:rsidRPr="005D610B">
        <w:rPr>
          <w:rFonts w:ascii="Arial" w:hAnsi="Arial" w:cs="Arial"/>
          <w:sz w:val="20"/>
          <w:szCs w:val="20"/>
        </w:rPr>
        <w:t>wyłączeniem: zmiany przedstawiciela Zamawiającego lub jego danych lub</w:t>
      </w:r>
      <w:r>
        <w:rPr>
          <w:rFonts w:ascii="Arial" w:hAnsi="Arial" w:cs="Arial"/>
          <w:sz w:val="20"/>
          <w:szCs w:val="20"/>
        </w:rPr>
        <w:t xml:space="preserve"> </w:t>
      </w:r>
      <w:r w:rsidRPr="005D610B">
        <w:rPr>
          <w:rFonts w:ascii="Arial" w:hAnsi="Arial" w:cs="Arial"/>
          <w:sz w:val="20"/>
          <w:szCs w:val="20"/>
        </w:rPr>
        <w:t>danych adresowych lub</w:t>
      </w:r>
      <w:r>
        <w:rPr>
          <w:rFonts w:ascii="Arial" w:hAnsi="Arial" w:cs="Arial"/>
          <w:sz w:val="20"/>
          <w:szCs w:val="20"/>
        </w:rPr>
        <w:t> </w:t>
      </w:r>
      <w:r w:rsidRPr="005D610B">
        <w:rPr>
          <w:rFonts w:ascii="Arial" w:hAnsi="Arial" w:cs="Arial"/>
          <w:sz w:val="20"/>
          <w:szCs w:val="20"/>
        </w:rPr>
        <w:t>zmian</w:t>
      </w:r>
      <w:r>
        <w:rPr>
          <w:rFonts w:ascii="Arial" w:hAnsi="Arial" w:cs="Arial"/>
          <w:sz w:val="20"/>
          <w:szCs w:val="20"/>
        </w:rPr>
        <w:t>y</w:t>
      </w:r>
      <w:r w:rsidRPr="005D610B">
        <w:rPr>
          <w:rFonts w:ascii="Arial" w:hAnsi="Arial" w:cs="Arial"/>
          <w:sz w:val="20"/>
          <w:szCs w:val="20"/>
        </w:rPr>
        <w:t xml:space="preserve"> numerów telefonów, zmian</w:t>
      </w:r>
      <w:r>
        <w:rPr>
          <w:rFonts w:ascii="Arial" w:hAnsi="Arial" w:cs="Arial"/>
          <w:sz w:val="20"/>
          <w:szCs w:val="20"/>
        </w:rPr>
        <w:t>y</w:t>
      </w:r>
      <w:r w:rsidRPr="005D610B">
        <w:rPr>
          <w:rFonts w:ascii="Arial" w:hAnsi="Arial" w:cs="Arial"/>
          <w:sz w:val="20"/>
          <w:szCs w:val="20"/>
        </w:rPr>
        <w:t xml:space="preserve"> danych Stron, w tym zmian</w:t>
      </w:r>
      <w:r>
        <w:rPr>
          <w:rFonts w:ascii="Arial" w:hAnsi="Arial" w:cs="Arial"/>
          <w:sz w:val="20"/>
          <w:szCs w:val="20"/>
        </w:rPr>
        <w:t>y</w:t>
      </w:r>
      <w:r w:rsidRPr="005D610B">
        <w:rPr>
          <w:rFonts w:ascii="Arial" w:hAnsi="Arial" w:cs="Arial"/>
          <w:sz w:val="20"/>
          <w:szCs w:val="20"/>
        </w:rPr>
        <w:t xml:space="preserve"> siedziby, adresu, nazwy lub</w:t>
      </w:r>
      <w:r>
        <w:rPr>
          <w:rFonts w:ascii="Arial" w:hAnsi="Arial" w:cs="Arial"/>
          <w:sz w:val="20"/>
          <w:szCs w:val="20"/>
        </w:rPr>
        <w:t> </w:t>
      </w:r>
      <w:r w:rsidRPr="005D610B">
        <w:rPr>
          <w:rFonts w:ascii="Arial" w:hAnsi="Arial" w:cs="Arial"/>
          <w:sz w:val="20"/>
          <w:szCs w:val="20"/>
        </w:rPr>
        <w:t>adresu do korespondencji.</w:t>
      </w:r>
    </w:p>
    <w:p w:rsidR="00AF1AA4" w:rsidRPr="005D610B" w:rsidRDefault="00AF1AA4" w:rsidP="00554E1B">
      <w:pPr>
        <w:numPr>
          <w:ilvl w:val="0"/>
          <w:numId w:val="74"/>
        </w:numPr>
        <w:tabs>
          <w:tab w:val="clear" w:pos="357"/>
        </w:tabs>
        <w:ind w:left="363"/>
        <w:jc w:val="both"/>
        <w:rPr>
          <w:rFonts w:ascii="Arial" w:hAnsi="Arial" w:cs="Arial"/>
          <w:sz w:val="20"/>
          <w:szCs w:val="20"/>
        </w:rPr>
      </w:pPr>
      <w:r w:rsidRPr="005D610B">
        <w:rPr>
          <w:rFonts w:ascii="Arial" w:hAnsi="Arial" w:cs="Arial"/>
          <w:sz w:val="20"/>
          <w:szCs w:val="20"/>
        </w:rPr>
        <w:t xml:space="preserve">Poza przypadkami przewidzianymi Ustawą Zamawiający przewiduje możliwość zmian postanowień Umowy w stosunku do treści </w:t>
      </w:r>
      <w:r>
        <w:rPr>
          <w:rFonts w:ascii="Arial" w:hAnsi="Arial" w:cs="Arial"/>
          <w:sz w:val="20"/>
          <w:szCs w:val="20"/>
        </w:rPr>
        <w:t>O</w:t>
      </w:r>
      <w:r w:rsidRPr="005D610B">
        <w:rPr>
          <w:rFonts w:ascii="Arial" w:hAnsi="Arial" w:cs="Arial"/>
          <w:sz w:val="20"/>
          <w:szCs w:val="20"/>
        </w:rPr>
        <w:t>ferty, na podstawie którego dokonano wyboru Wykonawcy, w</w:t>
      </w:r>
      <w:r>
        <w:rPr>
          <w:rFonts w:ascii="Arial" w:hAnsi="Arial" w:cs="Arial"/>
          <w:sz w:val="20"/>
          <w:szCs w:val="20"/>
        </w:rPr>
        <w:t> </w:t>
      </w:r>
      <w:r w:rsidRPr="005D610B">
        <w:rPr>
          <w:rFonts w:ascii="Arial" w:hAnsi="Arial" w:cs="Arial"/>
          <w:sz w:val="20"/>
          <w:szCs w:val="20"/>
        </w:rPr>
        <w:t>przypadku wystąpienia co najmniej jednej z okoliczności wymienionych poniżej, z</w:t>
      </w:r>
      <w:r>
        <w:rPr>
          <w:rFonts w:ascii="Arial" w:hAnsi="Arial" w:cs="Arial"/>
          <w:sz w:val="20"/>
          <w:szCs w:val="20"/>
        </w:rPr>
        <w:t xml:space="preserve"> </w:t>
      </w:r>
      <w:r w:rsidRPr="005D610B">
        <w:rPr>
          <w:rFonts w:ascii="Arial" w:hAnsi="Arial" w:cs="Arial"/>
          <w:sz w:val="20"/>
          <w:szCs w:val="20"/>
        </w:rPr>
        <w:t>uwzględnieniem wskazanych warunków ich wprowadzenia:</w:t>
      </w:r>
    </w:p>
    <w:p w:rsidR="00AF1AA4" w:rsidRPr="005D610B" w:rsidRDefault="00AF1AA4" w:rsidP="00554E1B">
      <w:pPr>
        <w:numPr>
          <w:ilvl w:val="2"/>
          <w:numId w:val="76"/>
        </w:numPr>
        <w:ind w:left="726"/>
        <w:jc w:val="both"/>
        <w:rPr>
          <w:rFonts w:ascii="Arial" w:hAnsi="Arial" w:cs="Arial"/>
          <w:sz w:val="20"/>
          <w:szCs w:val="20"/>
        </w:rPr>
      </w:pPr>
      <w:r w:rsidRPr="005D610B">
        <w:rPr>
          <w:rFonts w:ascii="Arial" w:hAnsi="Arial" w:cs="Arial"/>
          <w:sz w:val="20"/>
          <w:szCs w:val="20"/>
        </w:rPr>
        <w:t xml:space="preserve">Zmiana </w:t>
      </w:r>
      <w:r>
        <w:rPr>
          <w:rFonts w:ascii="Arial" w:hAnsi="Arial" w:cs="Arial"/>
          <w:sz w:val="20"/>
          <w:szCs w:val="20"/>
        </w:rPr>
        <w:t>t</w:t>
      </w:r>
      <w:r w:rsidRPr="005D610B">
        <w:rPr>
          <w:rFonts w:ascii="Arial" w:hAnsi="Arial" w:cs="Arial"/>
          <w:sz w:val="20"/>
          <w:szCs w:val="20"/>
        </w:rPr>
        <w:t xml:space="preserve">erminu </w:t>
      </w:r>
      <w:r>
        <w:rPr>
          <w:rFonts w:ascii="Arial" w:hAnsi="Arial" w:cs="Arial"/>
          <w:sz w:val="20"/>
          <w:szCs w:val="20"/>
        </w:rPr>
        <w:t>w</w:t>
      </w:r>
      <w:r w:rsidRPr="005D610B">
        <w:rPr>
          <w:rFonts w:ascii="Arial" w:hAnsi="Arial" w:cs="Arial"/>
          <w:sz w:val="20"/>
          <w:szCs w:val="20"/>
        </w:rPr>
        <w:t>ykonania</w:t>
      </w:r>
      <w:r>
        <w:rPr>
          <w:rFonts w:ascii="Arial" w:hAnsi="Arial" w:cs="Arial"/>
          <w:sz w:val="20"/>
          <w:szCs w:val="20"/>
        </w:rPr>
        <w:t xml:space="preserve"> Przedsięwzięcia:</w:t>
      </w:r>
    </w:p>
    <w:p w:rsidR="00AF1AA4" w:rsidRPr="005D610B" w:rsidRDefault="00AF1AA4" w:rsidP="00554E1B">
      <w:pPr>
        <w:numPr>
          <w:ilvl w:val="5"/>
          <w:numId w:val="77"/>
        </w:numPr>
        <w:ind w:left="1089" w:hanging="361"/>
        <w:jc w:val="both"/>
        <w:rPr>
          <w:rFonts w:ascii="Arial" w:hAnsi="Arial" w:cs="Arial"/>
          <w:bCs/>
          <w:sz w:val="20"/>
          <w:szCs w:val="20"/>
        </w:rPr>
      </w:pPr>
      <w:r w:rsidRPr="005D610B">
        <w:rPr>
          <w:rFonts w:ascii="Arial" w:hAnsi="Arial" w:cs="Arial"/>
          <w:bCs/>
          <w:sz w:val="20"/>
          <w:szCs w:val="20"/>
        </w:rPr>
        <w:t>zmiany spowodowane warunkami gruntu: geologicznymi, archeologicznymi, wodnymi</w:t>
      </w:r>
      <w:r>
        <w:rPr>
          <w:rFonts w:ascii="Arial" w:hAnsi="Arial" w:cs="Arial"/>
          <w:bCs/>
          <w:sz w:val="20"/>
          <w:szCs w:val="20"/>
        </w:rPr>
        <w:t>,</w:t>
      </w:r>
      <w:r w:rsidRPr="005D610B">
        <w:rPr>
          <w:rFonts w:ascii="Arial" w:hAnsi="Arial" w:cs="Arial"/>
          <w:bCs/>
          <w:sz w:val="20"/>
          <w:szCs w:val="20"/>
        </w:rPr>
        <w:t xml:space="preserve"> terenowymi, i innymi w</w:t>
      </w:r>
      <w:r>
        <w:rPr>
          <w:rFonts w:ascii="Arial" w:hAnsi="Arial" w:cs="Arial"/>
          <w:bCs/>
          <w:sz w:val="20"/>
          <w:szCs w:val="20"/>
        </w:rPr>
        <w:t xml:space="preserve"> </w:t>
      </w:r>
      <w:r w:rsidRPr="005D610B">
        <w:rPr>
          <w:rFonts w:ascii="Arial" w:hAnsi="Arial" w:cs="Arial"/>
          <w:bCs/>
          <w:sz w:val="20"/>
          <w:szCs w:val="20"/>
        </w:rPr>
        <w:t>szczególności:</w:t>
      </w:r>
    </w:p>
    <w:p w:rsidR="00AF1AA4" w:rsidRPr="005D610B" w:rsidRDefault="00AF1AA4" w:rsidP="00554E1B">
      <w:pPr>
        <w:numPr>
          <w:ilvl w:val="0"/>
          <w:numId w:val="75"/>
        </w:numPr>
        <w:ind w:left="1451"/>
        <w:jc w:val="both"/>
        <w:rPr>
          <w:rFonts w:ascii="Arial" w:hAnsi="Arial" w:cs="Arial"/>
          <w:bCs/>
          <w:sz w:val="20"/>
          <w:szCs w:val="20"/>
        </w:rPr>
      </w:pPr>
      <w:r w:rsidRPr="005D610B">
        <w:rPr>
          <w:rFonts w:ascii="Arial" w:hAnsi="Arial" w:cs="Arial"/>
          <w:bCs/>
          <w:sz w:val="20"/>
          <w:szCs w:val="20"/>
        </w:rPr>
        <w:t>istotnie odmienne od przyjętych w dokumentacji koncepcyjnej Zamawiającego warunki terenowe, w szczególności istnienie podziemnych urządzeń, instalacji lub</w:t>
      </w:r>
      <w:r>
        <w:rPr>
          <w:rFonts w:ascii="Arial" w:hAnsi="Arial" w:cs="Arial"/>
          <w:bCs/>
          <w:sz w:val="20"/>
          <w:szCs w:val="20"/>
        </w:rPr>
        <w:t> </w:t>
      </w:r>
      <w:r w:rsidRPr="005D610B">
        <w:rPr>
          <w:rFonts w:ascii="Arial" w:hAnsi="Arial" w:cs="Arial"/>
          <w:bCs/>
          <w:sz w:val="20"/>
          <w:szCs w:val="20"/>
        </w:rPr>
        <w:t>obiektów infrastrukturalnych,</w:t>
      </w:r>
    </w:p>
    <w:p w:rsidR="00AF1AA4" w:rsidRPr="005D610B" w:rsidRDefault="00AF1AA4" w:rsidP="00554E1B">
      <w:pPr>
        <w:numPr>
          <w:ilvl w:val="0"/>
          <w:numId w:val="75"/>
        </w:numPr>
        <w:ind w:left="1451"/>
        <w:jc w:val="both"/>
        <w:rPr>
          <w:rFonts w:ascii="Arial" w:hAnsi="Arial" w:cs="Arial"/>
          <w:bCs/>
          <w:sz w:val="20"/>
          <w:szCs w:val="20"/>
        </w:rPr>
      </w:pPr>
      <w:r w:rsidRPr="005D610B">
        <w:rPr>
          <w:rFonts w:ascii="Arial" w:hAnsi="Arial" w:cs="Arial"/>
          <w:bCs/>
          <w:sz w:val="20"/>
          <w:szCs w:val="20"/>
        </w:rPr>
        <w:t>niewypały i niewybuchy, zagrożenie tąpnięciami, wybuchem,</w:t>
      </w:r>
    </w:p>
    <w:p w:rsidR="00AF1AA4" w:rsidRPr="005D610B" w:rsidRDefault="00AF1AA4" w:rsidP="00554E1B">
      <w:pPr>
        <w:numPr>
          <w:ilvl w:val="0"/>
          <w:numId w:val="75"/>
        </w:numPr>
        <w:ind w:left="1451"/>
        <w:jc w:val="both"/>
        <w:rPr>
          <w:rFonts w:ascii="Arial" w:hAnsi="Arial" w:cs="Arial"/>
          <w:bCs/>
          <w:sz w:val="20"/>
          <w:szCs w:val="20"/>
        </w:rPr>
      </w:pPr>
      <w:r w:rsidRPr="005D610B">
        <w:rPr>
          <w:rFonts w:ascii="Arial" w:hAnsi="Arial" w:cs="Arial"/>
          <w:bCs/>
          <w:sz w:val="20"/>
          <w:szCs w:val="20"/>
        </w:rPr>
        <w:t>wykopaliska archeologiczne nieprzewidywane w SIWZ</w:t>
      </w:r>
      <w:r>
        <w:rPr>
          <w:rFonts w:ascii="Arial" w:hAnsi="Arial" w:cs="Arial"/>
          <w:bCs/>
          <w:sz w:val="20"/>
          <w:szCs w:val="20"/>
        </w:rPr>
        <w:t>,</w:t>
      </w:r>
    </w:p>
    <w:p w:rsidR="00AF1AA4" w:rsidRPr="00A114F0" w:rsidRDefault="00AF1AA4" w:rsidP="00554E1B">
      <w:pPr>
        <w:numPr>
          <w:ilvl w:val="5"/>
          <w:numId w:val="77"/>
        </w:numPr>
        <w:ind w:left="1089" w:hanging="361"/>
        <w:jc w:val="both"/>
        <w:rPr>
          <w:rFonts w:ascii="Arial" w:hAnsi="Arial" w:cs="Arial"/>
          <w:bCs/>
          <w:sz w:val="20"/>
          <w:szCs w:val="20"/>
        </w:rPr>
      </w:pPr>
      <w:r>
        <w:rPr>
          <w:rFonts w:ascii="Arial" w:hAnsi="Arial" w:cs="Arial"/>
          <w:sz w:val="20"/>
          <w:szCs w:val="20"/>
        </w:rPr>
        <w:t>z</w:t>
      </w:r>
      <w:r w:rsidRPr="005D610B">
        <w:rPr>
          <w:rFonts w:ascii="Arial" w:hAnsi="Arial" w:cs="Arial"/>
          <w:sz w:val="20"/>
          <w:szCs w:val="20"/>
        </w:rPr>
        <w:t>miany technologiczne, w</w:t>
      </w:r>
      <w:r>
        <w:rPr>
          <w:rFonts w:ascii="Arial" w:hAnsi="Arial" w:cs="Arial"/>
          <w:sz w:val="20"/>
          <w:szCs w:val="20"/>
        </w:rPr>
        <w:t xml:space="preserve"> </w:t>
      </w:r>
      <w:r w:rsidRPr="005D610B">
        <w:rPr>
          <w:rFonts w:ascii="Arial" w:hAnsi="Arial" w:cs="Arial"/>
          <w:sz w:val="20"/>
          <w:szCs w:val="20"/>
        </w:rPr>
        <w:t>szczególności</w:t>
      </w:r>
      <w:r>
        <w:rPr>
          <w:rFonts w:ascii="Arial" w:hAnsi="Arial" w:cs="Arial"/>
          <w:sz w:val="20"/>
          <w:szCs w:val="20"/>
        </w:rPr>
        <w:t>:</w:t>
      </w:r>
    </w:p>
    <w:p w:rsidR="00AF1AA4" w:rsidRPr="005D610B" w:rsidRDefault="00AF1AA4" w:rsidP="00554E1B">
      <w:pPr>
        <w:numPr>
          <w:ilvl w:val="0"/>
          <w:numId w:val="75"/>
        </w:numPr>
        <w:ind w:left="1451"/>
        <w:jc w:val="both"/>
        <w:rPr>
          <w:rFonts w:ascii="Arial" w:hAnsi="Arial" w:cs="Arial"/>
          <w:bCs/>
          <w:sz w:val="20"/>
          <w:szCs w:val="20"/>
        </w:rPr>
      </w:pPr>
      <w:r w:rsidRPr="005D610B">
        <w:rPr>
          <w:rFonts w:ascii="Arial" w:hAnsi="Arial" w:cs="Arial"/>
          <w:bCs/>
          <w:sz w:val="20"/>
          <w:szCs w:val="20"/>
        </w:rPr>
        <w:t>pojawienie się na rynku części, materiałów lub urządzeń nowszej generacji niż opisane w</w:t>
      </w:r>
      <w:r>
        <w:rPr>
          <w:rFonts w:ascii="Arial" w:hAnsi="Arial" w:cs="Arial"/>
          <w:bCs/>
          <w:sz w:val="20"/>
          <w:szCs w:val="20"/>
        </w:rPr>
        <w:t>   </w:t>
      </w:r>
      <w:r w:rsidRPr="005D610B">
        <w:rPr>
          <w:rFonts w:ascii="Arial" w:hAnsi="Arial" w:cs="Arial"/>
          <w:bCs/>
          <w:sz w:val="20"/>
          <w:szCs w:val="20"/>
        </w:rPr>
        <w:t>SIWZ, pozwalających na zmniejszenie kosztów realizacji Inwestycji lub kosztów eksploatacji wykonanych Budynków,</w:t>
      </w:r>
    </w:p>
    <w:p w:rsidR="00AF1AA4" w:rsidRPr="005D610B" w:rsidRDefault="00AF1AA4" w:rsidP="00554E1B">
      <w:pPr>
        <w:numPr>
          <w:ilvl w:val="0"/>
          <w:numId w:val="75"/>
        </w:numPr>
        <w:ind w:left="1451"/>
        <w:jc w:val="both"/>
        <w:rPr>
          <w:rFonts w:ascii="Arial" w:hAnsi="Arial" w:cs="Arial"/>
          <w:bCs/>
          <w:sz w:val="20"/>
          <w:szCs w:val="20"/>
        </w:rPr>
      </w:pPr>
      <w:r w:rsidRPr="005D610B">
        <w:rPr>
          <w:rFonts w:ascii="Arial" w:hAnsi="Arial" w:cs="Arial"/>
          <w:bCs/>
          <w:sz w:val="20"/>
          <w:szCs w:val="20"/>
        </w:rPr>
        <w:lastRenderedPageBreak/>
        <w:t>pojawienie się nowszej technologii wykonania Robót pozwalającej na zaoszczędzenie czasu realizacji Inwestycji lub kosztów, jak również kosztów eksploatacji wykonanych Budynków,</w:t>
      </w:r>
    </w:p>
    <w:p w:rsidR="00AF1AA4" w:rsidRPr="005D610B" w:rsidRDefault="00AF1AA4" w:rsidP="00554E1B">
      <w:pPr>
        <w:numPr>
          <w:ilvl w:val="0"/>
          <w:numId w:val="75"/>
        </w:numPr>
        <w:ind w:left="1451"/>
        <w:jc w:val="both"/>
        <w:rPr>
          <w:rFonts w:ascii="Arial" w:hAnsi="Arial" w:cs="Arial"/>
          <w:bCs/>
          <w:sz w:val="20"/>
          <w:szCs w:val="20"/>
        </w:rPr>
      </w:pPr>
      <w:r w:rsidRPr="005D610B">
        <w:rPr>
          <w:rFonts w:ascii="Arial" w:hAnsi="Arial" w:cs="Arial"/>
          <w:bCs/>
          <w:sz w:val="20"/>
          <w:szCs w:val="20"/>
        </w:rPr>
        <w:t>konieczność zrealizowania zakresu technicznego Inwestycji przy zastosowaniu innych rozwiązań technicznych/technologicznych niż wskazane w SIWZ w</w:t>
      </w:r>
      <w:r>
        <w:rPr>
          <w:rFonts w:ascii="Arial" w:hAnsi="Arial" w:cs="Arial"/>
          <w:bCs/>
          <w:sz w:val="20"/>
          <w:szCs w:val="20"/>
        </w:rPr>
        <w:t xml:space="preserve"> </w:t>
      </w:r>
      <w:r w:rsidRPr="005D610B">
        <w:rPr>
          <w:rFonts w:ascii="Arial" w:hAnsi="Arial" w:cs="Arial"/>
          <w:bCs/>
          <w:sz w:val="20"/>
          <w:szCs w:val="20"/>
        </w:rPr>
        <w:t>sytuacji, gdyby zastosowanie przewidzianych rozwiązań groziło niewykonaniem lub wadliwym wykonaniem Robót,</w:t>
      </w:r>
    </w:p>
    <w:p w:rsidR="00AF1AA4" w:rsidRPr="00A114F0" w:rsidRDefault="00AF1AA4" w:rsidP="00554E1B">
      <w:pPr>
        <w:numPr>
          <w:ilvl w:val="0"/>
          <w:numId w:val="75"/>
        </w:numPr>
        <w:ind w:left="1451"/>
        <w:jc w:val="both"/>
        <w:rPr>
          <w:rFonts w:ascii="Arial" w:hAnsi="Arial" w:cs="Arial"/>
          <w:bCs/>
          <w:sz w:val="20"/>
          <w:szCs w:val="20"/>
        </w:rPr>
      </w:pPr>
      <w:r w:rsidRPr="005D610B">
        <w:rPr>
          <w:rFonts w:ascii="Arial" w:hAnsi="Arial" w:cs="Arial"/>
          <w:bCs/>
          <w:sz w:val="20"/>
          <w:szCs w:val="20"/>
        </w:rPr>
        <w:t>konieczność zrealizowania Robót przy zastosowaniu innych rozwiązań technicznych lub materiałowych ze względu na zmiany prawa, w s</w:t>
      </w:r>
      <w:r>
        <w:rPr>
          <w:rFonts w:ascii="Arial" w:hAnsi="Arial" w:cs="Arial"/>
          <w:bCs/>
          <w:sz w:val="20"/>
          <w:szCs w:val="20"/>
        </w:rPr>
        <w:t>zczególności Prawa Budowlanego,</w:t>
      </w:r>
    </w:p>
    <w:p w:rsidR="00AF1AA4" w:rsidRPr="005D610B" w:rsidRDefault="00AF1AA4" w:rsidP="00554E1B">
      <w:pPr>
        <w:numPr>
          <w:ilvl w:val="5"/>
          <w:numId w:val="77"/>
        </w:numPr>
        <w:ind w:left="1089" w:hanging="361"/>
        <w:jc w:val="both"/>
        <w:rPr>
          <w:rFonts w:ascii="Arial" w:hAnsi="Arial" w:cs="Arial"/>
          <w:bCs/>
          <w:sz w:val="20"/>
          <w:szCs w:val="20"/>
        </w:rPr>
      </w:pPr>
      <w:r w:rsidRPr="00B0284E">
        <w:rPr>
          <w:rFonts w:ascii="Arial" w:hAnsi="Arial" w:cs="Arial"/>
          <w:bCs/>
          <w:sz w:val="20"/>
          <w:szCs w:val="20"/>
        </w:rPr>
        <w:t>zmiany</w:t>
      </w:r>
      <w:r w:rsidRPr="005D610B">
        <w:rPr>
          <w:rFonts w:ascii="Arial" w:hAnsi="Arial" w:cs="Arial"/>
          <w:sz w:val="20"/>
          <w:szCs w:val="20"/>
        </w:rPr>
        <w:t xml:space="preserve"> będące następstwem okoliczności leżących po stronie Zamawiającego,</w:t>
      </w:r>
      <w:r w:rsidRPr="005D610B">
        <w:rPr>
          <w:rFonts w:ascii="Arial" w:hAnsi="Arial" w:cs="Arial"/>
          <w:bCs/>
          <w:sz w:val="20"/>
          <w:szCs w:val="20"/>
        </w:rPr>
        <w:t xml:space="preserve"> w szczególności:</w:t>
      </w:r>
    </w:p>
    <w:p w:rsidR="00AF1AA4" w:rsidRPr="005D610B" w:rsidRDefault="00AF1AA4" w:rsidP="00554E1B">
      <w:pPr>
        <w:numPr>
          <w:ilvl w:val="0"/>
          <w:numId w:val="75"/>
        </w:numPr>
        <w:ind w:left="1451"/>
        <w:jc w:val="both"/>
        <w:rPr>
          <w:rFonts w:ascii="Arial" w:hAnsi="Arial" w:cs="Arial"/>
          <w:bCs/>
          <w:sz w:val="20"/>
          <w:szCs w:val="20"/>
        </w:rPr>
      </w:pPr>
      <w:r w:rsidRPr="005D610B">
        <w:rPr>
          <w:rFonts w:ascii="Arial" w:hAnsi="Arial" w:cs="Arial"/>
          <w:bCs/>
          <w:sz w:val="20"/>
          <w:szCs w:val="20"/>
        </w:rPr>
        <w:t>wstrzymanie realizacji Umowy przez Zamawiającego,</w:t>
      </w:r>
    </w:p>
    <w:p w:rsidR="00AF1AA4" w:rsidRPr="005D610B" w:rsidRDefault="00AF1AA4" w:rsidP="00554E1B">
      <w:pPr>
        <w:numPr>
          <w:ilvl w:val="0"/>
          <w:numId w:val="75"/>
        </w:numPr>
        <w:ind w:left="1451"/>
        <w:jc w:val="both"/>
        <w:rPr>
          <w:rFonts w:ascii="Arial" w:hAnsi="Arial" w:cs="Arial"/>
          <w:bCs/>
          <w:sz w:val="20"/>
          <w:szCs w:val="20"/>
        </w:rPr>
      </w:pPr>
      <w:r w:rsidRPr="005D610B">
        <w:rPr>
          <w:rFonts w:ascii="Arial" w:hAnsi="Arial" w:cs="Arial"/>
          <w:bCs/>
          <w:sz w:val="20"/>
          <w:szCs w:val="20"/>
        </w:rPr>
        <w:t>wprowadzeni</w:t>
      </w:r>
      <w:r>
        <w:rPr>
          <w:rFonts w:ascii="Arial" w:hAnsi="Arial" w:cs="Arial"/>
          <w:bCs/>
          <w:sz w:val="20"/>
          <w:szCs w:val="20"/>
        </w:rPr>
        <w:t>e</w:t>
      </w:r>
      <w:r w:rsidRPr="005D610B">
        <w:rPr>
          <w:rFonts w:ascii="Arial" w:hAnsi="Arial" w:cs="Arial"/>
          <w:bCs/>
          <w:sz w:val="20"/>
          <w:szCs w:val="20"/>
        </w:rPr>
        <w:t xml:space="preserve"> zmian w Dokumentacji Projektowej na żądanie Zamawiającego</w:t>
      </w:r>
      <w:r>
        <w:rPr>
          <w:rFonts w:ascii="Arial" w:hAnsi="Arial" w:cs="Arial"/>
          <w:bCs/>
          <w:sz w:val="20"/>
          <w:szCs w:val="20"/>
        </w:rPr>
        <w:t>,</w:t>
      </w:r>
    </w:p>
    <w:p w:rsidR="00AF1AA4" w:rsidRPr="005D610B" w:rsidRDefault="00AF1AA4" w:rsidP="00554E1B">
      <w:pPr>
        <w:numPr>
          <w:ilvl w:val="5"/>
          <w:numId w:val="77"/>
        </w:numPr>
        <w:ind w:left="1089" w:hanging="361"/>
        <w:jc w:val="both"/>
        <w:rPr>
          <w:rFonts w:ascii="Arial" w:hAnsi="Arial" w:cs="Arial"/>
          <w:bCs/>
          <w:sz w:val="20"/>
          <w:szCs w:val="20"/>
        </w:rPr>
      </w:pPr>
      <w:r w:rsidRPr="005D610B">
        <w:rPr>
          <w:rFonts w:ascii="Arial" w:hAnsi="Arial" w:cs="Arial"/>
          <w:bCs/>
          <w:sz w:val="20"/>
          <w:szCs w:val="20"/>
        </w:rPr>
        <w:t>zmiany będące następstwem działania organów administracji, w szczególności:</w:t>
      </w:r>
    </w:p>
    <w:p w:rsidR="00AF1AA4" w:rsidRPr="005D610B" w:rsidRDefault="00AF1AA4" w:rsidP="00554E1B">
      <w:pPr>
        <w:numPr>
          <w:ilvl w:val="0"/>
          <w:numId w:val="75"/>
        </w:numPr>
        <w:ind w:left="1451"/>
        <w:jc w:val="both"/>
        <w:rPr>
          <w:rFonts w:ascii="Arial" w:hAnsi="Arial" w:cs="Arial"/>
          <w:bCs/>
          <w:sz w:val="20"/>
          <w:szCs w:val="20"/>
        </w:rPr>
      </w:pPr>
      <w:r w:rsidRPr="005D610B">
        <w:rPr>
          <w:rFonts w:ascii="Arial" w:hAnsi="Arial" w:cs="Arial"/>
          <w:bCs/>
          <w:sz w:val="20"/>
          <w:szCs w:val="20"/>
        </w:rPr>
        <w:t>przekroczenie zakreślonych przez prawo terminów wydawania przez organy administracji decyzji, zezwoleń, pozwoleń, uzgodnień, stanowisk itp.,</w:t>
      </w:r>
    </w:p>
    <w:p w:rsidR="00AF1AA4" w:rsidRPr="005D610B" w:rsidRDefault="00AF1AA4" w:rsidP="00554E1B">
      <w:pPr>
        <w:numPr>
          <w:ilvl w:val="0"/>
          <w:numId w:val="75"/>
        </w:numPr>
        <w:ind w:left="1451"/>
        <w:jc w:val="both"/>
        <w:rPr>
          <w:rFonts w:ascii="Arial" w:hAnsi="Arial" w:cs="Arial"/>
          <w:bCs/>
          <w:sz w:val="20"/>
          <w:szCs w:val="20"/>
        </w:rPr>
      </w:pPr>
      <w:r w:rsidRPr="005D610B">
        <w:rPr>
          <w:rFonts w:ascii="Arial" w:hAnsi="Arial" w:cs="Arial"/>
          <w:bCs/>
          <w:sz w:val="20"/>
          <w:szCs w:val="20"/>
        </w:rPr>
        <w:t xml:space="preserve">wydanie postanowienia o wstrzymaniu robót budowlanych z przyczyn innych niż zawinione przez </w:t>
      </w:r>
      <w:r>
        <w:rPr>
          <w:rFonts w:ascii="Arial" w:hAnsi="Arial" w:cs="Arial"/>
          <w:bCs/>
          <w:sz w:val="20"/>
          <w:szCs w:val="20"/>
        </w:rPr>
        <w:t>w</w:t>
      </w:r>
      <w:r w:rsidRPr="005D610B">
        <w:rPr>
          <w:rFonts w:ascii="Arial" w:hAnsi="Arial" w:cs="Arial"/>
          <w:bCs/>
          <w:sz w:val="20"/>
          <w:szCs w:val="20"/>
        </w:rPr>
        <w:t>ykonawcę</w:t>
      </w:r>
      <w:r>
        <w:rPr>
          <w:rFonts w:ascii="Arial" w:hAnsi="Arial" w:cs="Arial"/>
          <w:bCs/>
          <w:sz w:val="20"/>
          <w:szCs w:val="20"/>
        </w:rPr>
        <w:t xml:space="preserve"> Robót</w:t>
      </w:r>
      <w:r w:rsidRPr="005D610B">
        <w:rPr>
          <w:rFonts w:ascii="Arial" w:hAnsi="Arial" w:cs="Arial"/>
          <w:bCs/>
          <w:sz w:val="20"/>
          <w:szCs w:val="20"/>
        </w:rPr>
        <w:t xml:space="preserve"> w przypadku, o którym mowa w</w:t>
      </w:r>
      <w:r>
        <w:rPr>
          <w:rFonts w:ascii="Arial" w:hAnsi="Arial" w:cs="Arial"/>
          <w:bCs/>
          <w:sz w:val="20"/>
          <w:szCs w:val="20"/>
        </w:rPr>
        <w:t xml:space="preserve"> </w:t>
      </w:r>
      <w:r w:rsidRPr="005D610B">
        <w:rPr>
          <w:rFonts w:ascii="Arial" w:hAnsi="Arial" w:cs="Arial"/>
          <w:bCs/>
          <w:sz w:val="20"/>
          <w:szCs w:val="20"/>
        </w:rPr>
        <w:t>art. 50 ust. 1 pkt 4 Prawa budowlanego,</w:t>
      </w:r>
    </w:p>
    <w:p w:rsidR="00AF1AA4" w:rsidRPr="005D610B" w:rsidRDefault="00AF1AA4" w:rsidP="00554E1B">
      <w:pPr>
        <w:numPr>
          <w:ilvl w:val="0"/>
          <w:numId w:val="75"/>
        </w:numPr>
        <w:ind w:left="1451"/>
        <w:jc w:val="both"/>
        <w:rPr>
          <w:rFonts w:ascii="Arial" w:hAnsi="Arial" w:cs="Arial"/>
          <w:bCs/>
          <w:sz w:val="20"/>
          <w:szCs w:val="20"/>
        </w:rPr>
      </w:pPr>
      <w:r w:rsidRPr="005D610B">
        <w:rPr>
          <w:rFonts w:ascii="Arial" w:hAnsi="Arial" w:cs="Arial"/>
          <w:bCs/>
          <w:sz w:val="20"/>
          <w:szCs w:val="20"/>
        </w:rPr>
        <w:t>konieczność uzyskania wyroku sądowego, lub innego orzeczenia sądu lub organu, którego konieczności nie przewidywano przy zawieraniu Umowy</w:t>
      </w:r>
      <w:r>
        <w:rPr>
          <w:rFonts w:ascii="Arial" w:hAnsi="Arial" w:cs="Arial"/>
          <w:bCs/>
          <w:sz w:val="20"/>
          <w:szCs w:val="20"/>
        </w:rPr>
        <w:t>;</w:t>
      </w:r>
    </w:p>
    <w:p w:rsidR="00AF1AA4" w:rsidRPr="005D610B" w:rsidRDefault="00AF1AA4" w:rsidP="00AF1AA4">
      <w:pPr>
        <w:ind w:left="726"/>
        <w:jc w:val="both"/>
        <w:rPr>
          <w:rFonts w:ascii="Arial" w:hAnsi="Arial" w:cs="Arial"/>
          <w:bCs/>
          <w:sz w:val="20"/>
          <w:szCs w:val="20"/>
        </w:rPr>
      </w:pPr>
      <w:r w:rsidRPr="005D610B">
        <w:rPr>
          <w:rFonts w:ascii="Arial" w:hAnsi="Arial" w:cs="Arial"/>
          <w:bCs/>
          <w:sz w:val="20"/>
          <w:szCs w:val="20"/>
        </w:rPr>
        <w:t xml:space="preserve">W </w:t>
      </w:r>
      <w:r w:rsidRPr="00B0284E">
        <w:rPr>
          <w:rFonts w:ascii="Arial" w:hAnsi="Arial" w:cs="Arial"/>
          <w:sz w:val="20"/>
          <w:szCs w:val="20"/>
        </w:rPr>
        <w:t>przypadku</w:t>
      </w:r>
      <w:r w:rsidRPr="005D610B">
        <w:rPr>
          <w:rFonts w:ascii="Arial" w:hAnsi="Arial" w:cs="Arial"/>
          <w:bCs/>
          <w:sz w:val="20"/>
          <w:szCs w:val="20"/>
        </w:rPr>
        <w:t xml:space="preserve"> wystąpienia którejkolwiek z okoliczności wymienionych w</w:t>
      </w:r>
      <w:r>
        <w:rPr>
          <w:rFonts w:ascii="Arial" w:hAnsi="Arial" w:cs="Arial"/>
          <w:bCs/>
          <w:sz w:val="20"/>
          <w:szCs w:val="20"/>
        </w:rPr>
        <w:t xml:space="preserve"> pkt 1 </w:t>
      </w:r>
      <w:r w:rsidRPr="005D610B">
        <w:rPr>
          <w:rFonts w:ascii="Arial" w:hAnsi="Arial" w:cs="Arial"/>
          <w:bCs/>
          <w:sz w:val="20"/>
          <w:szCs w:val="20"/>
        </w:rPr>
        <w:t xml:space="preserve">termin końcowy realizacji Umowy może ulec odpowiedniemu wydłużeniu o czas niezbędny do zakończenia </w:t>
      </w:r>
      <w:r w:rsidRPr="00AF1AA4">
        <w:rPr>
          <w:rFonts w:ascii="Arial" w:hAnsi="Arial" w:cs="Arial"/>
          <w:bCs/>
          <w:sz w:val="20"/>
          <w:szCs w:val="20"/>
        </w:rPr>
        <w:t>wykonywania Przedsięwzięcia</w:t>
      </w:r>
      <w:r w:rsidRPr="005D610B">
        <w:rPr>
          <w:rFonts w:ascii="Arial" w:hAnsi="Arial" w:cs="Arial"/>
          <w:bCs/>
          <w:sz w:val="20"/>
          <w:szCs w:val="20"/>
        </w:rPr>
        <w:t xml:space="preserve"> w sposób należyty, nie dłużej jednak niż o</w:t>
      </w:r>
      <w:r>
        <w:rPr>
          <w:rFonts w:ascii="Arial" w:hAnsi="Arial" w:cs="Arial"/>
          <w:bCs/>
          <w:sz w:val="20"/>
          <w:szCs w:val="20"/>
        </w:rPr>
        <w:t xml:space="preserve"> </w:t>
      </w:r>
      <w:r w:rsidRPr="005D610B">
        <w:rPr>
          <w:rFonts w:ascii="Arial" w:hAnsi="Arial" w:cs="Arial"/>
          <w:bCs/>
          <w:sz w:val="20"/>
          <w:szCs w:val="20"/>
        </w:rPr>
        <w:t>okres trwania tych okoliczności. Każda taka zmiana wprowadzona będzie w trybach i</w:t>
      </w:r>
      <w:r>
        <w:rPr>
          <w:rFonts w:ascii="Arial" w:hAnsi="Arial" w:cs="Arial"/>
          <w:bCs/>
          <w:sz w:val="20"/>
          <w:szCs w:val="20"/>
        </w:rPr>
        <w:t xml:space="preserve"> </w:t>
      </w:r>
      <w:r w:rsidRPr="005D610B">
        <w:rPr>
          <w:rFonts w:ascii="Arial" w:hAnsi="Arial" w:cs="Arial"/>
          <w:bCs/>
          <w:sz w:val="20"/>
          <w:szCs w:val="20"/>
        </w:rPr>
        <w:t>procedurach opisanych w</w:t>
      </w:r>
      <w:r>
        <w:rPr>
          <w:rFonts w:ascii="Arial" w:hAnsi="Arial" w:cs="Arial"/>
          <w:bCs/>
          <w:sz w:val="20"/>
          <w:szCs w:val="20"/>
        </w:rPr>
        <w:t>   </w:t>
      </w:r>
      <w:r w:rsidRPr="005D610B">
        <w:rPr>
          <w:rFonts w:ascii="Arial" w:hAnsi="Arial" w:cs="Arial"/>
          <w:bCs/>
          <w:sz w:val="20"/>
          <w:szCs w:val="20"/>
        </w:rPr>
        <w:t xml:space="preserve">Umowie. Zmiana terminu końcowego realizacji Umowy nie będzie skutkować </w:t>
      </w:r>
      <w:r>
        <w:rPr>
          <w:rFonts w:ascii="Arial" w:hAnsi="Arial" w:cs="Arial"/>
          <w:bCs/>
          <w:sz w:val="20"/>
          <w:szCs w:val="20"/>
        </w:rPr>
        <w:t>zmianą Wynagrodzenia Wykonawcy, z tym, że zmiana taka może wpłynąć na wysokość miesięcznego wynagrodzenia, o którym mowa w § 8 ust. 6 Umowy.</w:t>
      </w:r>
    </w:p>
    <w:p w:rsidR="00AF1AA4" w:rsidRPr="005D610B" w:rsidRDefault="00AF1AA4" w:rsidP="00554E1B">
      <w:pPr>
        <w:numPr>
          <w:ilvl w:val="2"/>
          <w:numId w:val="76"/>
        </w:numPr>
        <w:ind w:left="726"/>
        <w:jc w:val="both"/>
        <w:rPr>
          <w:rFonts w:ascii="Arial" w:hAnsi="Arial" w:cs="Arial"/>
          <w:bCs/>
          <w:sz w:val="20"/>
          <w:szCs w:val="20"/>
        </w:rPr>
      </w:pPr>
      <w:r w:rsidRPr="00B0284E">
        <w:rPr>
          <w:rFonts w:ascii="Arial" w:hAnsi="Arial" w:cs="Arial"/>
          <w:sz w:val="20"/>
          <w:szCs w:val="20"/>
        </w:rPr>
        <w:t>Pozostałe</w:t>
      </w:r>
      <w:r w:rsidRPr="005D610B">
        <w:rPr>
          <w:rFonts w:ascii="Arial" w:hAnsi="Arial" w:cs="Arial"/>
          <w:bCs/>
          <w:sz w:val="20"/>
          <w:szCs w:val="20"/>
        </w:rPr>
        <w:t xml:space="preserve"> zmiany: </w:t>
      </w:r>
    </w:p>
    <w:p w:rsidR="00AF1AA4" w:rsidRPr="005D610B" w:rsidRDefault="00AF1AA4" w:rsidP="00554E1B">
      <w:pPr>
        <w:numPr>
          <w:ilvl w:val="0"/>
          <w:numId w:val="79"/>
        </w:numPr>
        <w:ind w:left="1089"/>
        <w:jc w:val="both"/>
        <w:rPr>
          <w:rFonts w:ascii="Arial" w:hAnsi="Arial" w:cs="Arial"/>
          <w:bCs/>
          <w:sz w:val="20"/>
          <w:szCs w:val="20"/>
        </w:rPr>
      </w:pPr>
      <w:r w:rsidRPr="005D610B">
        <w:rPr>
          <w:rFonts w:ascii="Arial" w:hAnsi="Arial" w:cs="Arial"/>
          <w:bCs/>
          <w:sz w:val="20"/>
          <w:szCs w:val="20"/>
        </w:rPr>
        <w:t>siła wyższa</w:t>
      </w:r>
      <w:r>
        <w:rPr>
          <w:rFonts w:ascii="Arial" w:hAnsi="Arial" w:cs="Arial"/>
          <w:bCs/>
          <w:sz w:val="20"/>
          <w:szCs w:val="20"/>
        </w:rPr>
        <w:t xml:space="preserve"> </w:t>
      </w:r>
      <w:r w:rsidRPr="00C353A0">
        <w:rPr>
          <w:rFonts w:ascii="Arial" w:hAnsi="Arial" w:cs="Arial"/>
          <w:sz w:val="20"/>
          <w:szCs w:val="20"/>
        </w:rPr>
        <w:t>rozumian</w:t>
      </w:r>
      <w:r>
        <w:rPr>
          <w:rFonts w:ascii="Arial" w:hAnsi="Arial" w:cs="Arial"/>
          <w:sz w:val="20"/>
          <w:szCs w:val="20"/>
        </w:rPr>
        <w:t>a</w:t>
      </w:r>
      <w:r w:rsidRPr="00C353A0">
        <w:rPr>
          <w:rFonts w:ascii="Arial" w:hAnsi="Arial" w:cs="Arial"/>
          <w:sz w:val="20"/>
          <w:szCs w:val="20"/>
        </w:rPr>
        <w:t xml:space="preserve"> jako zdarzenie zewnętrzne, niemożliwe do przewidzenia i</w:t>
      </w:r>
      <w:r>
        <w:rPr>
          <w:rFonts w:ascii="Arial" w:hAnsi="Arial" w:cs="Arial"/>
          <w:sz w:val="20"/>
          <w:szCs w:val="20"/>
        </w:rPr>
        <w:t xml:space="preserve"> </w:t>
      </w:r>
      <w:r w:rsidRPr="00C353A0">
        <w:rPr>
          <w:rFonts w:ascii="Arial" w:hAnsi="Arial" w:cs="Arial"/>
          <w:sz w:val="20"/>
          <w:szCs w:val="20"/>
        </w:rPr>
        <w:t>niemożliwe do zapobieżenia (np. wojna, atak terrorystyczny, pożar, powódź, epidemia, trzęsienie ziemi, itp.)</w:t>
      </w:r>
      <w:r w:rsidRPr="005D610B">
        <w:rPr>
          <w:rFonts w:ascii="Arial" w:hAnsi="Arial" w:cs="Arial"/>
          <w:bCs/>
          <w:sz w:val="20"/>
          <w:szCs w:val="20"/>
        </w:rPr>
        <w:t xml:space="preserve"> uniemożliwiająca wykonanie</w:t>
      </w:r>
      <w:r>
        <w:rPr>
          <w:rFonts w:ascii="Arial" w:hAnsi="Arial" w:cs="Arial"/>
          <w:bCs/>
          <w:sz w:val="20"/>
          <w:szCs w:val="20"/>
        </w:rPr>
        <w:t xml:space="preserve"> lub wykonywanie</w:t>
      </w:r>
      <w:r w:rsidRPr="005D610B">
        <w:rPr>
          <w:rFonts w:ascii="Arial" w:hAnsi="Arial" w:cs="Arial"/>
          <w:bCs/>
          <w:sz w:val="20"/>
          <w:szCs w:val="20"/>
        </w:rPr>
        <w:t xml:space="preserve"> Umowy zgodnie z</w:t>
      </w:r>
      <w:r>
        <w:rPr>
          <w:rFonts w:ascii="Arial" w:hAnsi="Arial" w:cs="Arial"/>
          <w:bCs/>
          <w:sz w:val="20"/>
          <w:szCs w:val="20"/>
        </w:rPr>
        <w:t xml:space="preserve"> </w:t>
      </w:r>
      <w:r w:rsidRPr="005D610B">
        <w:rPr>
          <w:rFonts w:ascii="Arial" w:hAnsi="Arial" w:cs="Arial"/>
          <w:bCs/>
          <w:sz w:val="20"/>
          <w:szCs w:val="20"/>
        </w:rPr>
        <w:t>SIWZ,</w:t>
      </w:r>
    </w:p>
    <w:p w:rsidR="00AF1AA4" w:rsidRPr="005D610B" w:rsidRDefault="00AF1AA4" w:rsidP="00554E1B">
      <w:pPr>
        <w:numPr>
          <w:ilvl w:val="0"/>
          <w:numId w:val="79"/>
        </w:numPr>
        <w:ind w:left="1089"/>
        <w:jc w:val="both"/>
        <w:rPr>
          <w:rFonts w:ascii="Arial" w:hAnsi="Arial" w:cs="Arial"/>
          <w:bCs/>
          <w:sz w:val="20"/>
          <w:szCs w:val="20"/>
        </w:rPr>
      </w:pPr>
      <w:r w:rsidRPr="005D610B">
        <w:rPr>
          <w:rFonts w:ascii="Arial" w:hAnsi="Arial" w:cs="Arial"/>
          <w:bCs/>
          <w:sz w:val="20"/>
          <w:szCs w:val="20"/>
        </w:rPr>
        <w:t>zmiany Wynagrodzenia Wykonawc</w:t>
      </w:r>
      <w:r>
        <w:rPr>
          <w:rFonts w:ascii="Arial" w:hAnsi="Arial" w:cs="Arial"/>
          <w:bCs/>
          <w:sz w:val="20"/>
          <w:szCs w:val="20"/>
        </w:rPr>
        <w:t>y spowodowane zmianą stawki VAT, przy czym wartość netto umowy nie ulega zmianie, a zmieniona stawka VAT obowiązuje od dnia wejścia w życie właściwych przepisów prawa.</w:t>
      </w:r>
    </w:p>
    <w:p w:rsidR="00AF1AA4" w:rsidRPr="00032C62" w:rsidRDefault="00AF1AA4" w:rsidP="00554E1B">
      <w:pPr>
        <w:numPr>
          <w:ilvl w:val="0"/>
          <w:numId w:val="74"/>
        </w:numPr>
        <w:tabs>
          <w:tab w:val="clear" w:pos="357"/>
        </w:tabs>
        <w:ind w:left="363"/>
        <w:jc w:val="both"/>
        <w:rPr>
          <w:rFonts w:ascii="Arial" w:hAnsi="Arial" w:cs="Arial"/>
          <w:sz w:val="20"/>
          <w:szCs w:val="20"/>
        </w:rPr>
      </w:pPr>
      <w:r w:rsidRPr="005D610B">
        <w:rPr>
          <w:rFonts w:ascii="Arial" w:hAnsi="Arial" w:cs="Arial"/>
          <w:bCs/>
          <w:sz w:val="20"/>
          <w:szCs w:val="20"/>
        </w:rPr>
        <w:t xml:space="preserve">Wszystkie powyższe postanowienia stanowią katalog zmian, na które Zamawiający może </w:t>
      </w:r>
      <w:r w:rsidRPr="00032C62">
        <w:rPr>
          <w:rFonts w:ascii="Arial" w:hAnsi="Arial" w:cs="Arial"/>
          <w:sz w:val="20"/>
          <w:szCs w:val="20"/>
        </w:rPr>
        <w:t>wyrazić zgodę z poszanowaniem procedur przyjętych w Umowie. Wszystkie powyższe postanowienia nie stanowią jednocześnie zobowiązania do wyrażenia takiej zgody przez Zamawiającego. Każda taka zmiana wprowadzona będzie w trybach i procedurach opisanych w Umowie.</w:t>
      </w:r>
    </w:p>
    <w:p w:rsidR="00AF1AA4" w:rsidRPr="005D610B" w:rsidRDefault="00AF1AA4" w:rsidP="00554E1B">
      <w:pPr>
        <w:numPr>
          <w:ilvl w:val="0"/>
          <w:numId w:val="74"/>
        </w:numPr>
        <w:tabs>
          <w:tab w:val="clear" w:pos="357"/>
        </w:tabs>
        <w:ind w:left="363"/>
        <w:jc w:val="both"/>
        <w:rPr>
          <w:rFonts w:ascii="Arial" w:hAnsi="Arial" w:cs="Arial"/>
          <w:sz w:val="20"/>
          <w:szCs w:val="20"/>
        </w:rPr>
      </w:pPr>
      <w:r w:rsidRPr="005D610B">
        <w:rPr>
          <w:rFonts w:ascii="Arial" w:hAnsi="Arial" w:cs="Arial"/>
          <w:sz w:val="20"/>
          <w:szCs w:val="20"/>
        </w:rPr>
        <w:t>Zmiana wprowadzana jest aneksem. Żadna wprowadzana aneksem zmiana nie możne naruszać Ustawy.</w:t>
      </w:r>
    </w:p>
    <w:p w:rsidR="00AF1AA4" w:rsidRPr="005D610B" w:rsidRDefault="00AF1AA4" w:rsidP="00554E1B">
      <w:pPr>
        <w:numPr>
          <w:ilvl w:val="0"/>
          <w:numId w:val="74"/>
        </w:numPr>
        <w:tabs>
          <w:tab w:val="clear" w:pos="357"/>
        </w:tabs>
        <w:ind w:left="363"/>
        <w:jc w:val="both"/>
        <w:rPr>
          <w:rFonts w:ascii="Arial" w:hAnsi="Arial" w:cs="Arial"/>
          <w:sz w:val="20"/>
          <w:szCs w:val="20"/>
        </w:rPr>
      </w:pPr>
      <w:bookmarkStart w:id="1" w:name="_Toc366147309"/>
      <w:r w:rsidRPr="005D610B">
        <w:rPr>
          <w:rFonts w:ascii="Arial" w:hAnsi="Arial" w:cs="Arial"/>
          <w:sz w:val="20"/>
          <w:szCs w:val="20"/>
        </w:rPr>
        <w:t>Wszelkie zmiany wprowadzone będą wyłącznie w zakresie, jaki dopuszcza SIWZ, Umowa oraz Ustawa.</w:t>
      </w:r>
      <w:bookmarkEnd w:id="1"/>
    </w:p>
    <w:p w:rsidR="00AF1AA4" w:rsidRPr="005D610B" w:rsidRDefault="00AF1AA4" w:rsidP="00554E1B">
      <w:pPr>
        <w:numPr>
          <w:ilvl w:val="0"/>
          <w:numId w:val="74"/>
        </w:numPr>
        <w:tabs>
          <w:tab w:val="clear" w:pos="357"/>
        </w:tabs>
        <w:ind w:left="363"/>
        <w:jc w:val="both"/>
        <w:rPr>
          <w:rFonts w:ascii="Arial" w:hAnsi="Arial" w:cs="Arial"/>
          <w:sz w:val="20"/>
          <w:szCs w:val="20"/>
        </w:rPr>
      </w:pPr>
      <w:r w:rsidRPr="005D610B">
        <w:rPr>
          <w:rFonts w:ascii="Arial" w:hAnsi="Arial" w:cs="Arial"/>
          <w:sz w:val="20"/>
          <w:szCs w:val="20"/>
        </w:rPr>
        <w:t xml:space="preserve">Zgodnie z Ustawą, poza innymi przypadkami określonymi w Umowie, </w:t>
      </w:r>
      <w:r>
        <w:rPr>
          <w:rFonts w:ascii="Arial" w:hAnsi="Arial" w:cs="Arial"/>
          <w:sz w:val="20"/>
          <w:szCs w:val="20"/>
        </w:rPr>
        <w:t xml:space="preserve">Strony </w:t>
      </w:r>
      <w:r w:rsidRPr="005D610B">
        <w:rPr>
          <w:rFonts w:ascii="Arial" w:hAnsi="Arial" w:cs="Arial"/>
          <w:sz w:val="20"/>
          <w:szCs w:val="20"/>
        </w:rPr>
        <w:t>dopuszcza</w:t>
      </w:r>
      <w:r>
        <w:rPr>
          <w:rFonts w:ascii="Arial" w:hAnsi="Arial" w:cs="Arial"/>
          <w:sz w:val="20"/>
          <w:szCs w:val="20"/>
        </w:rPr>
        <w:t>ją</w:t>
      </w:r>
      <w:r w:rsidRPr="005D610B">
        <w:rPr>
          <w:rFonts w:ascii="Arial" w:hAnsi="Arial" w:cs="Arial"/>
          <w:sz w:val="20"/>
          <w:szCs w:val="20"/>
        </w:rPr>
        <w:t xml:space="preserve"> zmiany dotyczące zakresu </w:t>
      </w:r>
      <w:r>
        <w:rPr>
          <w:rFonts w:ascii="Arial" w:hAnsi="Arial" w:cs="Arial"/>
          <w:sz w:val="20"/>
          <w:szCs w:val="20"/>
        </w:rPr>
        <w:t>Przedmiotu Umowy</w:t>
      </w:r>
      <w:r w:rsidRPr="005D610B">
        <w:rPr>
          <w:rFonts w:ascii="Arial" w:hAnsi="Arial" w:cs="Arial"/>
          <w:sz w:val="20"/>
          <w:szCs w:val="20"/>
        </w:rPr>
        <w:t>, wynagrodzenia lub terminu końcowego realizacji Umowy</w:t>
      </w:r>
      <w:r>
        <w:rPr>
          <w:rFonts w:ascii="Arial" w:hAnsi="Arial" w:cs="Arial"/>
          <w:sz w:val="20"/>
          <w:szCs w:val="20"/>
        </w:rPr>
        <w:t>,</w:t>
      </w:r>
      <w:r w:rsidRPr="005D610B">
        <w:rPr>
          <w:rFonts w:ascii="Arial" w:hAnsi="Arial" w:cs="Arial"/>
          <w:sz w:val="20"/>
          <w:szCs w:val="20"/>
        </w:rPr>
        <w:t xml:space="preserve"> w następujących przypadkach:</w:t>
      </w:r>
    </w:p>
    <w:p w:rsidR="00AF1AA4" w:rsidRPr="005D610B" w:rsidRDefault="00AF1AA4" w:rsidP="00554E1B">
      <w:pPr>
        <w:numPr>
          <w:ilvl w:val="0"/>
          <w:numId w:val="78"/>
        </w:numPr>
        <w:ind w:left="726"/>
        <w:jc w:val="both"/>
        <w:rPr>
          <w:rFonts w:ascii="Arial" w:hAnsi="Arial" w:cs="Arial"/>
          <w:sz w:val="20"/>
          <w:szCs w:val="20"/>
        </w:rPr>
      </w:pPr>
      <w:r w:rsidRPr="005D610B">
        <w:rPr>
          <w:rFonts w:ascii="Arial" w:hAnsi="Arial" w:cs="Arial"/>
          <w:sz w:val="20"/>
          <w:szCs w:val="20"/>
        </w:rPr>
        <w:t>wystąpienia zmian stanu prawnego</w:t>
      </w:r>
      <w:r>
        <w:rPr>
          <w:rFonts w:ascii="Arial" w:hAnsi="Arial" w:cs="Arial"/>
          <w:sz w:val="20"/>
          <w:szCs w:val="20"/>
        </w:rPr>
        <w:t>;</w:t>
      </w:r>
    </w:p>
    <w:p w:rsidR="00AF1AA4" w:rsidRPr="005D610B" w:rsidRDefault="00AF1AA4" w:rsidP="00554E1B">
      <w:pPr>
        <w:numPr>
          <w:ilvl w:val="0"/>
          <w:numId w:val="78"/>
        </w:numPr>
        <w:ind w:left="726"/>
        <w:jc w:val="both"/>
        <w:rPr>
          <w:rFonts w:ascii="Arial" w:hAnsi="Arial" w:cs="Arial"/>
          <w:sz w:val="20"/>
          <w:szCs w:val="20"/>
        </w:rPr>
      </w:pPr>
      <w:r w:rsidRPr="005D610B">
        <w:rPr>
          <w:rFonts w:ascii="Arial" w:hAnsi="Arial" w:cs="Arial"/>
          <w:sz w:val="20"/>
          <w:szCs w:val="20"/>
        </w:rPr>
        <w:t>wystąpienia dekoniunktury, kryzysów finansowych w skali ponadpaństwowej</w:t>
      </w:r>
      <w:r>
        <w:rPr>
          <w:rFonts w:ascii="Arial" w:hAnsi="Arial" w:cs="Arial"/>
          <w:sz w:val="20"/>
          <w:szCs w:val="20"/>
        </w:rPr>
        <w:t>;</w:t>
      </w:r>
    </w:p>
    <w:p w:rsidR="00AF1AA4" w:rsidRPr="005D610B" w:rsidRDefault="00AF1AA4" w:rsidP="00554E1B">
      <w:pPr>
        <w:numPr>
          <w:ilvl w:val="0"/>
          <w:numId w:val="78"/>
        </w:numPr>
        <w:ind w:left="726"/>
        <w:jc w:val="both"/>
        <w:rPr>
          <w:rFonts w:ascii="Arial" w:hAnsi="Arial" w:cs="Arial"/>
          <w:sz w:val="20"/>
          <w:szCs w:val="20"/>
        </w:rPr>
      </w:pPr>
      <w:r w:rsidRPr="005D610B">
        <w:rPr>
          <w:rFonts w:ascii="Arial" w:hAnsi="Arial" w:cs="Arial"/>
          <w:sz w:val="20"/>
          <w:szCs w:val="20"/>
        </w:rPr>
        <w:t>powszechnej niedostępności surowców</w:t>
      </w:r>
      <w:r>
        <w:rPr>
          <w:rFonts w:ascii="Arial" w:hAnsi="Arial" w:cs="Arial"/>
          <w:sz w:val="20"/>
          <w:szCs w:val="20"/>
        </w:rPr>
        <w:t>;</w:t>
      </w:r>
    </w:p>
    <w:p w:rsidR="00AF1AA4" w:rsidRPr="005D610B" w:rsidRDefault="00AF1AA4" w:rsidP="00554E1B">
      <w:pPr>
        <w:numPr>
          <w:ilvl w:val="0"/>
          <w:numId w:val="78"/>
        </w:numPr>
        <w:ind w:left="726"/>
        <w:jc w:val="both"/>
        <w:rPr>
          <w:rFonts w:ascii="Arial" w:hAnsi="Arial" w:cs="Arial"/>
          <w:sz w:val="20"/>
          <w:szCs w:val="20"/>
        </w:rPr>
      </w:pPr>
      <w:r w:rsidRPr="005D610B">
        <w:rPr>
          <w:rFonts w:ascii="Arial" w:hAnsi="Arial" w:cs="Arial"/>
          <w:sz w:val="20"/>
          <w:szCs w:val="20"/>
        </w:rPr>
        <w:t>konieczności wykonania robót lub prac dodatkowych, zamiennych lub</w:t>
      </w:r>
      <w:r>
        <w:rPr>
          <w:rFonts w:ascii="Arial" w:hAnsi="Arial" w:cs="Arial"/>
          <w:sz w:val="20"/>
          <w:szCs w:val="20"/>
        </w:rPr>
        <w:t xml:space="preserve"> </w:t>
      </w:r>
      <w:r w:rsidRPr="005D610B">
        <w:rPr>
          <w:rFonts w:ascii="Arial" w:hAnsi="Arial" w:cs="Arial"/>
          <w:sz w:val="20"/>
          <w:szCs w:val="20"/>
        </w:rPr>
        <w:t xml:space="preserve">uzupełniających </w:t>
      </w:r>
      <w:r>
        <w:rPr>
          <w:rFonts w:ascii="Arial" w:hAnsi="Arial" w:cs="Arial"/>
          <w:sz w:val="20"/>
          <w:szCs w:val="20"/>
        </w:rPr>
        <w:t>niezbędnych do prawidłowego ukończenia Robót;</w:t>
      </w:r>
    </w:p>
    <w:p w:rsidR="00AF1AA4" w:rsidRPr="00181336" w:rsidRDefault="00AF1AA4" w:rsidP="00554E1B">
      <w:pPr>
        <w:numPr>
          <w:ilvl w:val="0"/>
          <w:numId w:val="78"/>
        </w:numPr>
        <w:ind w:left="726"/>
        <w:jc w:val="both"/>
        <w:rPr>
          <w:rFonts w:ascii="Arial" w:hAnsi="Arial" w:cs="Arial"/>
          <w:sz w:val="20"/>
          <w:szCs w:val="20"/>
        </w:rPr>
      </w:pPr>
      <w:r w:rsidRPr="005D610B">
        <w:rPr>
          <w:rFonts w:ascii="Arial" w:hAnsi="Arial" w:cs="Arial"/>
          <w:sz w:val="20"/>
          <w:szCs w:val="20"/>
        </w:rPr>
        <w:t>zmniejszenia zakresu Robót</w:t>
      </w:r>
      <w:r w:rsidRPr="00181336">
        <w:rPr>
          <w:rFonts w:ascii="Arial" w:hAnsi="Arial" w:cs="Arial"/>
          <w:sz w:val="20"/>
          <w:szCs w:val="20"/>
        </w:rPr>
        <w:t>.</w:t>
      </w:r>
    </w:p>
    <w:p w:rsidR="00AF1AA4" w:rsidRPr="005D610B" w:rsidRDefault="00AF1AA4" w:rsidP="00AF1AA4">
      <w:pPr>
        <w:ind w:left="363"/>
        <w:jc w:val="both"/>
        <w:rPr>
          <w:rFonts w:ascii="Arial" w:hAnsi="Arial" w:cs="Arial"/>
          <w:sz w:val="20"/>
          <w:szCs w:val="20"/>
        </w:rPr>
      </w:pPr>
      <w:r w:rsidRPr="005D610B">
        <w:rPr>
          <w:rFonts w:ascii="Arial" w:hAnsi="Arial" w:cs="Arial"/>
          <w:sz w:val="20"/>
          <w:szCs w:val="20"/>
        </w:rPr>
        <w:t>W takiej sytuacji, Zamawiający i Wykonawca, mając na uwadze poszanowanie wzajemnych interesów, zasady równości stron oraz ekwiwalentności świadczeń i</w:t>
      </w:r>
      <w:r>
        <w:rPr>
          <w:rFonts w:ascii="Arial" w:hAnsi="Arial" w:cs="Arial"/>
          <w:sz w:val="20"/>
          <w:szCs w:val="20"/>
        </w:rPr>
        <w:t xml:space="preserve"> </w:t>
      </w:r>
      <w:r w:rsidRPr="005D610B">
        <w:rPr>
          <w:rFonts w:ascii="Arial" w:hAnsi="Arial" w:cs="Arial"/>
          <w:sz w:val="20"/>
          <w:szCs w:val="20"/>
        </w:rPr>
        <w:t>przede wszystkim zgodny zamiar wykonania Przedmiotu Umowy w trybie i</w:t>
      </w:r>
      <w:r>
        <w:rPr>
          <w:rFonts w:ascii="Arial" w:hAnsi="Arial" w:cs="Arial"/>
          <w:sz w:val="20"/>
          <w:szCs w:val="20"/>
        </w:rPr>
        <w:t xml:space="preserve"> </w:t>
      </w:r>
      <w:r w:rsidRPr="005D610B">
        <w:rPr>
          <w:rFonts w:ascii="Arial" w:hAnsi="Arial" w:cs="Arial"/>
          <w:sz w:val="20"/>
          <w:szCs w:val="20"/>
        </w:rPr>
        <w:t>w sposób w niej przewidziany i zgodnie z</w:t>
      </w:r>
      <w:r>
        <w:rPr>
          <w:rFonts w:ascii="Arial" w:hAnsi="Arial" w:cs="Arial"/>
          <w:sz w:val="20"/>
          <w:szCs w:val="20"/>
        </w:rPr>
        <w:t xml:space="preserve"> </w:t>
      </w:r>
      <w:r w:rsidRPr="005D610B">
        <w:rPr>
          <w:rFonts w:ascii="Arial" w:hAnsi="Arial" w:cs="Arial"/>
          <w:sz w:val="20"/>
          <w:szCs w:val="20"/>
        </w:rPr>
        <w:t>Ustawą, określą w</w:t>
      </w:r>
      <w:r>
        <w:rPr>
          <w:rFonts w:ascii="Arial" w:hAnsi="Arial" w:cs="Arial"/>
          <w:sz w:val="20"/>
          <w:szCs w:val="20"/>
        </w:rPr>
        <w:t> </w:t>
      </w:r>
      <w:r w:rsidRPr="005D610B">
        <w:rPr>
          <w:rFonts w:ascii="Arial" w:hAnsi="Arial" w:cs="Arial"/>
          <w:sz w:val="20"/>
          <w:szCs w:val="20"/>
        </w:rPr>
        <w:t>niezbędnym zakresie wpływ powyższych okoliczności na dotychczasowe prawa i</w:t>
      </w:r>
      <w:r>
        <w:rPr>
          <w:rFonts w:ascii="Arial" w:hAnsi="Arial" w:cs="Arial"/>
          <w:sz w:val="20"/>
          <w:szCs w:val="20"/>
        </w:rPr>
        <w:t xml:space="preserve"> </w:t>
      </w:r>
      <w:r w:rsidRPr="005D610B">
        <w:rPr>
          <w:rFonts w:ascii="Arial" w:hAnsi="Arial" w:cs="Arial"/>
          <w:sz w:val="20"/>
          <w:szCs w:val="20"/>
        </w:rPr>
        <w:t>obowiązki oraz sporządzą odpowiedni aneks.</w:t>
      </w:r>
    </w:p>
    <w:p w:rsidR="00AF1AA4" w:rsidRPr="005D610B" w:rsidRDefault="00AF1AA4" w:rsidP="00554E1B">
      <w:pPr>
        <w:numPr>
          <w:ilvl w:val="0"/>
          <w:numId w:val="74"/>
        </w:numPr>
        <w:tabs>
          <w:tab w:val="clear" w:pos="357"/>
        </w:tabs>
        <w:ind w:left="363"/>
        <w:jc w:val="both"/>
        <w:rPr>
          <w:rFonts w:ascii="Arial" w:hAnsi="Arial" w:cs="Arial"/>
          <w:sz w:val="20"/>
          <w:szCs w:val="20"/>
        </w:rPr>
      </w:pPr>
      <w:r w:rsidRPr="005D610B">
        <w:rPr>
          <w:rFonts w:ascii="Arial" w:hAnsi="Arial" w:cs="Arial"/>
          <w:sz w:val="20"/>
          <w:szCs w:val="20"/>
        </w:rPr>
        <w:t>Niezależnie od powyższego, Zamawiający i Wykonawca dopuszczają możliwość zmian redakcyjnych Umowy oraz zmian będących następstwem zmian danych stron ujawnionych w</w:t>
      </w:r>
      <w:r>
        <w:rPr>
          <w:rFonts w:ascii="Arial" w:hAnsi="Arial" w:cs="Arial"/>
          <w:sz w:val="20"/>
          <w:szCs w:val="20"/>
        </w:rPr>
        <w:t xml:space="preserve"> </w:t>
      </w:r>
      <w:r w:rsidRPr="005D610B">
        <w:rPr>
          <w:rFonts w:ascii="Arial" w:hAnsi="Arial" w:cs="Arial"/>
          <w:sz w:val="20"/>
          <w:szCs w:val="20"/>
        </w:rPr>
        <w:t>rejestrach publicznych, a także zmian korzystnych z</w:t>
      </w:r>
      <w:r>
        <w:rPr>
          <w:rFonts w:ascii="Arial" w:hAnsi="Arial" w:cs="Arial"/>
          <w:sz w:val="20"/>
          <w:szCs w:val="20"/>
        </w:rPr>
        <w:t xml:space="preserve"> </w:t>
      </w:r>
      <w:r w:rsidRPr="005D610B">
        <w:rPr>
          <w:rFonts w:ascii="Arial" w:hAnsi="Arial" w:cs="Arial"/>
          <w:sz w:val="20"/>
          <w:szCs w:val="20"/>
        </w:rPr>
        <w:t>punktu widzenia realizacji Przedmiotu Umowy, w</w:t>
      </w:r>
      <w:r>
        <w:rPr>
          <w:rFonts w:ascii="Arial" w:hAnsi="Arial" w:cs="Arial"/>
          <w:sz w:val="20"/>
          <w:szCs w:val="20"/>
        </w:rPr>
        <w:t> </w:t>
      </w:r>
      <w:r w:rsidRPr="005D610B">
        <w:rPr>
          <w:rFonts w:ascii="Arial" w:hAnsi="Arial" w:cs="Arial"/>
          <w:sz w:val="20"/>
          <w:szCs w:val="20"/>
        </w:rPr>
        <w:t>szczególności przyspieszających realizację, obniżających koszt ponoszony przez Zamawiającego na wykonanie, utrzymanie lub użytkowanie Inwestycji bądź</w:t>
      </w:r>
      <w:r>
        <w:rPr>
          <w:rFonts w:ascii="Arial" w:hAnsi="Arial" w:cs="Arial"/>
          <w:sz w:val="20"/>
          <w:szCs w:val="20"/>
        </w:rPr>
        <w:t xml:space="preserve"> </w:t>
      </w:r>
      <w:r w:rsidRPr="005D610B">
        <w:rPr>
          <w:rFonts w:ascii="Arial" w:hAnsi="Arial" w:cs="Arial"/>
          <w:sz w:val="20"/>
          <w:szCs w:val="20"/>
        </w:rPr>
        <w:t xml:space="preserve">zwiększających użyteczność </w:t>
      </w:r>
      <w:r>
        <w:rPr>
          <w:rFonts w:ascii="Arial" w:hAnsi="Arial" w:cs="Arial"/>
          <w:sz w:val="20"/>
          <w:szCs w:val="20"/>
        </w:rPr>
        <w:t>Inwestycji</w:t>
      </w:r>
      <w:r w:rsidRPr="005D610B">
        <w:rPr>
          <w:rFonts w:ascii="Arial" w:hAnsi="Arial" w:cs="Arial"/>
          <w:sz w:val="20"/>
          <w:szCs w:val="20"/>
        </w:rPr>
        <w:t xml:space="preserve">. </w:t>
      </w:r>
      <w:r w:rsidRPr="005D610B">
        <w:rPr>
          <w:rFonts w:ascii="Arial" w:hAnsi="Arial" w:cs="Arial"/>
          <w:sz w:val="20"/>
          <w:szCs w:val="20"/>
        </w:rPr>
        <w:lastRenderedPageBreak/>
        <w:t>W takiej sytuacji, Zamawiający i</w:t>
      </w:r>
      <w:r>
        <w:rPr>
          <w:rFonts w:ascii="Arial" w:hAnsi="Arial" w:cs="Arial"/>
          <w:sz w:val="20"/>
          <w:szCs w:val="20"/>
        </w:rPr>
        <w:t xml:space="preserve"> </w:t>
      </w:r>
      <w:r w:rsidRPr="005D610B">
        <w:rPr>
          <w:rFonts w:ascii="Arial" w:hAnsi="Arial" w:cs="Arial"/>
          <w:sz w:val="20"/>
          <w:szCs w:val="20"/>
        </w:rPr>
        <w:t>Wykonawca wprowadzą do</w:t>
      </w:r>
      <w:r>
        <w:rPr>
          <w:rFonts w:ascii="Arial" w:hAnsi="Arial" w:cs="Arial"/>
          <w:sz w:val="20"/>
          <w:szCs w:val="20"/>
        </w:rPr>
        <w:t xml:space="preserve"> </w:t>
      </w:r>
      <w:r w:rsidRPr="005D610B">
        <w:rPr>
          <w:rFonts w:ascii="Arial" w:hAnsi="Arial" w:cs="Arial"/>
          <w:sz w:val="20"/>
          <w:szCs w:val="20"/>
        </w:rPr>
        <w:t>Umowy stosowne zmiany weryfikujące redakcyjn</w:t>
      </w:r>
      <w:r>
        <w:rPr>
          <w:rFonts w:ascii="Arial" w:hAnsi="Arial" w:cs="Arial"/>
          <w:sz w:val="20"/>
          <w:szCs w:val="20"/>
        </w:rPr>
        <w:t>i</w:t>
      </w:r>
      <w:r w:rsidRPr="005D610B">
        <w:rPr>
          <w:rFonts w:ascii="Arial" w:hAnsi="Arial" w:cs="Arial"/>
          <w:sz w:val="20"/>
          <w:szCs w:val="20"/>
        </w:rPr>
        <w:t>e dotychczasowe je</w:t>
      </w:r>
      <w:r>
        <w:rPr>
          <w:rFonts w:ascii="Arial" w:hAnsi="Arial" w:cs="Arial"/>
          <w:sz w:val="20"/>
          <w:szCs w:val="20"/>
        </w:rPr>
        <w:t>j</w:t>
      </w:r>
      <w:r w:rsidRPr="005D610B">
        <w:rPr>
          <w:rFonts w:ascii="Arial" w:hAnsi="Arial" w:cs="Arial"/>
          <w:sz w:val="20"/>
          <w:szCs w:val="20"/>
        </w:rPr>
        <w:t xml:space="preserve"> brzmienie bądź wskazujące nowe dane wynikające ze zmian w</w:t>
      </w:r>
      <w:r>
        <w:rPr>
          <w:rFonts w:ascii="Arial" w:hAnsi="Arial" w:cs="Arial"/>
          <w:sz w:val="20"/>
          <w:szCs w:val="20"/>
        </w:rPr>
        <w:t>  </w:t>
      </w:r>
      <w:r w:rsidRPr="005D610B">
        <w:rPr>
          <w:rFonts w:ascii="Arial" w:hAnsi="Arial" w:cs="Arial"/>
          <w:sz w:val="20"/>
          <w:szCs w:val="20"/>
        </w:rPr>
        <w:t>rejestrach publicznych</w:t>
      </w:r>
      <w:r>
        <w:rPr>
          <w:rFonts w:ascii="Arial" w:hAnsi="Arial" w:cs="Arial"/>
          <w:sz w:val="20"/>
          <w:szCs w:val="20"/>
        </w:rPr>
        <w:t>,</w:t>
      </w:r>
      <w:r w:rsidRPr="005D610B">
        <w:rPr>
          <w:rFonts w:ascii="Arial" w:hAnsi="Arial" w:cs="Arial"/>
          <w:sz w:val="20"/>
          <w:szCs w:val="20"/>
        </w:rPr>
        <w:t xml:space="preserve"> albo też</w:t>
      </w:r>
      <w:r>
        <w:rPr>
          <w:rFonts w:ascii="Arial" w:hAnsi="Arial" w:cs="Arial"/>
          <w:sz w:val="20"/>
          <w:szCs w:val="20"/>
        </w:rPr>
        <w:t>,</w:t>
      </w:r>
      <w:r w:rsidRPr="005D610B">
        <w:rPr>
          <w:rFonts w:ascii="Arial" w:hAnsi="Arial" w:cs="Arial"/>
          <w:sz w:val="20"/>
          <w:szCs w:val="20"/>
        </w:rPr>
        <w:t xml:space="preserve"> kierując się poszanowaniem wzajemnych interesów, zasadą równości stron oraz ekwiwalentności świadczeń i</w:t>
      </w:r>
      <w:r w:rsidR="00387A83">
        <w:rPr>
          <w:rFonts w:ascii="Arial" w:hAnsi="Arial" w:cs="Arial"/>
          <w:sz w:val="20"/>
          <w:szCs w:val="20"/>
        </w:rPr>
        <w:t xml:space="preserve"> </w:t>
      </w:r>
      <w:r w:rsidRPr="005D610B">
        <w:rPr>
          <w:rFonts w:ascii="Arial" w:hAnsi="Arial" w:cs="Arial"/>
          <w:sz w:val="20"/>
          <w:szCs w:val="20"/>
        </w:rPr>
        <w:t>przede wszystkim zgodnym zamiarem wykonania Przedmiotu Umowy, określą zmiany korzystne z punktu widzenia realizacji Przedmiotu Umowy</w:t>
      </w:r>
      <w:r>
        <w:rPr>
          <w:rFonts w:ascii="Arial" w:hAnsi="Arial" w:cs="Arial"/>
          <w:sz w:val="20"/>
          <w:szCs w:val="20"/>
        </w:rPr>
        <w:t>.</w:t>
      </w:r>
    </w:p>
    <w:p w:rsidR="00AF1AA4" w:rsidRDefault="00AF1AA4" w:rsidP="00554E1B">
      <w:pPr>
        <w:numPr>
          <w:ilvl w:val="0"/>
          <w:numId w:val="74"/>
        </w:numPr>
        <w:tabs>
          <w:tab w:val="clear" w:pos="357"/>
        </w:tabs>
        <w:ind w:left="363"/>
        <w:jc w:val="both"/>
        <w:rPr>
          <w:rFonts w:ascii="Arial" w:hAnsi="Arial" w:cs="Arial"/>
          <w:sz w:val="20"/>
          <w:szCs w:val="20"/>
        </w:rPr>
      </w:pPr>
      <w:r w:rsidRPr="005D610B">
        <w:rPr>
          <w:rFonts w:ascii="Arial" w:hAnsi="Arial" w:cs="Arial"/>
          <w:sz w:val="20"/>
          <w:szCs w:val="20"/>
        </w:rPr>
        <w:t>Wszelkie zmiany wprowadzane do Umowy dokonywane będą z poszanowaniem obowiązków wynikających z Ustawy, w tym w</w:t>
      </w:r>
      <w:r>
        <w:rPr>
          <w:rFonts w:ascii="Arial" w:hAnsi="Arial" w:cs="Arial"/>
          <w:sz w:val="20"/>
          <w:szCs w:val="20"/>
        </w:rPr>
        <w:t xml:space="preserve"> </w:t>
      </w:r>
      <w:r w:rsidRPr="005D610B">
        <w:rPr>
          <w:rFonts w:ascii="Arial" w:hAnsi="Arial" w:cs="Arial"/>
          <w:sz w:val="20"/>
          <w:szCs w:val="20"/>
        </w:rPr>
        <w:t>szczególności art. 140 ust. 3 i art. 144 Ustawy.</w:t>
      </w:r>
    </w:p>
    <w:p w:rsidR="00AF1AA4" w:rsidRPr="005D610B" w:rsidRDefault="00AF1AA4" w:rsidP="00554E1B">
      <w:pPr>
        <w:numPr>
          <w:ilvl w:val="0"/>
          <w:numId w:val="74"/>
        </w:numPr>
        <w:tabs>
          <w:tab w:val="clear" w:pos="357"/>
        </w:tabs>
        <w:ind w:left="363"/>
        <w:jc w:val="both"/>
        <w:rPr>
          <w:rFonts w:ascii="Arial" w:hAnsi="Arial" w:cs="Arial"/>
          <w:sz w:val="20"/>
          <w:szCs w:val="20"/>
        </w:rPr>
      </w:pPr>
      <w:r w:rsidRPr="00C353A0">
        <w:rPr>
          <w:rFonts w:ascii="Arial" w:hAnsi="Arial" w:cs="Arial"/>
          <w:sz w:val="20"/>
          <w:szCs w:val="20"/>
        </w:rPr>
        <w:t xml:space="preserve">Niezależnie od dopuszczalnych zmian umowy wskazanych </w:t>
      </w:r>
      <w:r>
        <w:rPr>
          <w:rFonts w:ascii="Arial" w:hAnsi="Arial" w:cs="Arial"/>
          <w:sz w:val="20"/>
          <w:szCs w:val="20"/>
        </w:rPr>
        <w:t>powyżej</w:t>
      </w:r>
      <w:r w:rsidRPr="00C353A0">
        <w:rPr>
          <w:rFonts w:ascii="Arial" w:hAnsi="Arial" w:cs="Arial"/>
          <w:sz w:val="20"/>
          <w:szCs w:val="20"/>
        </w:rPr>
        <w:t>, zgodnie z art. 144 ust. 1 pkt 6, „Zakazuje się zmian postanowień zawartej umowy (…) w</w:t>
      </w:r>
      <w:r>
        <w:rPr>
          <w:rFonts w:ascii="Arial" w:hAnsi="Arial" w:cs="Arial"/>
          <w:sz w:val="20"/>
          <w:szCs w:val="20"/>
        </w:rPr>
        <w:t xml:space="preserve"> </w:t>
      </w:r>
      <w:r w:rsidRPr="00C353A0">
        <w:rPr>
          <w:rFonts w:ascii="Arial" w:hAnsi="Arial" w:cs="Arial"/>
          <w:sz w:val="20"/>
          <w:szCs w:val="20"/>
        </w:rPr>
        <w:t>stosunku do treści oferty, na</w:t>
      </w:r>
      <w:r>
        <w:rPr>
          <w:rFonts w:ascii="Arial" w:hAnsi="Arial" w:cs="Arial"/>
          <w:sz w:val="20"/>
          <w:szCs w:val="20"/>
        </w:rPr>
        <w:t xml:space="preserve"> </w:t>
      </w:r>
      <w:r w:rsidRPr="00C353A0">
        <w:rPr>
          <w:rFonts w:ascii="Arial" w:hAnsi="Arial" w:cs="Arial"/>
          <w:sz w:val="20"/>
          <w:szCs w:val="20"/>
        </w:rPr>
        <w:t>podstawie której dokonano wyboru wykonawcy, chyba że (…) łączna wartość zmian jest mniejsza (…) od 1</w:t>
      </w:r>
      <w:r>
        <w:rPr>
          <w:rFonts w:ascii="Arial" w:hAnsi="Arial" w:cs="Arial"/>
          <w:sz w:val="20"/>
          <w:szCs w:val="20"/>
        </w:rPr>
        <w:t>0</w:t>
      </w:r>
      <w:r w:rsidRPr="00C353A0">
        <w:rPr>
          <w:rFonts w:ascii="Arial" w:hAnsi="Arial" w:cs="Arial"/>
          <w:sz w:val="20"/>
          <w:szCs w:val="20"/>
        </w:rPr>
        <w:t xml:space="preserve">% wartości zamówienia określonej pierwotnie w umowie.”, co w przypadku </w:t>
      </w:r>
      <w:r>
        <w:rPr>
          <w:rFonts w:ascii="Arial" w:hAnsi="Arial" w:cs="Arial"/>
          <w:sz w:val="20"/>
          <w:szCs w:val="20"/>
        </w:rPr>
        <w:t>U</w:t>
      </w:r>
      <w:r w:rsidRPr="00C353A0">
        <w:rPr>
          <w:rFonts w:ascii="Arial" w:hAnsi="Arial" w:cs="Arial"/>
          <w:sz w:val="20"/>
          <w:szCs w:val="20"/>
        </w:rPr>
        <w:t>mowy wynosi ………,…… zł brutto</w:t>
      </w:r>
      <w:r>
        <w:rPr>
          <w:rFonts w:ascii="Arial" w:hAnsi="Arial" w:cs="Arial"/>
          <w:sz w:val="20"/>
          <w:szCs w:val="20"/>
        </w:rPr>
        <w:t>.</w:t>
      </w:r>
    </w:p>
    <w:p w:rsidR="00AF1AA4" w:rsidRDefault="00AF1AA4" w:rsidP="00AF1AA4">
      <w:pPr>
        <w:jc w:val="both"/>
        <w:rPr>
          <w:rFonts w:ascii="Arial" w:hAnsi="Arial" w:cs="Arial"/>
          <w:sz w:val="20"/>
          <w:szCs w:val="20"/>
        </w:rPr>
      </w:pPr>
    </w:p>
    <w:p w:rsidR="00AF1AA4" w:rsidRPr="00CF0728" w:rsidRDefault="00AF1AA4" w:rsidP="00AF1AA4">
      <w:pPr>
        <w:jc w:val="center"/>
        <w:rPr>
          <w:rFonts w:ascii="Arial" w:hAnsi="Arial" w:cs="Arial"/>
          <w:sz w:val="20"/>
          <w:szCs w:val="20"/>
        </w:rPr>
      </w:pPr>
      <w:r w:rsidRPr="00CF0728">
        <w:rPr>
          <w:rFonts w:ascii="Arial" w:hAnsi="Arial" w:cs="Arial"/>
          <w:sz w:val="20"/>
          <w:szCs w:val="20"/>
        </w:rPr>
        <w:t xml:space="preserve">§ </w:t>
      </w:r>
      <w:r>
        <w:rPr>
          <w:rFonts w:ascii="Arial" w:hAnsi="Arial" w:cs="Arial"/>
          <w:sz w:val="20"/>
          <w:szCs w:val="20"/>
        </w:rPr>
        <w:t>1</w:t>
      </w:r>
      <w:r w:rsidRPr="00CF0728">
        <w:rPr>
          <w:rFonts w:ascii="Arial" w:hAnsi="Arial" w:cs="Arial"/>
          <w:sz w:val="20"/>
          <w:szCs w:val="20"/>
        </w:rPr>
        <w:t>1</w:t>
      </w:r>
    </w:p>
    <w:p w:rsidR="00AF1AA4" w:rsidRPr="00CF0728" w:rsidRDefault="00AF1AA4" w:rsidP="00554E1B">
      <w:pPr>
        <w:numPr>
          <w:ilvl w:val="0"/>
          <w:numId w:val="71"/>
        </w:numPr>
        <w:ind w:left="363"/>
        <w:jc w:val="both"/>
        <w:rPr>
          <w:rFonts w:ascii="Arial" w:hAnsi="Arial" w:cs="Arial"/>
          <w:sz w:val="20"/>
          <w:szCs w:val="20"/>
        </w:rPr>
      </w:pPr>
      <w:r w:rsidRPr="00CF0728">
        <w:rPr>
          <w:rFonts w:ascii="Arial" w:hAnsi="Arial" w:cs="Arial"/>
          <w:sz w:val="20"/>
          <w:szCs w:val="20"/>
        </w:rPr>
        <w:t xml:space="preserve">Równocześnie do postanowień § </w:t>
      </w:r>
      <w:r>
        <w:rPr>
          <w:rFonts w:ascii="Arial" w:hAnsi="Arial" w:cs="Arial"/>
          <w:sz w:val="20"/>
          <w:szCs w:val="20"/>
        </w:rPr>
        <w:t>1</w:t>
      </w:r>
      <w:r w:rsidRPr="00CF0728">
        <w:rPr>
          <w:rFonts w:ascii="Arial" w:hAnsi="Arial" w:cs="Arial"/>
          <w:sz w:val="20"/>
          <w:szCs w:val="20"/>
        </w:rPr>
        <w:t>0 Zamawiający przewiduje możliwość dokonania istotnych zmian postanowień zawartej umowy w stosunku do treści oferty w przypadku zmiany:</w:t>
      </w:r>
    </w:p>
    <w:p w:rsidR="00AF1AA4" w:rsidRPr="005F19BB" w:rsidRDefault="00AF1AA4" w:rsidP="00554E1B">
      <w:pPr>
        <w:numPr>
          <w:ilvl w:val="0"/>
          <w:numId w:val="72"/>
        </w:numPr>
        <w:jc w:val="both"/>
        <w:rPr>
          <w:rFonts w:ascii="Arial" w:hAnsi="Arial" w:cs="Arial"/>
          <w:sz w:val="20"/>
          <w:szCs w:val="20"/>
        </w:rPr>
      </w:pPr>
      <w:r w:rsidRPr="00CF0728">
        <w:rPr>
          <w:rFonts w:ascii="Arial" w:hAnsi="Arial" w:cs="Arial"/>
          <w:sz w:val="20"/>
          <w:szCs w:val="20"/>
        </w:rPr>
        <w:t xml:space="preserve">wysokości minimalnego wynagrodzenia za pracę albo wysokości minimalnej stawki godzinowej, ustalonych na podstawie </w:t>
      </w:r>
      <w:r w:rsidRPr="005F19BB">
        <w:rPr>
          <w:rFonts w:ascii="Arial" w:hAnsi="Arial" w:cs="Arial"/>
          <w:sz w:val="20"/>
          <w:szCs w:val="20"/>
        </w:rPr>
        <w:t>przepisów ustawy z dnia 10 października 2002 r. (</w:t>
      </w:r>
      <w:r w:rsidRPr="005F19BB">
        <w:rPr>
          <w:rFonts w:ascii="Arial" w:hAnsi="Arial" w:cs="Arial"/>
          <w:bCs/>
          <w:sz w:val="20"/>
          <w:szCs w:val="20"/>
          <w:shd w:val="clear" w:color="auto" w:fill="FFFFFF"/>
        </w:rPr>
        <w:t>Dz.</w:t>
      </w:r>
      <w:r w:rsidR="008570FD">
        <w:rPr>
          <w:rFonts w:ascii="Arial" w:hAnsi="Arial" w:cs="Arial"/>
          <w:bCs/>
          <w:sz w:val="20"/>
          <w:szCs w:val="20"/>
          <w:shd w:val="clear" w:color="auto" w:fill="FFFFFF"/>
        </w:rPr>
        <w:t xml:space="preserve"> </w:t>
      </w:r>
      <w:r w:rsidRPr="005F19BB">
        <w:rPr>
          <w:rFonts w:ascii="Arial" w:hAnsi="Arial" w:cs="Arial"/>
          <w:bCs/>
          <w:sz w:val="20"/>
          <w:szCs w:val="20"/>
          <w:shd w:val="clear" w:color="auto" w:fill="FFFFFF"/>
        </w:rPr>
        <w:t>U. z 2018 r. poz. 2177</w:t>
      </w:r>
      <w:r w:rsidRPr="005F19BB">
        <w:rPr>
          <w:rFonts w:ascii="Arial" w:hAnsi="Arial" w:cs="Arial"/>
          <w:bCs/>
          <w:sz w:val="21"/>
          <w:szCs w:val="21"/>
          <w:shd w:val="clear" w:color="auto" w:fill="FFFFFF"/>
        </w:rPr>
        <w:t>)</w:t>
      </w:r>
      <w:r w:rsidRPr="005F19BB">
        <w:rPr>
          <w:rFonts w:ascii="Arial" w:hAnsi="Arial" w:cs="Arial"/>
          <w:sz w:val="20"/>
          <w:szCs w:val="20"/>
        </w:rPr>
        <w:t xml:space="preserve"> o minimalnym wynagrodzeniu za pracę</w:t>
      </w:r>
      <w:r>
        <w:rPr>
          <w:rFonts w:ascii="Arial" w:hAnsi="Arial" w:cs="Arial"/>
          <w:sz w:val="20"/>
          <w:szCs w:val="20"/>
        </w:rPr>
        <w:t>;</w:t>
      </w:r>
    </w:p>
    <w:p w:rsidR="00AF1AA4" w:rsidRPr="005F19BB" w:rsidRDefault="00AF1AA4" w:rsidP="00554E1B">
      <w:pPr>
        <w:numPr>
          <w:ilvl w:val="0"/>
          <w:numId w:val="72"/>
        </w:numPr>
        <w:jc w:val="both"/>
        <w:rPr>
          <w:rFonts w:ascii="Arial" w:hAnsi="Arial" w:cs="Arial"/>
          <w:sz w:val="20"/>
          <w:szCs w:val="20"/>
        </w:rPr>
      </w:pPr>
      <w:r w:rsidRPr="005F19BB">
        <w:rPr>
          <w:rFonts w:ascii="Arial" w:hAnsi="Arial" w:cs="Arial"/>
          <w:sz w:val="20"/>
          <w:szCs w:val="20"/>
        </w:rPr>
        <w:t>zasad podlegania ubezpieczeniom społecznym lub ubezpieczeniu zdrowotnemu lub wysokości stawki składki na ubezpieczenia społeczne lub zdrowotne</w:t>
      </w:r>
      <w:r>
        <w:rPr>
          <w:rFonts w:ascii="Arial" w:hAnsi="Arial" w:cs="Arial"/>
          <w:sz w:val="20"/>
          <w:szCs w:val="20"/>
        </w:rPr>
        <w:t>;</w:t>
      </w:r>
    </w:p>
    <w:p w:rsidR="00AF1AA4" w:rsidRPr="005F19BB" w:rsidRDefault="00AF1AA4" w:rsidP="00554E1B">
      <w:pPr>
        <w:numPr>
          <w:ilvl w:val="0"/>
          <w:numId w:val="72"/>
        </w:numPr>
        <w:jc w:val="both"/>
        <w:rPr>
          <w:rFonts w:ascii="Arial" w:hAnsi="Arial" w:cs="Arial"/>
          <w:sz w:val="20"/>
          <w:szCs w:val="20"/>
        </w:rPr>
      </w:pPr>
      <w:r w:rsidRPr="005F19BB">
        <w:rPr>
          <w:rFonts w:ascii="Arial" w:hAnsi="Arial" w:cs="Arial"/>
          <w:sz w:val="20"/>
          <w:szCs w:val="20"/>
        </w:rPr>
        <w:t>zasad gromadzenia i wysokości wpłat do pracowniczych planów kapitałowych, o których mowa w</w:t>
      </w:r>
      <w:r>
        <w:rPr>
          <w:rFonts w:ascii="Arial" w:hAnsi="Arial" w:cs="Arial"/>
          <w:sz w:val="20"/>
          <w:szCs w:val="20"/>
        </w:rPr>
        <w:t xml:space="preserve"> </w:t>
      </w:r>
      <w:r w:rsidRPr="005F19BB">
        <w:rPr>
          <w:rFonts w:ascii="Arial" w:hAnsi="Arial" w:cs="Arial"/>
          <w:sz w:val="20"/>
          <w:szCs w:val="20"/>
        </w:rPr>
        <w:t>ustawie z dnia 4 października 2018 r. (</w:t>
      </w:r>
      <w:r w:rsidRPr="005F19BB">
        <w:rPr>
          <w:rFonts w:ascii="Arial" w:hAnsi="Arial" w:cs="Arial"/>
          <w:bCs/>
          <w:sz w:val="20"/>
          <w:szCs w:val="20"/>
          <w:shd w:val="clear" w:color="auto" w:fill="FFFFFF"/>
        </w:rPr>
        <w:t>Dz.</w:t>
      </w:r>
      <w:r w:rsidR="008570FD">
        <w:rPr>
          <w:rFonts w:ascii="Arial" w:hAnsi="Arial" w:cs="Arial"/>
          <w:bCs/>
          <w:sz w:val="20"/>
          <w:szCs w:val="20"/>
          <w:shd w:val="clear" w:color="auto" w:fill="FFFFFF"/>
        </w:rPr>
        <w:t xml:space="preserve"> </w:t>
      </w:r>
      <w:r w:rsidRPr="005F19BB">
        <w:rPr>
          <w:rFonts w:ascii="Arial" w:hAnsi="Arial" w:cs="Arial"/>
          <w:bCs/>
          <w:sz w:val="20"/>
          <w:szCs w:val="20"/>
          <w:shd w:val="clear" w:color="auto" w:fill="FFFFFF"/>
        </w:rPr>
        <w:t>U. z 2018 r. poz. 2215)</w:t>
      </w:r>
      <w:r w:rsidRPr="005F19BB">
        <w:rPr>
          <w:rFonts w:ascii="Arial" w:hAnsi="Arial" w:cs="Arial"/>
          <w:sz w:val="20"/>
          <w:szCs w:val="20"/>
        </w:rPr>
        <w:t xml:space="preserve"> o pracowniczych planach kapitałowych.</w:t>
      </w:r>
    </w:p>
    <w:p w:rsidR="00AF1AA4" w:rsidRPr="00CF0728" w:rsidRDefault="00AF1AA4" w:rsidP="00554E1B">
      <w:pPr>
        <w:numPr>
          <w:ilvl w:val="0"/>
          <w:numId w:val="71"/>
        </w:numPr>
        <w:ind w:left="363"/>
        <w:jc w:val="both"/>
        <w:rPr>
          <w:rFonts w:ascii="Arial" w:hAnsi="Arial" w:cs="Arial"/>
          <w:sz w:val="20"/>
          <w:szCs w:val="20"/>
        </w:rPr>
      </w:pPr>
      <w:r w:rsidRPr="00CF0728">
        <w:rPr>
          <w:rFonts w:ascii="Arial" w:hAnsi="Arial" w:cs="Arial"/>
          <w:sz w:val="20"/>
          <w:szCs w:val="20"/>
        </w:rPr>
        <w:t>Zmiany, o których mowa w ust. 1, będą wprowadzone na zasadach określonych w ust. 3-11 tylko i wyłącznie, jeśli zmiany te będą miały wpływ na koszty wykonania niniejszej Umowy przez Wykonawcę.</w:t>
      </w:r>
    </w:p>
    <w:p w:rsidR="00AF1AA4" w:rsidRPr="00CF0728" w:rsidRDefault="00AF1AA4" w:rsidP="00554E1B">
      <w:pPr>
        <w:numPr>
          <w:ilvl w:val="0"/>
          <w:numId w:val="71"/>
        </w:numPr>
        <w:ind w:left="363"/>
        <w:jc w:val="both"/>
        <w:rPr>
          <w:rFonts w:ascii="Arial" w:hAnsi="Arial" w:cs="Arial"/>
          <w:sz w:val="20"/>
          <w:szCs w:val="20"/>
        </w:rPr>
      </w:pPr>
      <w:r w:rsidRPr="00CF0728">
        <w:rPr>
          <w:rFonts w:ascii="Arial" w:hAnsi="Arial" w:cs="Arial"/>
          <w:sz w:val="20"/>
          <w:szCs w:val="20"/>
        </w:rPr>
        <w:t>Zmiana wysokości wynagrodzenia w przypadku zaistnienia przesłanki, o której mowa w ust. 1 pkt 1-3, będzie obejmować wyłącznie część wynagrodzenia należnego Wykonawcy, w odniesieniu do  której nastąpiła zmiana wysokości kosztów wykonania Umowy przez Wykonawcę w związku z wejściem w życie odnośnych przepisów.</w:t>
      </w:r>
    </w:p>
    <w:p w:rsidR="00AF1AA4" w:rsidRPr="00CF0728" w:rsidRDefault="00AF1AA4" w:rsidP="00554E1B">
      <w:pPr>
        <w:numPr>
          <w:ilvl w:val="0"/>
          <w:numId w:val="71"/>
        </w:numPr>
        <w:ind w:left="363"/>
        <w:jc w:val="both"/>
        <w:rPr>
          <w:rFonts w:ascii="Arial" w:hAnsi="Arial" w:cs="Arial"/>
          <w:sz w:val="20"/>
          <w:szCs w:val="20"/>
        </w:rPr>
      </w:pPr>
      <w:r w:rsidRPr="00CF0728">
        <w:rPr>
          <w:rFonts w:ascii="Arial" w:hAnsi="Arial" w:cs="Arial"/>
          <w:sz w:val="20"/>
          <w:szCs w:val="20"/>
        </w:rPr>
        <w:t>W przypadku zmiany, o której mowa w ust. 1 pkt 1, wynagrodzenie Wykonawcy ulegnie zmianie o  kwotę odpowiadającą wzrostowi kosztu Wykonawcy w związku ze zwiększeniem wysokości wynagrodzeń pracowników wykonujących pracę lub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wykonujących pracę lub świadczących usługi, o których mowa w zdaniu poprzedzającym, odpowiadającej zakresowi, w jakim wykonują oni prace bezpośrednio związane z realizacją przedmiotu Umowy.</w:t>
      </w:r>
    </w:p>
    <w:p w:rsidR="00AF1AA4" w:rsidRPr="00CF0728" w:rsidRDefault="00AF1AA4" w:rsidP="00554E1B">
      <w:pPr>
        <w:numPr>
          <w:ilvl w:val="0"/>
          <w:numId w:val="71"/>
        </w:numPr>
        <w:ind w:left="363"/>
        <w:jc w:val="both"/>
        <w:rPr>
          <w:rFonts w:ascii="Arial" w:hAnsi="Arial" w:cs="Arial"/>
          <w:sz w:val="20"/>
          <w:szCs w:val="20"/>
        </w:rPr>
      </w:pPr>
      <w:r w:rsidRPr="00CF0728">
        <w:rPr>
          <w:rFonts w:ascii="Arial" w:hAnsi="Arial" w:cs="Arial"/>
          <w:sz w:val="20"/>
          <w:szCs w:val="20"/>
        </w:rPr>
        <w:t>W przypadku zmiany, o której mowa w ust. 1 pkt 2 i 3, wynagrodzenie Wykonawcy ulegnie zmianie o kwotę odpowiadającą zmianie kosztu Wykonawcy ponoszonego w związku z wypłatą wynagrodzenia pracowników wykonujących pracę lub świadczących usługi. Kwota odpowiadająca zmianie kosztu Wykonawcy będzie odnosić się wyłącznie do części wynagrodzenia pracowników wykonujących pracę lub świadczących usługi, o których mowa w zdaniu poprzedzającym, odpowiadającej zakresowi, w jakim wykonują oni prace bezpośrednio związane z realizacją przedmiotu Umowy.</w:t>
      </w:r>
    </w:p>
    <w:p w:rsidR="00AF1AA4" w:rsidRPr="00CF0728" w:rsidRDefault="00AF1AA4" w:rsidP="00554E1B">
      <w:pPr>
        <w:numPr>
          <w:ilvl w:val="0"/>
          <w:numId w:val="71"/>
        </w:numPr>
        <w:ind w:left="363"/>
        <w:jc w:val="both"/>
        <w:rPr>
          <w:rFonts w:ascii="Arial" w:hAnsi="Arial" w:cs="Arial"/>
          <w:sz w:val="20"/>
          <w:szCs w:val="20"/>
        </w:rPr>
      </w:pPr>
      <w:r w:rsidRPr="00CF0728">
        <w:rPr>
          <w:rFonts w:ascii="Arial" w:hAnsi="Arial" w:cs="Arial"/>
          <w:sz w:val="20"/>
          <w:szCs w:val="20"/>
        </w:rPr>
        <w:t>W celu zawarcia aneksu w przedmiocie zmian, o których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AF1AA4" w:rsidRPr="00CF0728" w:rsidRDefault="00AF1AA4" w:rsidP="00554E1B">
      <w:pPr>
        <w:numPr>
          <w:ilvl w:val="0"/>
          <w:numId w:val="71"/>
        </w:numPr>
        <w:ind w:left="363"/>
        <w:jc w:val="both"/>
        <w:rPr>
          <w:rFonts w:ascii="Arial" w:hAnsi="Arial" w:cs="Arial"/>
          <w:sz w:val="20"/>
          <w:szCs w:val="20"/>
        </w:rPr>
      </w:pPr>
      <w:r w:rsidRPr="00CF0728">
        <w:rPr>
          <w:rFonts w:ascii="Arial" w:hAnsi="Arial" w:cs="Arial"/>
          <w:sz w:val="20"/>
          <w:szCs w:val="20"/>
        </w:rPr>
        <w:t>W przypadku zmian, o których mowa w ust. 1, jeżeli z wnioskiem występuje Wykonawca, jest on zobowiązany dołączyć do wniosku dokumenty, z których będzie wynikać, w jakim zakresie zmiany te mają wpływ na koszty wykonania Umowy, w szczególności:</w:t>
      </w:r>
    </w:p>
    <w:p w:rsidR="00AF1AA4" w:rsidRPr="00CF0728" w:rsidRDefault="00AF1AA4" w:rsidP="00554E1B">
      <w:pPr>
        <w:numPr>
          <w:ilvl w:val="0"/>
          <w:numId w:val="73"/>
        </w:numPr>
        <w:ind w:left="726"/>
        <w:jc w:val="both"/>
        <w:rPr>
          <w:rFonts w:ascii="Arial" w:hAnsi="Arial" w:cs="Arial"/>
          <w:sz w:val="20"/>
          <w:szCs w:val="20"/>
        </w:rPr>
      </w:pPr>
      <w:r w:rsidRPr="00CF0728">
        <w:rPr>
          <w:rFonts w:ascii="Arial" w:hAnsi="Arial" w:cs="Arial"/>
          <w:sz w:val="20"/>
          <w:szCs w:val="20"/>
        </w:rPr>
        <w:t>pisemne zestawienie wynagrodzeń (zarówno przed jak i po zmianie) pracowników wykonujących pracę lub świadczących usługi, wraz z określeniem zakresu (części etatu), w  jakim wykonują oni prace bezpośrednio związane z realizacją Przedmiotu umowy oraz części wynagrodzenia odpowiadającej temu zakresowi - w przypadku zmiany, o której mowa w ust. 1 pkt 1, lub</w:t>
      </w:r>
    </w:p>
    <w:p w:rsidR="00AF1AA4" w:rsidRPr="00CF0728" w:rsidRDefault="00AF1AA4" w:rsidP="00554E1B">
      <w:pPr>
        <w:numPr>
          <w:ilvl w:val="0"/>
          <w:numId w:val="73"/>
        </w:numPr>
        <w:ind w:left="726"/>
        <w:jc w:val="both"/>
        <w:rPr>
          <w:rFonts w:ascii="Arial" w:hAnsi="Arial" w:cs="Arial"/>
          <w:sz w:val="20"/>
          <w:szCs w:val="20"/>
        </w:rPr>
      </w:pPr>
      <w:r w:rsidRPr="00CF0728">
        <w:rPr>
          <w:rFonts w:ascii="Arial" w:hAnsi="Arial" w:cs="Arial"/>
          <w:sz w:val="20"/>
          <w:szCs w:val="20"/>
        </w:rPr>
        <w:t xml:space="preserve">pisemne zestawienie wynagrodzeń (zarówno przed jak i po zmianie) pracowników wykonujących pracę lub świadczących usługi, wraz z kwotami składek uiszczanych do Zakładu Ubezpieczeń Społecznych/Kasy Rolniczego Ubezpieczenia Społecznego w części finansowanej przez Wykonawcę, z określeniem zakresu (części etatu), w jakim wykonują oni prace bezpośrednio </w:t>
      </w:r>
      <w:r w:rsidRPr="00CF0728">
        <w:rPr>
          <w:rFonts w:ascii="Arial" w:hAnsi="Arial" w:cs="Arial"/>
          <w:sz w:val="20"/>
          <w:szCs w:val="20"/>
        </w:rPr>
        <w:lastRenderedPageBreak/>
        <w:t>związane z realizacją przedmiotu Umowy oraz części wynagrodzenia odpowiadającej temu zakresowi - w przypadku zmiany, o której mowa w ust. 1 pkt 2, lub</w:t>
      </w:r>
    </w:p>
    <w:p w:rsidR="00AF1AA4" w:rsidRPr="00CF0728" w:rsidRDefault="00AF1AA4" w:rsidP="00554E1B">
      <w:pPr>
        <w:numPr>
          <w:ilvl w:val="0"/>
          <w:numId w:val="73"/>
        </w:numPr>
        <w:ind w:left="726"/>
        <w:jc w:val="both"/>
        <w:rPr>
          <w:rFonts w:ascii="Arial" w:hAnsi="Arial" w:cs="Arial"/>
          <w:sz w:val="20"/>
          <w:szCs w:val="20"/>
        </w:rPr>
      </w:pPr>
      <w:r w:rsidRPr="00CF0728">
        <w:rPr>
          <w:rFonts w:ascii="Arial" w:hAnsi="Arial" w:cs="Arial"/>
          <w:sz w:val="20"/>
          <w:szCs w:val="20"/>
        </w:rPr>
        <w:t>pisemne zestawienie wynagrodzeń (zarówno przed jak i po zmianie) pracowników wykonujących pracę lub świadczących usługi, wraz z kwotami przekazywanymi na podstawie przepisów o zasadach gromadzenia i wysokości wpłat do pracowniczych planów kapitałowych z  określeniem zakresu (części etatu), w jakim wykonują oni prace bezpośrednio związane z realizacją przedmiotu Umowy oraz części wynagrodzenia odpowiadającej temu zakresowi – w przypadku zmiany, o której mowa w ust. 1 pkt 3.</w:t>
      </w:r>
    </w:p>
    <w:p w:rsidR="00AF1AA4" w:rsidRPr="00CF0728" w:rsidRDefault="00AF1AA4" w:rsidP="00554E1B">
      <w:pPr>
        <w:numPr>
          <w:ilvl w:val="0"/>
          <w:numId w:val="71"/>
        </w:numPr>
        <w:ind w:left="363"/>
        <w:jc w:val="both"/>
        <w:rPr>
          <w:rFonts w:ascii="Arial" w:hAnsi="Arial" w:cs="Arial"/>
          <w:sz w:val="20"/>
          <w:szCs w:val="20"/>
        </w:rPr>
      </w:pPr>
      <w:r w:rsidRPr="00CF0728">
        <w:rPr>
          <w:rFonts w:ascii="Arial" w:hAnsi="Arial" w:cs="Arial"/>
          <w:sz w:val="20"/>
          <w:szCs w:val="20"/>
        </w:rPr>
        <w:t>W przypadku zmiany, o której mowa w ust. 1 pkt 2,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7 pkt 2.</w:t>
      </w:r>
    </w:p>
    <w:p w:rsidR="00AF1AA4" w:rsidRPr="00CF0728" w:rsidRDefault="00AF1AA4" w:rsidP="00554E1B">
      <w:pPr>
        <w:numPr>
          <w:ilvl w:val="0"/>
          <w:numId w:val="71"/>
        </w:numPr>
        <w:ind w:left="363"/>
        <w:jc w:val="both"/>
        <w:rPr>
          <w:rFonts w:ascii="Arial" w:hAnsi="Arial" w:cs="Arial"/>
          <w:sz w:val="20"/>
          <w:szCs w:val="20"/>
        </w:rPr>
      </w:pPr>
      <w:r w:rsidRPr="00CF0728">
        <w:rPr>
          <w:rFonts w:ascii="Arial" w:hAnsi="Arial" w:cs="Arial"/>
          <w:sz w:val="20"/>
          <w:szCs w:val="20"/>
        </w:rPr>
        <w:t>W terminie 10 dni roboczych od dnia przekazania wniosku, o którym mowa w ust. 6, Strona, która otrzymała wniosek, przekaże drugiej Stronie informację o zakresie, w jakim zatwierdza wniosek oraz wskaże kwotę, o którą wynagrodzenie należne Wykonawcy powinno ulec zmianie, albo informację o</w:t>
      </w:r>
      <w:r>
        <w:rPr>
          <w:rFonts w:ascii="Arial" w:hAnsi="Arial" w:cs="Arial"/>
          <w:sz w:val="20"/>
          <w:szCs w:val="20"/>
        </w:rPr>
        <w:t xml:space="preserve"> </w:t>
      </w:r>
      <w:r w:rsidRPr="00CF0728">
        <w:rPr>
          <w:rFonts w:ascii="Arial" w:hAnsi="Arial" w:cs="Arial"/>
          <w:sz w:val="20"/>
          <w:szCs w:val="20"/>
        </w:rPr>
        <w:t>niezatwierdzeniu wniosku wraz z uzasadnieniem.</w:t>
      </w:r>
    </w:p>
    <w:p w:rsidR="00AF1AA4" w:rsidRPr="00CF0728" w:rsidRDefault="00AF1AA4" w:rsidP="00554E1B">
      <w:pPr>
        <w:numPr>
          <w:ilvl w:val="0"/>
          <w:numId w:val="71"/>
        </w:numPr>
        <w:ind w:left="363"/>
        <w:jc w:val="both"/>
        <w:rPr>
          <w:rFonts w:ascii="Arial" w:hAnsi="Arial" w:cs="Arial"/>
          <w:sz w:val="20"/>
          <w:szCs w:val="20"/>
        </w:rPr>
      </w:pPr>
      <w:r w:rsidRPr="00CF0728">
        <w:rPr>
          <w:rFonts w:ascii="Arial" w:hAnsi="Arial" w:cs="Arial"/>
          <w:sz w:val="20"/>
          <w:szCs w:val="20"/>
        </w:rPr>
        <w:t>W przypadku otrzymania przez Stronę informacji o niezatwierdzeniu wniosku lub częściowym zatwierdzeniu wniosku, Strona ta może ponownie wystąpić z wnioskiem, o którym mowa w ust. 6. W takim przypadku przepisy ust. 7-9 stosuje się odpowiednio.</w:t>
      </w:r>
    </w:p>
    <w:p w:rsidR="00AF1AA4" w:rsidRPr="00CF0728" w:rsidRDefault="00AF1AA4" w:rsidP="00554E1B">
      <w:pPr>
        <w:numPr>
          <w:ilvl w:val="0"/>
          <w:numId w:val="71"/>
        </w:numPr>
        <w:ind w:left="363"/>
        <w:jc w:val="both"/>
        <w:rPr>
          <w:rFonts w:ascii="Arial" w:hAnsi="Arial" w:cs="Arial"/>
          <w:sz w:val="20"/>
          <w:szCs w:val="20"/>
        </w:rPr>
      </w:pPr>
      <w:r w:rsidRPr="00CF0728">
        <w:rPr>
          <w:rFonts w:ascii="Arial" w:hAnsi="Arial" w:cs="Arial"/>
          <w:sz w:val="20"/>
          <w:szCs w:val="20"/>
        </w:rPr>
        <w:t>Wszystkie powyższe postanowienia stanowią katalog zmian, na które Zamawiający może wyrazić zgodę z poszanowaniem procedur przyjętych w Umowie. Wszystkie powyższe postanowienia nie stanowią jednocześnie zobowiązania do wyrażenia takiej zgody przez Zamawiającego. Każda taka zmiana wprowadzona będzie w trybach i procedurach opisanych w Umowie.</w:t>
      </w:r>
    </w:p>
    <w:p w:rsidR="00AF1AA4" w:rsidRPr="00CF0728" w:rsidRDefault="00AF1AA4" w:rsidP="00AF1AA4">
      <w:pPr>
        <w:jc w:val="both"/>
        <w:rPr>
          <w:rFonts w:ascii="Arial" w:hAnsi="Arial" w:cs="Arial"/>
          <w:sz w:val="20"/>
          <w:szCs w:val="20"/>
        </w:rPr>
      </w:pPr>
    </w:p>
    <w:p w:rsidR="00AF1AA4" w:rsidRPr="00C353A0" w:rsidRDefault="00AF1AA4" w:rsidP="00AF1AA4">
      <w:pPr>
        <w:jc w:val="center"/>
        <w:rPr>
          <w:rFonts w:ascii="Arial" w:hAnsi="Arial" w:cs="Arial"/>
          <w:sz w:val="20"/>
          <w:szCs w:val="20"/>
        </w:rPr>
      </w:pPr>
      <w:r>
        <w:rPr>
          <w:rFonts w:ascii="Arial" w:hAnsi="Arial" w:cs="Arial"/>
          <w:sz w:val="20"/>
          <w:szCs w:val="20"/>
        </w:rPr>
        <w:t>§ 12</w:t>
      </w:r>
    </w:p>
    <w:p w:rsidR="00AF1AA4" w:rsidRPr="00AD4473" w:rsidRDefault="00AF1AA4" w:rsidP="00554E1B">
      <w:pPr>
        <w:numPr>
          <w:ilvl w:val="0"/>
          <w:numId w:val="80"/>
        </w:numPr>
        <w:tabs>
          <w:tab w:val="clear" w:pos="357"/>
        </w:tabs>
        <w:ind w:left="363"/>
        <w:jc w:val="both"/>
        <w:rPr>
          <w:rFonts w:ascii="Arial" w:hAnsi="Arial" w:cs="Arial"/>
          <w:sz w:val="20"/>
          <w:szCs w:val="20"/>
        </w:rPr>
      </w:pPr>
      <w:r w:rsidRPr="00AD4473">
        <w:rPr>
          <w:rFonts w:ascii="Arial" w:hAnsi="Arial" w:cs="Arial"/>
          <w:sz w:val="20"/>
          <w:szCs w:val="20"/>
        </w:rPr>
        <w:t>Językiem umowy jest język polski. Wszelkie postanowienia Umowy będą interpretowane na</w:t>
      </w:r>
      <w:r>
        <w:rPr>
          <w:rFonts w:ascii="Arial" w:hAnsi="Arial" w:cs="Arial"/>
          <w:sz w:val="20"/>
          <w:szCs w:val="20"/>
        </w:rPr>
        <w:t> </w:t>
      </w:r>
      <w:r w:rsidRPr="00AD4473">
        <w:rPr>
          <w:rFonts w:ascii="Arial" w:hAnsi="Arial" w:cs="Arial"/>
          <w:sz w:val="20"/>
          <w:szCs w:val="20"/>
        </w:rPr>
        <w:t xml:space="preserve">podstawie przepisów prawa polskiego. </w:t>
      </w:r>
    </w:p>
    <w:p w:rsidR="00AF1AA4" w:rsidRPr="00AD4473" w:rsidRDefault="00AF1AA4" w:rsidP="00554E1B">
      <w:pPr>
        <w:numPr>
          <w:ilvl w:val="0"/>
          <w:numId w:val="80"/>
        </w:numPr>
        <w:tabs>
          <w:tab w:val="clear" w:pos="357"/>
        </w:tabs>
        <w:ind w:left="363"/>
        <w:jc w:val="both"/>
        <w:rPr>
          <w:rFonts w:ascii="Arial" w:hAnsi="Arial" w:cs="Arial"/>
          <w:sz w:val="20"/>
          <w:szCs w:val="20"/>
        </w:rPr>
      </w:pPr>
      <w:r w:rsidRPr="00AD4473">
        <w:rPr>
          <w:rFonts w:ascii="Arial" w:hAnsi="Arial" w:cs="Arial"/>
          <w:sz w:val="20"/>
          <w:szCs w:val="20"/>
        </w:rPr>
        <w:t>Strony Umowy zobowiązują się pisemnie wzajemnie informować o każdej zmianie nazwy, adresu, nr telefonu i adresu e-mail, przy czym zmiana niniejsza nie stanowi zmiany Umowy. Jeżeli Strona Umowy zmieniła siedzibę (adres korespondencyjny, adres e-mail) i nie zawiadomiła o tym drugiej Strony, przyjmuje się, że druga Strona dopełniła obowiązku zawiadomienia, gdy pismo (w szczególności faktura VAT za Roboty) zostało wysłane pod ostatni adres Strony Umowy.</w:t>
      </w:r>
    </w:p>
    <w:p w:rsidR="00AF1AA4" w:rsidRPr="00AD4473" w:rsidRDefault="00AF1AA4" w:rsidP="00554E1B">
      <w:pPr>
        <w:numPr>
          <w:ilvl w:val="0"/>
          <w:numId w:val="80"/>
        </w:numPr>
        <w:tabs>
          <w:tab w:val="clear" w:pos="357"/>
        </w:tabs>
        <w:ind w:left="363"/>
        <w:jc w:val="both"/>
        <w:rPr>
          <w:rFonts w:ascii="Arial" w:hAnsi="Arial" w:cs="Arial"/>
          <w:sz w:val="20"/>
          <w:szCs w:val="20"/>
        </w:rPr>
      </w:pPr>
      <w:r w:rsidRPr="00AD4473">
        <w:rPr>
          <w:rFonts w:ascii="Arial" w:hAnsi="Arial" w:cs="Arial"/>
          <w:sz w:val="20"/>
          <w:szCs w:val="20"/>
        </w:rPr>
        <w:t>W przypadku gdy Umowa zastrzega dla dokonania czynności formę pisemną, nieodebranie pisma przez Stronę, do której jest ono kierowane w terminie jednorazowo awizowanym przez pocztę, lub odmowa odebrania pisma przesłanego przesyłką kurierską, uznaje się za pismo skutecznie doręczone tej Stronie.</w:t>
      </w:r>
    </w:p>
    <w:p w:rsidR="00AF1AA4" w:rsidRPr="00AD4473" w:rsidRDefault="00AF1AA4" w:rsidP="00554E1B">
      <w:pPr>
        <w:numPr>
          <w:ilvl w:val="0"/>
          <w:numId w:val="80"/>
        </w:numPr>
        <w:tabs>
          <w:tab w:val="clear" w:pos="357"/>
        </w:tabs>
        <w:ind w:left="363"/>
        <w:jc w:val="both"/>
        <w:rPr>
          <w:rFonts w:ascii="Arial" w:hAnsi="Arial" w:cs="Arial"/>
          <w:sz w:val="20"/>
          <w:szCs w:val="20"/>
        </w:rPr>
      </w:pPr>
      <w:r w:rsidRPr="00AD4473">
        <w:rPr>
          <w:rFonts w:ascii="Arial" w:hAnsi="Arial" w:cs="Arial"/>
          <w:sz w:val="20"/>
          <w:szCs w:val="20"/>
        </w:rPr>
        <w:t xml:space="preserve">Strony zobowiązują się do wzajemnego, bieżącego informowania się o wszelkich sprawach mających lub mogących </w:t>
      </w:r>
      <w:r>
        <w:rPr>
          <w:rFonts w:ascii="Arial" w:hAnsi="Arial" w:cs="Arial"/>
          <w:sz w:val="20"/>
          <w:szCs w:val="20"/>
        </w:rPr>
        <w:t>mięć wpływ na realizację Umowy.</w:t>
      </w:r>
    </w:p>
    <w:p w:rsidR="00AF1AA4" w:rsidRPr="00AD4473" w:rsidRDefault="00AF1AA4" w:rsidP="00554E1B">
      <w:pPr>
        <w:numPr>
          <w:ilvl w:val="0"/>
          <w:numId w:val="80"/>
        </w:numPr>
        <w:tabs>
          <w:tab w:val="clear" w:pos="357"/>
        </w:tabs>
        <w:ind w:left="363"/>
        <w:jc w:val="both"/>
        <w:rPr>
          <w:rFonts w:ascii="Arial" w:hAnsi="Arial" w:cs="Arial"/>
          <w:sz w:val="20"/>
          <w:szCs w:val="20"/>
        </w:rPr>
      </w:pPr>
      <w:r w:rsidRPr="00AD4473">
        <w:rPr>
          <w:rFonts w:ascii="Arial" w:hAnsi="Arial" w:cs="Arial"/>
          <w:sz w:val="20"/>
          <w:szCs w:val="20"/>
        </w:rPr>
        <w:t>Spory powstałe na tle Umowy będzie rozstrzygać sąd powszechny właściwy ze względu na</w:t>
      </w:r>
      <w:r>
        <w:rPr>
          <w:rFonts w:ascii="Arial" w:hAnsi="Arial" w:cs="Arial"/>
          <w:sz w:val="20"/>
          <w:szCs w:val="20"/>
        </w:rPr>
        <w:t> </w:t>
      </w:r>
      <w:r w:rsidRPr="00AD4473">
        <w:rPr>
          <w:rFonts w:ascii="Arial" w:hAnsi="Arial" w:cs="Arial"/>
          <w:sz w:val="20"/>
          <w:szCs w:val="20"/>
        </w:rPr>
        <w:t>siedzibę Zamawiającego.</w:t>
      </w:r>
    </w:p>
    <w:p w:rsidR="00AF1AA4" w:rsidRPr="00AD4473" w:rsidRDefault="00AF1AA4" w:rsidP="00554E1B">
      <w:pPr>
        <w:numPr>
          <w:ilvl w:val="0"/>
          <w:numId w:val="80"/>
        </w:numPr>
        <w:tabs>
          <w:tab w:val="clear" w:pos="357"/>
        </w:tabs>
        <w:ind w:left="363"/>
        <w:jc w:val="both"/>
        <w:rPr>
          <w:rFonts w:ascii="Arial" w:hAnsi="Arial" w:cs="Arial"/>
          <w:sz w:val="20"/>
          <w:szCs w:val="20"/>
        </w:rPr>
      </w:pPr>
      <w:r w:rsidRPr="00AD4473">
        <w:rPr>
          <w:rFonts w:ascii="Arial" w:hAnsi="Arial" w:cs="Arial"/>
          <w:sz w:val="20"/>
          <w:szCs w:val="20"/>
        </w:rPr>
        <w:t>Jeżeli którekolwiek z postanowień Umowy okazałoby się nieważne lub nieskuteczne, nie wpływa to na ważność lub skuteczność całej Umowy, zaś w miejsce tego postanowienia Strony będą stosować postanowienia najbardziej odpowiadające treści postanowienia nieważnego lub nieskutecznego.</w:t>
      </w:r>
    </w:p>
    <w:p w:rsidR="00AF1AA4" w:rsidRPr="00AD4473" w:rsidRDefault="00AF1AA4" w:rsidP="00554E1B">
      <w:pPr>
        <w:numPr>
          <w:ilvl w:val="0"/>
          <w:numId w:val="80"/>
        </w:numPr>
        <w:tabs>
          <w:tab w:val="clear" w:pos="357"/>
        </w:tabs>
        <w:ind w:left="363"/>
        <w:jc w:val="both"/>
        <w:rPr>
          <w:rFonts w:ascii="Arial" w:hAnsi="Arial" w:cs="Arial"/>
          <w:sz w:val="20"/>
          <w:szCs w:val="20"/>
        </w:rPr>
      </w:pPr>
      <w:r w:rsidRPr="00AD4473">
        <w:rPr>
          <w:rFonts w:ascii="Arial" w:hAnsi="Arial" w:cs="Arial"/>
          <w:sz w:val="20"/>
          <w:szCs w:val="20"/>
        </w:rPr>
        <w:t>Ilekroć dla dokonania czynności Umowa zastrzega formę pisemną, jest to forma zastrzeżona pod rygorem nieważności.</w:t>
      </w:r>
    </w:p>
    <w:p w:rsidR="00AF1AA4" w:rsidRPr="00AD4473" w:rsidRDefault="00AF1AA4" w:rsidP="00554E1B">
      <w:pPr>
        <w:numPr>
          <w:ilvl w:val="0"/>
          <w:numId w:val="80"/>
        </w:numPr>
        <w:tabs>
          <w:tab w:val="clear" w:pos="357"/>
        </w:tabs>
        <w:ind w:left="363"/>
        <w:jc w:val="both"/>
        <w:rPr>
          <w:rFonts w:ascii="Arial" w:hAnsi="Arial" w:cs="Arial"/>
          <w:sz w:val="20"/>
          <w:szCs w:val="20"/>
        </w:rPr>
      </w:pPr>
      <w:r w:rsidRPr="00AD4473">
        <w:rPr>
          <w:rFonts w:ascii="Arial" w:hAnsi="Arial" w:cs="Arial"/>
          <w:sz w:val="20"/>
          <w:szCs w:val="20"/>
        </w:rPr>
        <w:t xml:space="preserve">W sprawach nieuregulowanych Umową mają zastosowanie odpowiednie przepisy prawa </w:t>
      </w:r>
      <w:r>
        <w:rPr>
          <w:rFonts w:ascii="Arial" w:hAnsi="Arial" w:cs="Arial"/>
          <w:sz w:val="20"/>
          <w:szCs w:val="20"/>
        </w:rPr>
        <w:t>powszechnie obowiązującego</w:t>
      </w:r>
      <w:r w:rsidRPr="00AD4473">
        <w:rPr>
          <w:rFonts w:ascii="Arial" w:hAnsi="Arial" w:cs="Arial"/>
          <w:sz w:val="20"/>
          <w:szCs w:val="20"/>
        </w:rPr>
        <w:t xml:space="preserve">, w szczególności Ustawy i Prawa budowlanego oraz odpowiednie przepisy Kodeksu cywilnego i ustawy z dnia 17 listopada 1964 r. Kodeksu postępowania cywilnego </w:t>
      </w:r>
      <w:r>
        <w:rPr>
          <w:rFonts w:ascii="Arial" w:hAnsi="Arial" w:cs="Arial"/>
          <w:sz w:val="20"/>
          <w:szCs w:val="20"/>
        </w:rPr>
        <w:t>(</w:t>
      </w:r>
      <w:r w:rsidRPr="00AD4473">
        <w:rPr>
          <w:rFonts w:ascii="Arial" w:hAnsi="Arial" w:cs="Arial"/>
          <w:sz w:val="20"/>
          <w:szCs w:val="20"/>
        </w:rPr>
        <w:t>Dz.</w:t>
      </w:r>
      <w:r>
        <w:rPr>
          <w:rFonts w:ascii="Arial" w:hAnsi="Arial" w:cs="Arial"/>
          <w:sz w:val="20"/>
          <w:szCs w:val="20"/>
        </w:rPr>
        <w:t xml:space="preserve"> </w:t>
      </w:r>
      <w:r w:rsidRPr="00AD4473">
        <w:rPr>
          <w:rFonts w:ascii="Arial" w:hAnsi="Arial" w:cs="Arial"/>
          <w:sz w:val="20"/>
          <w:szCs w:val="20"/>
        </w:rPr>
        <w:t>U.</w:t>
      </w:r>
      <w:r>
        <w:rPr>
          <w:rFonts w:ascii="Arial" w:hAnsi="Arial" w:cs="Arial"/>
          <w:sz w:val="20"/>
          <w:szCs w:val="20"/>
        </w:rPr>
        <w:t xml:space="preserve"> </w:t>
      </w:r>
      <w:r w:rsidRPr="00AD4473">
        <w:rPr>
          <w:rFonts w:ascii="Arial" w:hAnsi="Arial" w:cs="Arial"/>
          <w:sz w:val="20"/>
          <w:szCs w:val="20"/>
        </w:rPr>
        <w:t>z</w:t>
      </w:r>
      <w:r>
        <w:rPr>
          <w:rFonts w:ascii="Arial" w:hAnsi="Arial" w:cs="Arial"/>
          <w:sz w:val="20"/>
          <w:szCs w:val="20"/>
        </w:rPr>
        <w:t xml:space="preserve"> </w:t>
      </w:r>
      <w:r w:rsidRPr="00AD4473">
        <w:rPr>
          <w:rFonts w:ascii="Arial" w:hAnsi="Arial" w:cs="Arial"/>
          <w:sz w:val="20"/>
          <w:szCs w:val="20"/>
        </w:rPr>
        <w:t>20</w:t>
      </w:r>
      <w:r>
        <w:rPr>
          <w:rFonts w:ascii="Arial" w:hAnsi="Arial" w:cs="Arial"/>
          <w:sz w:val="20"/>
          <w:szCs w:val="20"/>
        </w:rPr>
        <w:t>20</w:t>
      </w:r>
      <w:r w:rsidRPr="00AD4473">
        <w:rPr>
          <w:rFonts w:ascii="Arial" w:hAnsi="Arial" w:cs="Arial"/>
          <w:sz w:val="20"/>
          <w:szCs w:val="20"/>
        </w:rPr>
        <w:t xml:space="preserve"> r. poz. </w:t>
      </w:r>
      <w:r>
        <w:rPr>
          <w:rFonts w:ascii="Arial" w:hAnsi="Arial" w:cs="Arial"/>
          <w:sz w:val="20"/>
          <w:szCs w:val="20"/>
        </w:rPr>
        <w:t>288), a także przepisy wykonawcze do ww. aktów prawnych.</w:t>
      </w:r>
    </w:p>
    <w:p w:rsidR="00AF1AA4" w:rsidRPr="00AD4473" w:rsidRDefault="00AF1AA4" w:rsidP="00554E1B">
      <w:pPr>
        <w:numPr>
          <w:ilvl w:val="0"/>
          <w:numId w:val="80"/>
        </w:numPr>
        <w:tabs>
          <w:tab w:val="clear" w:pos="357"/>
        </w:tabs>
        <w:ind w:left="363"/>
        <w:jc w:val="both"/>
        <w:rPr>
          <w:rFonts w:ascii="Arial" w:hAnsi="Arial" w:cs="Arial"/>
          <w:sz w:val="20"/>
          <w:szCs w:val="20"/>
        </w:rPr>
      </w:pPr>
      <w:r w:rsidRPr="00AD4473">
        <w:rPr>
          <w:rFonts w:ascii="Arial" w:hAnsi="Arial" w:cs="Arial"/>
          <w:sz w:val="20"/>
          <w:szCs w:val="20"/>
        </w:rPr>
        <w:t>Wszystkie załączniki do Umowy stanowią integralną część Umowy. Załącznikami do Umowy są:</w:t>
      </w:r>
    </w:p>
    <w:p w:rsidR="00AF1AA4" w:rsidRPr="00AD4473" w:rsidRDefault="00AF1AA4" w:rsidP="00554E1B">
      <w:pPr>
        <w:numPr>
          <w:ilvl w:val="0"/>
          <w:numId w:val="81"/>
        </w:numPr>
        <w:ind w:left="726"/>
        <w:jc w:val="both"/>
        <w:rPr>
          <w:rFonts w:ascii="Arial" w:hAnsi="Arial" w:cs="Arial"/>
          <w:sz w:val="20"/>
          <w:szCs w:val="20"/>
        </w:rPr>
      </w:pPr>
      <w:r>
        <w:rPr>
          <w:rFonts w:ascii="Arial" w:hAnsi="Arial" w:cs="Arial"/>
          <w:sz w:val="20"/>
          <w:szCs w:val="20"/>
        </w:rPr>
        <w:t>SIWZ;</w:t>
      </w:r>
    </w:p>
    <w:p w:rsidR="00AF1AA4" w:rsidRDefault="00AF1AA4" w:rsidP="00554E1B">
      <w:pPr>
        <w:numPr>
          <w:ilvl w:val="0"/>
          <w:numId w:val="81"/>
        </w:numPr>
        <w:ind w:left="726"/>
        <w:jc w:val="both"/>
        <w:rPr>
          <w:rFonts w:ascii="Arial" w:hAnsi="Arial" w:cs="Arial"/>
          <w:sz w:val="20"/>
          <w:szCs w:val="20"/>
        </w:rPr>
      </w:pPr>
      <w:r>
        <w:rPr>
          <w:rFonts w:ascii="Arial" w:hAnsi="Arial" w:cs="Arial"/>
          <w:sz w:val="20"/>
          <w:szCs w:val="20"/>
        </w:rPr>
        <w:t>Oferta;</w:t>
      </w:r>
    </w:p>
    <w:p w:rsidR="00AF1AA4" w:rsidRPr="00AD4473" w:rsidRDefault="00AF1AA4" w:rsidP="00554E1B">
      <w:pPr>
        <w:numPr>
          <w:ilvl w:val="0"/>
          <w:numId w:val="81"/>
        </w:numPr>
        <w:ind w:left="726"/>
        <w:jc w:val="both"/>
        <w:rPr>
          <w:rFonts w:ascii="Arial" w:hAnsi="Arial" w:cs="Arial"/>
          <w:sz w:val="20"/>
          <w:szCs w:val="20"/>
        </w:rPr>
      </w:pPr>
      <w:r w:rsidRPr="00AD4473">
        <w:rPr>
          <w:rFonts w:ascii="Arial" w:hAnsi="Arial" w:cs="Arial"/>
          <w:sz w:val="20"/>
          <w:szCs w:val="20"/>
        </w:rPr>
        <w:t>dowód ustanowienia zabezpieczenia należytego wykonania umowy</w:t>
      </w:r>
      <w:r>
        <w:rPr>
          <w:rFonts w:ascii="Arial" w:hAnsi="Arial" w:cs="Arial"/>
          <w:sz w:val="20"/>
          <w:szCs w:val="20"/>
        </w:rPr>
        <w:t>;</w:t>
      </w:r>
    </w:p>
    <w:p w:rsidR="00AF1AA4" w:rsidRPr="003008BA" w:rsidRDefault="00AF1AA4" w:rsidP="00554E1B">
      <w:pPr>
        <w:numPr>
          <w:ilvl w:val="0"/>
          <w:numId w:val="81"/>
        </w:numPr>
        <w:ind w:left="726"/>
        <w:jc w:val="both"/>
        <w:rPr>
          <w:rFonts w:ascii="Arial" w:hAnsi="Arial" w:cs="Arial"/>
          <w:sz w:val="20"/>
          <w:szCs w:val="20"/>
        </w:rPr>
      </w:pPr>
      <w:r w:rsidRPr="00AD4473">
        <w:rPr>
          <w:rFonts w:ascii="Arial" w:hAnsi="Arial" w:cs="Arial"/>
          <w:sz w:val="20"/>
          <w:szCs w:val="20"/>
        </w:rPr>
        <w:t>kserokopia polis</w:t>
      </w:r>
      <w:r>
        <w:rPr>
          <w:rFonts w:ascii="Arial" w:hAnsi="Arial" w:cs="Arial"/>
          <w:sz w:val="20"/>
          <w:szCs w:val="20"/>
        </w:rPr>
        <w:t>y</w:t>
      </w:r>
      <w:r w:rsidRPr="00AD4473">
        <w:rPr>
          <w:rFonts w:ascii="Arial" w:hAnsi="Arial" w:cs="Arial"/>
          <w:sz w:val="20"/>
          <w:szCs w:val="20"/>
        </w:rPr>
        <w:t xml:space="preserve"> ubezpieczeniow</w:t>
      </w:r>
      <w:r>
        <w:rPr>
          <w:rFonts w:ascii="Arial" w:hAnsi="Arial" w:cs="Arial"/>
          <w:sz w:val="20"/>
          <w:szCs w:val="20"/>
        </w:rPr>
        <w:t xml:space="preserve">ej, </w:t>
      </w:r>
      <w:r w:rsidRPr="00AD4473">
        <w:rPr>
          <w:rFonts w:ascii="Arial" w:hAnsi="Arial" w:cs="Arial"/>
          <w:sz w:val="20"/>
          <w:szCs w:val="20"/>
        </w:rPr>
        <w:t>w tym ogólne warunki ubezpieczenia</w:t>
      </w:r>
      <w:r>
        <w:rPr>
          <w:rFonts w:ascii="Arial" w:hAnsi="Arial" w:cs="Arial"/>
          <w:sz w:val="20"/>
          <w:szCs w:val="20"/>
        </w:rPr>
        <w:t>,</w:t>
      </w:r>
      <w:r w:rsidRPr="00AD4473">
        <w:rPr>
          <w:rFonts w:ascii="Arial" w:hAnsi="Arial" w:cs="Arial"/>
          <w:sz w:val="20"/>
          <w:szCs w:val="20"/>
        </w:rPr>
        <w:t xml:space="preserve"> i dow</w:t>
      </w:r>
      <w:r>
        <w:rPr>
          <w:rFonts w:ascii="Arial" w:hAnsi="Arial" w:cs="Arial"/>
          <w:sz w:val="20"/>
          <w:szCs w:val="20"/>
        </w:rPr>
        <w:t>o</w:t>
      </w:r>
      <w:r w:rsidRPr="00AD4473">
        <w:rPr>
          <w:rFonts w:ascii="Arial" w:hAnsi="Arial" w:cs="Arial"/>
          <w:sz w:val="20"/>
          <w:szCs w:val="20"/>
        </w:rPr>
        <w:t>d</w:t>
      </w:r>
      <w:r>
        <w:rPr>
          <w:rFonts w:ascii="Arial" w:hAnsi="Arial" w:cs="Arial"/>
          <w:sz w:val="20"/>
          <w:szCs w:val="20"/>
        </w:rPr>
        <w:t>y opłacenia polisy</w:t>
      </w:r>
      <w:r w:rsidRPr="003008BA">
        <w:rPr>
          <w:rFonts w:ascii="Arial" w:hAnsi="Arial" w:cs="Arial"/>
          <w:sz w:val="20"/>
          <w:szCs w:val="20"/>
        </w:rPr>
        <w:t>.</w:t>
      </w:r>
    </w:p>
    <w:p w:rsidR="00AF1AA4" w:rsidRPr="00AD4473" w:rsidRDefault="00AF1AA4" w:rsidP="00554E1B">
      <w:pPr>
        <w:numPr>
          <w:ilvl w:val="0"/>
          <w:numId w:val="80"/>
        </w:numPr>
        <w:tabs>
          <w:tab w:val="clear" w:pos="357"/>
        </w:tabs>
        <w:ind w:left="363"/>
        <w:jc w:val="both"/>
        <w:rPr>
          <w:rFonts w:ascii="Arial" w:hAnsi="Arial" w:cs="Arial"/>
          <w:sz w:val="20"/>
          <w:szCs w:val="20"/>
        </w:rPr>
      </w:pPr>
      <w:r w:rsidRPr="00AD4473">
        <w:rPr>
          <w:rFonts w:ascii="Arial" w:hAnsi="Arial" w:cs="Arial"/>
          <w:sz w:val="20"/>
          <w:szCs w:val="20"/>
        </w:rPr>
        <w:t>Umowę sporządzono w dwóch jednobrzmiących egzemplarzach – po jednym dla każdej ze Stron.</w:t>
      </w:r>
    </w:p>
    <w:p w:rsidR="00AF1AA4" w:rsidRDefault="00AF1AA4" w:rsidP="00AF1AA4">
      <w:pPr>
        <w:jc w:val="both"/>
        <w:rPr>
          <w:rFonts w:ascii="Arial" w:hAnsi="Arial" w:cs="Arial"/>
          <w:b/>
          <w:bCs/>
          <w:sz w:val="20"/>
          <w:szCs w:val="20"/>
        </w:rPr>
      </w:pPr>
    </w:p>
    <w:p w:rsidR="00AF1AA4" w:rsidRPr="00C353A0" w:rsidRDefault="00AF1AA4" w:rsidP="00AF1AA4">
      <w:pPr>
        <w:tabs>
          <w:tab w:val="center" w:pos="1708"/>
          <w:tab w:val="center" w:pos="7371"/>
        </w:tabs>
        <w:jc w:val="both"/>
        <w:rPr>
          <w:rFonts w:ascii="Arial" w:hAnsi="Arial" w:cs="Arial"/>
          <w:b/>
          <w:bCs/>
          <w:sz w:val="20"/>
          <w:szCs w:val="20"/>
        </w:rPr>
      </w:pPr>
      <w:r w:rsidRPr="00C353A0">
        <w:rPr>
          <w:rFonts w:ascii="Arial" w:hAnsi="Arial" w:cs="Arial"/>
          <w:b/>
          <w:bCs/>
          <w:sz w:val="20"/>
          <w:szCs w:val="20"/>
        </w:rPr>
        <w:tab/>
        <w:t>ZAMAWIAJĄCY</w:t>
      </w:r>
      <w:r w:rsidRPr="00C353A0">
        <w:rPr>
          <w:rFonts w:ascii="Arial" w:hAnsi="Arial" w:cs="Arial"/>
          <w:b/>
          <w:bCs/>
          <w:sz w:val="20"/>
          <w:szCs w:val="20"/>
        </w:rPr>
        <w:tab/>
        <w:t>WYKONAWCA</w:t>
      </w:r>
    </w:p>
    <w:p w:rsidR="00AF1AA4" w:rsidRDefault="00AF1AA4" w:rsidP="00AF1AA4">
      <w:pPr>
        <w:tabs>
          <w:tab w:val="center" w:pos="1708"/>
          <w:tab w:val="center" w:pos="7371"/>
        </w:tabs>
        <w:jc w:val="both"/>
        <w:rPr>
          <w:rFonts w:ascii="Arial" w:hAnsi="Arial" w:cs="Arial"/>
          <w:b/>
          <w:bCs/>
          <w:sz w:val="20"/>
          <w:szCs w:val="20"/>
        </w:rPr>
      </w:pPr>
    </w:p>
    <w:p w:rsidR="00AF1AA4" w:rsidRPr="00C353A0" w:rsidRDefault="00AF1AA4" w:rsidP="00AF1AA4">
      <w:pPr>
        <w:tabs>
          <w:tab w:val="center" w:pos="1708"/>
          <w:tab w:val="center" w:pos="7371"/>
        </w:tabs>
        <w:jc w:val="both"/>
        <w:rPr>
          <w:rFonts w:ascii="Arial" w:hAnsi="Arial" w:cs="Arial"/>
          <w:b/>
          <w:bCs/>
          <w:sz w:val="20"/>
          <w:szCs w:val="20"/>
        </w:rPr>
      </w:pPr>
    </w:p>
    <w:p w:rsidR="00E5684E" w:rsidRPr="00AF1AA4" w:rsidRDefault="00AF1AA4" w:rsidP="00AF1AA4">
      <w:pPr>
        <w:tabs>
          <w:tab w:val="center" w:pos="1708"/>
          <w:tab w:val="center" w:pos="7371"/>
        </w:tabs>
        <w:jc w:val="both"/>
        <w:rPr>
          <w:rFonts w:ascii="Arial" w:hAnsi="Arial" w:cs="Arial"/>
          <w:b/>
          <w:sz w:val="20"/>
          <w:szCs w:val="20"/>
        </w:rPr>
      </w:pPr>
      <w:r w:rsidRPr="00C353A0">
        <w:rPr>
          <w:rFonts w:ascii="Arial" w:hAnsi="Arial" w:cs="Arial"/>
          <w:b/>
          <w:bCs/>
          <w:sz w:val="20"/>
          <w:szCs w:val="20"/>
        </w:rPr>
        <w:tab/>
        <w:t>………………………………</w:t>
      </w:r>
      <w:r w:rsidRPr="00C353A0">
        <w:rPr>
          <w:rFonts w:ascii="Arial" w:hAnsi="Arial" w:cs="Arial"/>
          <w:b/>
          <w:bCs/>
          <w:sz w:val="20"/>
          <w:szCs w:val="20"/>
        </w:rPr>
        <w:tab/>
        <w:t>………………………………</w:t>
      </w:r>
    </w:p>
    <w:p w:rsidR="0035777D" w:rsidRDefault="0035777D">
      <w:pPr>
        <w:suppressAutoHyphens w:val="0"/>
        <w:rPr>
          <w:rFonts w:ascii="Arial" w:hAnsi="Arial" w:cs="Arial"/>
          <w:sz w:val="22"/>
          <w:szCs w:val="22"/>
        </w:rPr>
      </w:pPr>
      <w:r>
        <w:rPr>
          <w:rFonts w:ascii="Arial" w:hAnsi="Arial" w:cs="Arial"/>
          <w:sz w:val="22"/>
          <w:szCs w:val="22"/>
        </w:rPr>
        <w:br w:type="page"/>
      </w:r>
    </w:p>
    <w:p w:rsidR="0035777D" w:rsidRPr="0035777D" w:rsidRDefault="0035777D" w:rsidP="00366F43">
      <w:pPr>
        <w:jc w:val="right"/>
        <w:rPr>
          <w:rFonts w:ascii="Arial" w:hAnsi="Arial" w:cs="Arial"/>
          <w:sz w:val="22"/>
          <w:szCs w:val="22"/>
          <w:u w:val="single"/>
        </w:rPr>
      </w:pPr>
      <w:r w:rsidRPr="0035777D">
        <w:rPr>
          <w:rFonts w:ascii="Arial" w:hAnsi="Arial" w:cs="Arial"/>
          <w:sz w:val="22"/>
          <w:szCs w:val="22"/>
          <w:u w:val="single"/>
        </w:rPr>
        <w:lastRenderedPageBreak/>
        <w:t xml:space="preserve">Załącznik nr </w:t>
      </w:r>
      <w:r>
        <w:rPr>
          <w:rFonts w:ascii="Arial" w:hAnsi="Arial" w:cs="Arial"/>
          <w:sz w:val="22"/>
          <w:szCs w:val="22"/>
          <w:u w:val="single"/>
        </w:rPr>
        <w:t>3</w:t>
      </w:r>
    </w:p>
    <w:p w:rsidR="0035777D" w:rsidRPr="0035777D" w:rsidRDefault="0035777D" w:rsidP="00366F43">
      <w:pPr>
        <w:jc w:val="both"/>
        <w:rPr>
          <w:rFonts w:ascii="Arial" w:hAnsi="Arial" w:cs="Arial"/>
          <w:sz w:val="22"/>
          <w:szCs w:val="22"/>
        </w:rPr>
      </w:pPr>
    </w:p>
    <w:p w:rsidR="0035777D" w:rsidRPr="0035777D" w:rsidRDefault="0035777D" w:rsidP="00366F43">
      <w:pPr>
        <w:jc w:val="center"/>
        <w:rPr>
          <w:rFonts w:ascii="Arial" w:hAnsi="Arial" w:cs="Arial"/>
          <w:b/>
          <w:sz w:val="22"/>
          <w:szCs w:val="22"/>
          <w:u w:val="single"/>
        </w:rPr>
      </w:pPr>
      <w:r w:rsidRPr="0035777D">
        <w:rPr>
          <w:rFonts w:ascii="Arial" w:hAnsi="Arial" w:cs="Arial"/>
          <w:b/>
          <w:sz w:val="22"/>
          <w:szCs w:val="22"/>
          <w:u w:val="single"/>
        </w:rPr>
        <w:t>OPIS PRZEDMIOTU ZAMÓWIENIA</w:t>
      </w:r>
    </w:p>
    <w:p w:rsidR="0035777D" w:rsidRPr="0035777D" w:rsidRDefault="0035777D" w:rsidP="00366F43">
      <w:pPr>
        <w:jc w:val="both"/>
        <w:rPr>
          <w:rFonts w:ascii="Arial" w:hAnsi="Arial" w:cs="Arial"/>
          <w:sz w:val="22"/>
          <w:szCs w:val="22"/>
        </w:rPr>
      </w:pPr>
    </w:p>
    <w:p w:rsidR="0035777D" w:rsidRPr="0035777D" w:rsidRDefault="0035777D" w:rsidP="00554E1B">
      <w:pPr>
        <w:numPr>
          <w:ilvl w:val="0"/>
          <w:numId w:val="49"/>
        </w:numPr>
        <w:ind w:left="363"/>
        <w:jc w:val="both"/>
        <w:rPr>
          <w:rFonts w:ascii="Arial" w:hAnsi="Arial" w:cs="Arial"/>
          <w:bCs/>
          <w:sz w:val="22"/>
          <w:szCs w:val="22"/>
        </w:rPr>
      </w:pPr>
      <w:r w:rsidRPr="0035777D">
        <w:rPr>
          <w:rFonts w:ascii="Arial" w:hAnsi="Arial" w:cs="Arial"/>
          <w:sz w:val="22"/>
          <w:szCs w:val="22"/>
        </w:rPr>
        <w:t xml:space="preserve">Przedmiotem zamówienia w postępowaniu pt. </w:t>
      </w:r>
      <w:r w:rsidR="00366F43" w:rsidRPr="00366F43">
        <w:rPr>
          <w:rFonts w:ascii="Arial" w:hAnsi="Arial" w:cs="Arial"/>
          <w:bCs/>
          <w:sz w:val="22"/>
          <w:szCs w:val="22"/>
        </w:rPr>
        <w:t>pełnienie nadzoru inwestorskiego przy realizacji inwestycji pn. „Budowa zespołu budynków mieszkalnych wielorodzinnych wraz z parkingiem wielopoziomowym w Pleszewie, u zbiegu ulic Mieszka I, Stanisława Augusta Poniatowskiego i Władysława Warneńczyka”</w:t>
      </w:r>
      <w:r w:rsidRPr="0035777D">
        <w:rPr>
          <w:rFonts w:ascii="Arial" w:hAnsi="Arial" w:cs="Arial"/>
          <w:bCs/>
          <w:sz w:val="22"/>
          <w:szCs w:val="22"/>
        </w:rPr>
        <w:t>, jest:</w:t>
      </w:r>
    </w:p>
    <w:p w:rsidR="00366F43" w:rsidRDefault="00366F43" w:rsidP="00554E1B">
      <w:pPr>
        <w:numPr>
          <w:ilvl w:val="0"/>
          <w:numId w:val="50"/>
        </w:numPr>
        <w:ind w:left="726"/>
        <w:jc w:val="both"/>
        <w:rPr>
          <w:rFonts w:ascii="Arial" w:hAnsi="Arial" w:cs="Arial"/>
          <w:bCs/>
          <w:sz w:val="22"/>
          <w:szCs w:val="22"/>
        </w:rPr>
      </w:pPr>
      <w:r>
        <w:rPr>
          <w:rFonts w:ascii="Arial" w:hAnsi="Arial" w:cs="Arial"/>
          <w:bCs/>
          <w:sz w:val="22"/>
          <w:szCs w:val="22"/>
        </w:rPr>
        <w:t>nadzór nad jednostką projektową na etapie projektowania;</w:t>
      </w:r>
    </w:p>
    <w:p w:rsidR="00366F43" w:rsidRDefault="0035777D" w:rsidP="00554E1B">
      <w:pPr>
        <w:numPr>
          <w:ilvl w:val="0"/>
          <w:numId w:val="50"/>
        </w:numPr>
        <w:ind w:left="726"/>
        <w:jc w:val="both"/>
        <w:rPr>
          <w:rFonts w:ascii="Arial" w:hAnsi="Arial" w:cs="Arial"/>
          <w:bCs/>
          <w:sz w:val="22"/>
          <w:szCs w:val="22"/>
        </w:rPr>
      </w:pPr>
      <w:r w:rsidRPr="0035777D">
        <w:rPr>
          <w:rFonts w:ascii="Arial" w:hAnsi="Arial" w:cs="Arial"/>
          <w:bCs/>
          <w:sz w:val="22"/>
          <w:szCs w:val="22"/>
        </w:rPr>
        <w:t>nadzór techniczny</w:t>
      </w:r>
      <w:r w:rsidR="00366F43">
        <w:rPr>
          <w:rFonts w:ascii="Arial" w:hAnsi="Arial" w:cs="Arial"/>
          <w:bCs/>
          <w:sz w:val="22"/>
          <w:szCs w:val="22"/>
        </w:rPr>
        <w:t xml:space="preserve"> w branżach:</w:t>
      </w:r>
    </w:p>
    <w:p w:rsidR="00366F43" w:rsidRPr="00366F43" w:rsidRDefault="00366F43" w:rsidP="00554E1B">
      <w:pPr>
        <w:pStyle w:val="Akapitzlist"/>
        <w:numPr>
          <w:ilvl w:val="0"/>
          <w:numId w:val="51"/>
        </w:numPr>
        <w:ind w:left="1089"/>
        <w:jc w:val="both"/>
        <w:rPr>
          <w:rFonts w:ascii="Arial" w:hAnsi="Arial" w:cs="Arial"/>
          <w:bCs/>
          <w:sz w:val="22"/>
          <w:szCs w:val="22"/>
        </w:rPr>
      </w:pPr>
      <w:r w:rsidRPr="00366F43">
        <w:rPr>
          <w:rFonts w:ascii="Arial" w:hAnsi="Arial" w:cs="Arial"/>
          <w:bCs/>
          <w:sz w:val="22"/>
          <w:szCs w:val="22"/>
        </w:rPr>
        <w:t>ogólnobudowlanej</w:t>
      </w:r>
      <w:r>
        <w:rPr>
          <w:rFonts w:ascii="Arial" w:hAnsi="Arial" w:cs="Arial"/>
          <w:bCs/>
          <w:sz w:val="22"/>
          <w:szCs w:val="22"/>
        </w:rPr>
        <w:t>,</w:t>
      </w:r>
    </w:p>
    <w:p w:rsidR="00366F43" w:rsidRPr="00366F43" w:rsidRDefault="00366F43" w:rsidP="00554E1B">
      <w:pPr>
        <w:pStyle w:val="Akapitzlist"/>
        <w:numPr>
          <w:ilvl w:val="0"/>
          <w:numId w:val="51"/>
        </w:numPr>
        <w:ind w:left="1089"/>
        <w:jc w:val="both"/>
        <w:rPr>
          <w:rFonts w:ascii="Arial" w:hAnsi="Arial" w:cs="Arial"/>
          <w:bCs/>
          <w:sz w:val="22"/>
          <w:szCs w:val="22"/>
        </w:rPr>
      </w:pPr>
      <w:r w:rsidRPr="00366F43">
        <w:rPr>
          <w:rFonts w:ascii="Arial" w:hAnsi="Arial" w:cs="Arial"/>
          <w:bCs/>
          <w:sz w:val="22"/>
          <w:szCs w:val="22"/>
        </w:rPr>
        <w:t>sanitarnej</w:t>
      </w:r>
      <w:r>
        <w:rPr>
          <w:rFonts w:ascii="Arial" w:hAnsi="Arial" w:cs="Arial"/>
          <w:bCs/>
          <w:sz w:val="22"/>
          <w:szCs w:val="22"/>
        </w:rPr>
        <w:t>,</w:t>
      </w:r>
    </w:p>
    <w:p w:rsidR="00366F43" w:rsidRPr="00366F43" w:rsidRDefault="00366F43" w:rsidP="00554E1B">
      <w:pPr>
        <w:pStyle w:val="Akapitzlist"/>
        <w:numPr>
          <w:ilvl w:val="0"/>
          <w:numId w:val="51"/>
        </w:numPr>
        <w:ind w:left="1089"/>
        <w:jc w:val="both"/>
        <w:rPr>
          <w:rFonts w:ascii="Arial" w:hAnsi="Arial" w:cs="Arial"/>
          <w:bCs/>
          <w:sz w:val="22"/>
          <w:szCs w:val="22"/>
        </w:rPr>
      </w:pPr>
      <w:r w:rsidRPr="00366F43">
        <w:rPr>
          <w:rFonts w:ascii="Arial" w:hAnsi="Arial" w:cs="Arial"/>
          <w:bCs/>
          <w:sz w:val="22"/>
          <w:szCs w:val="22"/>
        </w:rPr>
        <w:t>elektrycznej</w:t>
      </w:r>
      <w:r>
        <w:rPr>
          <w:rFonts w:ascii="Arial" w:hAnsi="Arial" w:cs="Arial"/>
          <w:bCs/>
          <w:sz w:val="22"/>
          <w:szCs w:val="22"/>
        </w:rPr>
        <w:t>,</w:t>
      </w:r>
    </w:p>
    <w:p w:rsidR="00366F43" w:rsidRPr="00366F43" w:rsidRDefault="00366F43" w:rsidP="00554E1B">
      <w:pPr>
        <w:pStyle w:val="Akapitzlist"/>
        <w:numPr>
          <w:ilvl w:val="0"/>
          <w:numId w:val="51"/>
        </w:numPr>
        <w:ind w:left="1089"/>
        <w:jc w:val="both"/>
        <w:rPr>
          <w:rFonts w:ascii="Arial" w:hAnsi="Arial" w:cs="Arial"/>
          <w:bCs/>
          <w:sz w:val="22"/>
          <w:szCs w:val="22"/>
        </w:rPr>
      </w:pPr>
      <w:r>
        <w:rPr>
          <w:rFonts w:ascii="Arial" w:hAnsi="Arial" w:cs="Arial"/>
          <w:bCs/>
          <w:sz w:val="22"/>
          <w:szCs w:val="22"/>
        </w:rPr>
        <w:t>telekomunikacyjnej,</w:t>
      </w:r>
    </w:p>
    <w:p w:rsidR="00366F43" w:rsidRPr="00366F43" w:rsidRDefault="00366F43" w:rsidP="00554E1B">
      <w:pPr>
        <w:pStyle w:val="Akapitzlist"/>
        <w:numPr>
          <w:ilvl w:val="0"/>
          <w:numId w:val="51"/>
        </w:numPr>
        <w:ind w:left="1089"/>
        <w:jc w:val="both"/>
        <w:rPr>
          <w:rFonts w:ascii="Arial" w:hAnsi="Arial" w:cs="Arial"/>
          <w:bCs/>
          <w:sz w:val="22"/>
          <w:szCs w:val="22"/>
        </w:rPr>
      </w:pPr>
      <w:r w:rsidRPr="00366F43">
        <w:rPr>
          <w:rFonts w:ascii="Arial" w:hAnsi="Arial" w:cs="Arial"/>
          <w:bCs/>
          <w:sz w:val="22"/>
          <w:szCs w:val="22"/>
        </w:rPr>
        <w:t>drogowej</w:t>
      </w:r>
      <w:r>
        <w:rPr>
          <w:rFonts w:ascii="Arial" w:hAnsi="Arial" w:cs="Arial"/>
          <w:bCs/>
          <w:sz w:val="22"/>
          <w:szCs w:val="22"/>
        </w:rPr>
        <w:t>;</w:t>
      </w:r>
    </w:p>
    <w:p w:rsidR="0035777D" w:rsidRPr="0035777D" w:rsidRDefault="00366F43" w:rsidP="00554E1B">
      <w:pPr>
        <w:numPr>
          <w:ilvl w:val="0"/>
          <w:numId w:val="50"/>
        </w:numPr>
        <w:ind w:left="726"/>
        <w:jc w:val="both"/>
        <w:rPr>
          <w:rFonts w:ascii="Arial" w:hAnsi="Arial" w:cs="Arial"/>
          <w:bCs/>
          <w:sz w:val="22"/>
          <w:szCs w:val="22"/>
        </w:rPr>
      </w:pPr>
      <w:r>
        <w:rPr>
          <w:rFonts w:ascii="Arial" w:hAnsi="Arial" w:cs="Arial"/>
          <w:bCs/>
          <w:sz w:val="22"/>
          <w:szCs w:val="22"/>
        </w:rPr>
        <w:t>nadzór</w:t>
      </w:r>
      <w:r w:rsidR="0035777D" w:rsidRPr="0035777D">
        <w:rPr>
          <w:rFonts w:ascii="Arial" w:hAnsi="Arial" w:cs="Arial"/>
          <w:bCs/>
          <w:sz w:val="22"/>
          <w:szCs w:val="22"/>
        </w:rPr>
        <w:t xml:space="preserve"> prawny na budowie;</w:t>
      </w:r>
    </w:p>
    <w:p w:rsidR="0035777D" w:rsidRPr="0035777D" w:rsidRDefault="0035777D" w:rsidP="00554E1B">
      <w:pPr>
        <w:numPr>
          <w:ilvl w:val="0"/>
          <w:numId w:val="50"/>
        </w:numPr>
        <w:ind w:left="726"/>
        <w:jc w:val="both"/>
        <w:rPr>
          <w:rFonts w:ascii="Arial" w:hAnsi="Arial" w:cs="Arial"/>
          <w:bCs/>
          <w:sz w:val="22"/>
          <w:szCs w:val="22"/>
        </w:rPr>
      </w:pPr>
      <w:r w:rsidRPr="0035777D">
        <w:rPr>
          <w:rFonts w:ascii="Arial" w:hAnsi="Arial" w:cs="Arial"/>
          <w:bCs/>
          <w:sz w:val="22"/>
          <w:szCs w:val="22"/>
        </w:rPr>
        <w:t>kontrola i weryfikacja dokumentacji oraz robót budowlanych;</w:t>
      </w:r>
    </w:p>
    <w:p w:rsidR="0035777D" w:rsidRPr="0035777D" w:rsidRDefault="0035777D" w:rsidP="00554E1B">
      <w:pPr>
        <w:numPr>
          <w:ilvl w:val="0"/>
          <w:numId w:val="50"/>
        </w:numPr>
        <w:ind w:left="726"/>
        <w:jc w:val="both"/>
        <w:rPr>
          <w:rFonts w:ascii="Arial" w:hAnsi="Arial" w:cs="Arial"/>
          <w:bCs/>
          <w:sz w:val="22"/>
          <w:szCs w:val="22"/>
        </w:rPr>
      </w:pPr>
      <w:r w:rsidRPr="0035777D">
        <w:rPr>
          <w:rFonts w:ascii="Arial" w:hAnsi="Arial" w:cs="Arial"/>
          <w:bCs/>
          <w:sz w:val="22"/>
          <w:szCs w:val="22"/>
        </w:rPr>
        <w:t>kontrola rozliczeń budowy;</w:t>
      </w:r>
    </w:p>
    <w:p w:rsidR="0035777D" w:rsidRPr="0035777D" w:rsidRDefault="0035777D" w:rsidP="00554E1B">
      <w:pPr>
        <w:numPr>
          <w:ilvl w:val="0"/>
          <w:numId w:val="50"/>
        </w:numPr>
        <w:ind w:left="726"/>
        <w:jc w:val="both"/>
        <w:rPr>
          <w:rFonts w:ascii="Arial" w:hAnsi="Arial" w:cs="Arial"/>
          <w:bCs/>
          <w:sz w:val="22"/>
          <w:szCs w:val="22"/>
        </w:rPr>
      </w:pPr>
      <w:r w:rsidRPr="0035777D">
        <w:rPr>
          <w:rFonts w:ascii="Arial" w:hAnsi="Arial" w:cs="Arial"/>
          <w:bCs/>
          <w:sz w:val="22"/>
          <w:szCs w:val="22"/>
        </w:rPr>
        <w:t>podejmowanie działań ekonomiczno-organizacyjnych oraz decyzji technicznych, związanych z realizacją Inwestycji.</w:t>
      </w:r>
    </w:p>
    <w:p w:rsidR="00366F43" w:rsidRDefault="00366F43" w:rsidP="00554E1B">
      <w:pPr>
        <w:numPr>
          <w:ilvl w:val="0"/>
          <w:numId w:val="49"/>
        </w:numPr>
        <w:ind w:left="363"/>
        <w:jc w:val="both"/>
        <w:rPr>
          <w:rFonts w:ascii="Arial" w:hAnsi="Arial" w:cs="Arial"/>
          <w:bCs/>
          <w:sz w:val="22"/>
          <w:szCs w:val="22"/>
        </w:rPr>
      </w:pPr>
      <w:r w:rsidRPr="00366F43">
        <w:rPr>
          <w:rFonts w:ascii="Arial" w:hAnsi="Arial" w:cs="Arial"/>
          <w:bCs/>
          <w:sz w:val="22"/>
          <w:szCs w:val="22"/>
        </w:rPr>
        <w:t xml:space="preserve">Zaleca się, aby wykonawca dokonał wizji lokalnej terenu Inwestycji i jego otoczenia, a także zdobył, na swoją własną odpowiedzialność i ryzyko, wszelkie dodatkowe informacje, które mogą być konieczne do przygotowania oferty oraz zawarcia umowy i wykonania zamówienia. W szczególności Zamawiający zaleca zapoznanie się ze specyfikacją istotnych warunków zamówienia w postępowaniu na zaprojektowanie ww. zespołu budynków, dostępną pod adresem </w:t>
      </w:r>
      <w:hyperlink r:id="rId14" w:history="1">
        <w:r w:rsidRPr="00C5530C">
          <w:rPr>
            <w:rStyle w:val="Hipercze"/>
            <w:rFonts w:ascii="Arial" w:hAnsi="Arial" w:cs="Arial"/>
            <w:bCs/>
            <w:sz w:val="22"/>
            <w:szCs w:val="22"/>
          </w:rPr>
          <w:t>https://ptbs.pleszew.pl/przetarg-nieograniczony-ptbs-03-i-2296-2020/</w:t>
        </w:r>
      </w:hyperlink>
      <w:r w:rsidRPr="00366F43">
        <w:rPr>
          <w:rFonts w:ascii="Arial" w:hAnsi="Arial" w:cs="Arial"/>
          <w:bCs/>
          <w:sz w:val="22"/>
          <w:szCs w:val="22"/>
        </w:rPr>
        <w:t>.</w:t>
      </w:r>
    </w:p>
    <w:p w:rsidR="00366F43" w:rsidRDefault="00366F43" w:rsidP="00554E1B">
      <w:pPr>
        <w:numPr>
          <w:ilvl w:val="0"/>
          <w:numId w:val="49"/>
        </w:numPr>
        <w:ind w:left="363"/>
        <w:jc w:val="both"/>
        <w:rPr>
          <w:rFonts w:ascii="Arial" w:hAnsi="Arial" w:cs="Arial"/>
          <w:bCs/>
          <w:sz w:val="22"/>
          <w:szCs w:val="22"/>
        </w:rPr>
      </w:pPr>
      <w:r w:rsidRPr="00366F43">
        <w:rPr>
          <w:rFonts w:ascii="Arial" w:hAnsi="Arial" w:cs="Arial"/>
          <w:bCs/>
          <w:sz w:val="22"/>
          <w:szCs w:val="22"/>
        </w:rPr>
        <w:t>Wynagrodzenie w niniejszym postępowaniu jest wynagrodzeniem ryczałtowym. Podstawą określenia przedmiotu zamówienia i wyceny wynagrodzenia ryczałtowego jest niniejsza SIWZ, w szczególności Projekt umowy oraz przeprowadzona wizja lokalna terenu Inwestycji.</w:t>
      </w:r>
    </w:p>
    <w:p w:rsidR="002F611C" w:rsidRDefault="0035777D" w:rsidP="00554E1B">
      <w:pPr>
        <w:numPr>
          <w:ilvl w:val="0"/>
          <w:numId w:val="49"/>
        </w:numPr>
        <w:ind w:left="363"/>
        <w:jc w:val="both"/>
        <w:rPr>
          <w:rFonts w:ascii="Arial" w:hAnsi="Arial" w:cs="Arial"/>
          <w:bCs/>
          <w:sz w:val="22"/>
          <w:szCs w:val="22"/>
        </w:rPr>
      </w:pPr>
      <w:r w:rsidRPr="00366F43">
        <w:rPr>
          <w:rFonts w:ascii="Arial" w:hAnsi="Arial" w:cs="Arial"/>
          <w:bCs/>
          <w:sz w:val="22"/>
          <w:szCs w:val="22"/>
        </w:rPr>
        <w:t>Wykonawc</w:t>
      </w:r>
      <w:r w:rsidR="00366F43">
        <w:rPr>
          <w:rFonts w:ascii="Arial" w:hAnsi="Arial" w:cs="Arial"/>
          <w:bCs/>
          <w:sz w:val="22"/>
          <w:szCs w:val="22"/>
        </w:rPr>
        <w:t>a</w:t>
      </w:r>
      <w:r w:rsidRPr="00366F43">
        <w:rPr>
          <w:rFonts w:ascii="Arial" w:hAnsi="Arial" w:cs="Arial"/>
          <w:bCs/>
          <w:sz w:val="22"/>
          <w:szCs w:val="22"/>
        </w:rPr>
        <w:t xml:space="preserve"> robót budowlanych (dalej „Wykonawc</w:t>
      </w:r>
      <w:r w:rsidR="002F611C">
        <w:rPr>
          <w:rFonts w:ascii="Arial" w:hAnsi="Arial" w:cs="Arial"/>
          <w:bCs/>
          <w:sz w:val="22"/>
          <w:szCs w:val="22"/>
        </w:rPr>
        <w:t>a</w:t>
      </w:r>
      <w:r w:rsidRPr="00366F43">
        <w:rPr>
          <w:rFonts w:ascii="Arial" w:hAnsi="Arial" w:cs="Arial"/>
          <w:bCs/>
          <w:sz w:val="22"/>
          <w:szCs w:val="22"/>
        </w:rPr>
        <w:t xml:space="preserve"> robót”) </w:t>
      </w:r>
      <w:r w:rsidR="002F611C">
        <w:rPr>
          <w:rFonts w:ascii="Arial" w:hAnsi="Arial" w:cs="Arial"/>
          <w:bCs/>
          <w:sz w:val="22"/>
          <w:szCs w:val="22"/>
        </w:rPr>
        <w:t>zostanie wyłoniony w procedurze udzielenia zamówienia publicznego, zgodnie z przepisami ustawy Pzp.</w:t>
      </w:r>
    </w:p>
    <w:p w:rsidR="0035777D" w:rsidRPr="002F611C" w:rsidRDefault="0035777D" w:rsidP="00554E1B">
      <w:pPr>
        <w:numPr>
          <w:ilvl w:val="0"/>
          <w:numId w:val="49"/>
        </w:numPr>
        <w:ind w:left="363"/>
        <w:jc w:val="both"/>
        <w:rPr>
          <w:rFonts w:ascii="Arial" w:hAnsi="Arial" w:cs="Arial"/>
          <w:bCs/>
          <w:sz w:val="22"/>
          <w:szCs w:val="22"/>
        </w:rPr>
      </w:pPr>
      <w:r w:rsidRPr="002F611C">
        <w:rPr>
          <w:rFonts w:ascii="Arial" w:hAnsi="Arial" w:cs="Arial"/>
          <w:bCs/>
          <w:sz w:val="22"/>
          <w:szCs w:val="22"/>
        </w:rPr>
        <w:t xml:space="preserve">W ramach zamówienia do obowiązków </w:t>
      </w:r>
      <w:r w:rsidR="002F611C">
        <w:rPr>
          <w:rFonts w:ascii="Arial" w:hAnsi="Arial" w:cs="Arial"/>
          <w:bCs/>
          <w:sz w:val="22"/>
          <w:szCs w:val="22"/>
        </w:rPr>
        <w:t>Wykonawcy</w:t>
      </w:r>
      <w:r w:rsidR="002F611C" w:rsidRPr="002F611C">
        <w:rPr>
          <w:rFonts w:ascii="Arial" w:hAnsi="Arial" w:cs="Arial"/>
          <w:bCs/>
          <w:sz w:val="22"/>
          <w:szCs w:val="22"/>
        </w:rPr>
        <w:t xml:space="preserve"> </w:t>
      </w:r>
      <w:r w:rsidR="002F611C">
        <w:rPr>
          <w:rFonts w:ascii="Arial" w:hAnsi="Arial" w:cs="Arial"/>
          <w:bCs/>
          <w:sz w:val="22"/>
          <w:szCs w:val="22"/>
        </w:rPr>
        <w:t>w szczególności</w:t>
      </w:r>
      <w:r w:rsidRPr="002F611C">
        <w:rPr>
          <w:rFonts w:ascii="Arial" w:hAnsi="Arial" w:cs="Arial"/>
          <w:bCs/>
          <w:sz w:val="22"/>
          <w:szCs w:val="22"/>
        </w:rPr>
        <w:t xml:space="preserve"> należeć będzie:</w:t>
      </w:r>
    </w:p>
    <w:p w:rsidR="00366F43" w:rsidRDefault="00366F43" w:rsidP="00554E1B">
      <w:pPr>
        <w:numPr>
          <w:ilvl w:val="0"/>
          <w:numId w:val="52"/>
        </w:numPr>
        <w:ind w:left="726"/>
        <w:jc w:val="both"/>
        <w:rPr>
          <w:rFonts w:ascii="Arial" w:hAnsi="Arial" w:cs="Arial"/>
          <w:bCs/>
          <w:sz w:val="22"/>
          <w:szCs w:val="22"/>
        </w:rPr>
      </w:pPr>
      <w:r w:rsidRPr="00366F43">
        <w:rPr>
          <w:rFonts w:ascii="Arial" w:hAnsi="Arial" w:cs="Arial"/>
          <w:bCs/>
          <w:sz w:val="22"/>
          <w:szCs w:val="22"/>
        </w:rPr>
        <w:t>weryf</w:t>
      </w:r>
      <w:r w:rsidR="002F611C">
        <w:rPr>
          <w:rFonts w:ascii="Arial" w:hAnsi="Arial" w:cs="Arial"/>
          <w:bCs/>
          <w:sz w:val="22"/>
          <w:szCs w:val="22"/>
        </w:rPr>
        <w:t>ikacja dokumentacji projektowej wykonanej przez Projektanta;</w:t>
      </w:r>
    </w:p>
    <w:p w:rsidR="002F611C" w:rsidRPr="002F611C" w:rsidRDefault="002F611C" w:rsidP="00554E1B">
      <w:pPr>
        <w:numPr>
          <w:ilvl w:val="0"/>
          <w:numId w:val="52"/>
        </w:numPr>
        <w:ind w:left="726"/>
        <w:jc w:val="both"/>
        <w:rPr>
          <w:rFonts w:ascii="Arial" w:hAnsi="Arial" w:cs="Arial"/>
          <w:bCs/>
          <w:sz w:val="22"/>
          <w:szCs w:val="22"/>
        </w:rPr>
      </w:pPr>
      <w:r w:rsidRPr="002F611C">
        <w:rPr>
          <w:rFonts w:ascii="Arial" w:hAnsi="Arial" w:cs="Arial"/>
          <w:bCs/>
          <w:sz w:val="22"/>
          <w:szCs w:val="22"/>
        </w:rPr>
        <w:t xml:space="preserve">współpraca z Zamawiającym, </w:t>
      </w:r>
      <w:r>
        <w:rPr>
          <w:rFonts w:ascii="Arial" w:hAnsi="Arial" w:cs="Arial"/>
          <w:bCs/>
          <w:sz w:val="22"/>
          <w:szCs w:val="22"/>
        </w:rPr>
        <w:t>Projektantem</w:t>
      </w:r>
      <w:r w:rsidRPr="002F611C">
        <w:rPr>
          <w:rFonts w:ascii="Arial" w:hAnsi="Arial" w:cs="Arial"/>
          <w:bCs/>
          <w:sz w:val="22"/>
          <w:szCs w:val="22"/>
        </w:rPr>
        <w:t xml:space="preserve"> i Wykonawcą robót w zakresie realizowanych robót budowlanych, w tym stałe konsultowanie i fachowe doradztwo na</w:t>
      </w:r>
      <w:r>
        <w:rPr>
          <w:rFonts w:ascii="Arial" w:hAnsi="Arial" w:cs="Arial"/>
          <w:bCs/>
          <w:sz w:val="22"/>
          <w:szCs w:val="22"/>
        </w:rPr>
        <w:t>   </w:t>
      </w:r>
      <w:r w:rsidRPr="002F611C">
        <w:rPr>
          <w:rFonts w:ascii="Arial" w:hAnsi="Arial" w:cs="Arial"/>
          <w:bCs/>
          <w:sz w:val="22"/>
          <w:szCs w:val="22"/>
        </w:rPr>
        <w:t>rzecz Zamawiającego celem wspólnego poszukiwania rozwiązań bieżących problemów, w tym na etapie projektowania</w:t>
      </w:r>
      <w:r>
        <w:rPr>
          <w:rFonts w:ascii="Arial" w:hAnsi="Arial" w:cs="Arial"/>
          <w:bCs/>
          <w:sz w:val="22"/>
          <w:szCs w:val="22"/>
        </w:rPr>
        <w:t>;</w:t>
      </w:r>
    </w:p>
    <w:p w:rsidR="001B221D" w:rsidRDefault="001B221D" w:rsidP="00554E1B">
      <w:pPr>
        <w:numPr>
          <w:ilvl w:val="0"/>
          <w:numId w:val="52"/>
        </w:numPr>
        <w:ind w:left="726"/>
        <w:jc w:val="both"/>
        <w:rPr>
          <w:rFonts w:ascii="Arial" w:hAnsi="Arial" w:cs="Arial"/>
          <w:bCs/>
          <w:sz w:val="22"/>
          <w:szCs w:val="22"/>
        </w:rPr>
      </w:pPr>
      <w:r w:rsidRPr="001B221D">
        <w:rPr>
          <w:rFonts w:ascii="Arial" w:hAnsi="Arial" w:cs="Arial"/>
          <w:bCs/>
          <w:sz w:val="22"/>
          <w:szCs w:val="22"/>
        </w:rPr>
        <w:t>ustalenie z Zamawiającym</w:t>
      </w:r>
      <w:r>
        <w:rPr>
          <w:rFonts w:ascii="Arial" w:hAnsi="Arial" w:cs="Arial"/>
          <w:bCs/>
          <w:sz w:val="22"/>
          <w:szCs w:val="22"/>
        </w:rPr>
        <w:t>, Projektantem</w:t>
      </w:r>
      <w:r w:rsidRPr="001B221D">
        <w:rPr>
          <w:rFonts w:ascii="Arial" w:hAnsi="Arial" w:cs="Arial"/>
          <w:bCs/>
          <w:sz w:val="22"/>
          <w:szCs w:val="22"/>
        </w:rPr>
        <w:t xml:space="preserve"> i </w:t>
      </w:r>
      <w:r>
        <w:rPr>
          <w:rFonts w:ascii="Arial" w:hAnsi="Arial" w:cs="Arial"/>
          <w:bCs/>
          <w:sz w:val="22"/>
          <w:szCs w:val="22"/>
        </w:rPr>
        <w:t>W</w:t>
      </w:r>
      <w:r w:rsidRPr="001B221D">
        <w:rPr>
          <w:rFonts w:ascii="Arial" w:hAnsi="Arial" w:cs="Arial"/>
          <w:bCs/>
          <w:sz w:val="22"/>
          <w:szCs w:val="22"/>
        </w:rPr>
        <w:t xml:space="preserve">ykonawcą robót sposobu obiegu dokumentów </w:t>
      </w:r>
      <w:r>
        <w:rPr>
          <w:rFonts w:ascii="Arial" w:hAnsi="Arial" w:cs="Arial"/>
          <w:bCs/>
          <w:sz w:val="22"/>
          <w:szCs w:val="22"/>
        </w:rPr>
        <w:t xml:space="preserve">związanych z realizacją </w:t>
      </w:r>
      <w:r w:rsidR="00E37E51">
        <w:rPr>
          <w:rFonts w:ascii="Arial" w:hAnsi="Arial" w:cs="Arial"/>
          <w:bCs/>
          <w:sz w:val="22"/>
          <w:szCs w:val="22"/>
        </w:rPr>
        <w:t>zamówienia;</w:t>
      </w:r>
    </w:p>
    <w:p w:rsidR="00366F43" w:rsidRPr="00366F43" w:rsidRDefault="00366F43" w:rsidP="00554E1B">
      <w:pPr>
        <w:numPr>
          <w:ilvl w:val="0"/>
          <w:numId w:val="52"/>
        </w:numPr>
        <w:ind w:left="726"/>
        <w:jc w:val="both"/>
        <w:rPr>
          <w:rFonts w:ascii="Arial" w:hAnsi="Arial" w:cs="Arial"/>
          <w:bCs/>
          <w:sz w:val="22"/>
          <w:szCs w:val="22"/>
        </w:rPr>
      </w:pPr>
      <w:r w:rsidRPr="00366F43">
        <w:rPr>
          <w:rFonts w:ascii="Arial" w:hAnsi="Arial" w:cs="Arial"/>
          <w:bCs/>
          <w:sz w:val="22"/>
          <w:szCs w:val="22"/>
        </w:rPr>
        <w:t>weryfikacja zgodności wykonanych robót budowlanych z projektem bud</w:t>
      </w:r>
      <w:r w:rsidR="002F611C">
        <w:rPr>
          <w:rFonts w:ascii="Arial" w:hAnsi="Arial" w:cs="Arial"/>
          <w:bCs/>
          <w:sz w:val="22"/>
          <w:szCs w:val="22"/>
        </w:rPr>
        <w:t>owlanym i pozwoleniem na budowę;</w:t>
      </w:r>
    </w:p>
    <w:p w:rsidR="00366F43" w:rsidRPr="00366F43" w:rsidRDefault="00366F43" w:rsidP="00554E1B">
      <w:pPr>
        <w:numPr>
          <w:ilvl w:val="0"/>
          <w:numId w:val="52"/>
        </w:numPr>
        <w:ind w:left="726"/>
        <w:jc w:val="both"/>
        <w:rPr>
          <w:rFonts w:ascii="Arial" w:hAnsi="Arial" w:cs="Arial"/>
          <w:bCs/>
          <w:sz w:val="22"/>
          <w:szCs w:val="22"/>
        </w:rPr>
      </w:pPr>
      <w:r w:rsidRPr="00366F43">
        <w:rPr>
          <w:rFonts w:ascii="Arial" w:hAnsi="Arial" w:cs="Arial"/>
          <w:bCs/>
          <w:sz w:val="22"/>
          <w:szCs w:val="22"/>
        </w:rPr>
        <w:t>prowadzenie doradztwa w trakcie procedury wyłonienia wykonawców</w:t>
      </w:r>
      <w:r w:rsidR="002F611C">
        <w:rPr>
          <w:rFonts w:ascii="Arial" w:hAnsi="Arial" w:cs="Arial"/>
          <w:bCs/>
          <w:sz w:val="22"/>
          <w:szCs w:val="22"/>
        </w:rPr>
        <w:t>;</w:t>
      </w:r>
    </w:p>
    <w:p w:rsidR="00E37E51" w:rsidRPr="00E37E51" w:rsidRDefault="00E37E51" w:rsidP="00554E1B">
      <w:pPr>
        <w:numPr>
          <w:ilvl w:val="0"/>
          <w:numId w:val="52"/>
        </w:numPr>
        <w:ind w:left="726"/>
        <w:jc w:val="both"/>
        <w:rPr>
          <w:rFonts w:ascii="Arial" w:hAnsi="Arial" w:cs="Arial"/>
          <w:bCs/>
          <w:sz w:val="22"/>
          <w:szCs w:val="22"/>
        </w:rPr>
      </w:pPr>
      <w:r w:rsidRPr="00E37E51">
        <w:rPr>
          <w:rFonts w:ascii="Arial" w:hAnsi="Arial" w:cs="Arial"/>
          <w:bCs/>
          <w:sz w:val="22"/>
          <w:szCs w:val="22"/>
        </w:rPr>
        <w:t xml:space="preserve">zaopiniowanie harmonogramu rzeczowo-finansowego realizacji robót, przedstawionego przez </w:t>
      </w:r>
      <w:r>
        <w:rPr>
          <w:rFonts w:ascii="Arial" w:hAnsi="Arial" w:cs="Arial"/>
          <w:bCs/>
          <w:sz w:val="22"/>
          <w:szCs w:val="22"/>
        </w:rPr>
        <w:t>Wykonawcę robót;</w:t>
      </w:r>
    </w:p>
    <w:p w:rsidR="0035777D" w:rsidRPr="002F611C" w:rsidRDefault="0035777D" w:rsidP="00554E1B">
      <w:pPr>
        <w:numPr>
          <w:ilvl w:val="0"/>
          <w:numId w:val="52"/>
        </w:numPr>
        <w:ind w:left="726"/>
        <w:jc w:val="both"/>
        <w:rPr>
          <w:rFonts w:ascii="Arial" w:hAnsi="Arial" w:cs="Arial"/>
          <w:bCs/>
          <w:sz w:val="22"/>
          <w:szCs w:val="22"/>
        </w:rPr>
      </w:pPr>
      <w:r w:rsidRPr="002F611C">
        <w:rPr>
          <w:rFonts w:ascii="Arial" w:hAnsi="Arial" w:cs="Arial"/>
          <w:bCs/>
          <w:sz w:val="22"/>
          <w:szCs w:val="22"/>
        </w:rPr>
        <w:t>protokolarne przekazanie terenu budowy Wykonawcy robót;</w:t>
      </w:r>
    </w:p>
    <w:p w:rsidR="0035777D" w:rsidRPr="0035777D" w:rsidRDefault="0035777D" w:rsidP="00554E1B">
      <w:pPr>
        <w:numPr>
          <w:ilvl w:val="0"/>
          <w:numId w:val="52"/>
        </w:numPr>
        <w:ind w:left="726"/>
        <w:jc w:val="both"/>
        <w:rPr>
          <w:rFonts w:ascii="Arial" w:hAnsi="Arial" w:cs="Arial"/>
          <w:bCs/>
          <w:sz w:val="22"/>
          <w:szCs w:val="22"/>
        </w:rPr>
      </w:pPr>
      <w:r w:rsidRPr="0035777D">
        <w:rPr>
          <w:rFonts w:ascii="Arial" w:hAnsi="Arial" w:cs="Arial"/>
          <w:bCs/>
          <w:sz w:val="22"/>
          <w:szCs w:val="22"/>
        </w:rPr>
        <w:t>reprezentowanie Zamawiającego na budowie poprzez sprawowanie kontroli zgodności jej realizacji z dokumentacją techniczną, specyfikacją techniczną wykonania i odbioru robót budowlanych, obowiązującymi normami i przepisami, w tym przepisami techniczno – budowlanymi oraz zasadami wiedzy technicznej; w tym zakresie Wykonawca ma prawo wydawać wiążące polecenia co do usunięcia nieprawidłowości lub zagrożeń, wykonania prób lub badań, także wymagających odkrycia robót lub elementów zakrytych, oraz przedstawienia ekspertyz dotyczących prowadzonych robót budowlanych, dowodów dopuszczenia do obrotu i stosowania w budownictwie wyrobów budowlanych oraz urządzeń technicznych;</w:t>
      </w:r>
    </w:p>
    <w:p w:rsidR="0035777D" w:rsidRPr="0035777D" w:rsidRDefault="0035777D" w:rsidP="00554E1B">
      <w:pPr>
        <w:numPr>
          <w:ilvl w:val="0"/>
          <w:numId w:val="52"/>
        </w:numPr>
        <w:ind w:left="726"/>
        <w:jc w:val="both"/>
        <w:rPr>
          <w:rFonts w:ascii="Arial" w:hAnsi="Arial" w:cs="Arial"/>
          <w:bCs/>
          <w:sz w:val="22"/>
          <w:szCs w:val="22"/>
        </w:rPr>
      </w:pPr>
      <w:r w:rsidRPr="0035777D">
        <w:rPr>
          <w:rFonts w:ascii="Arial" w:hAnsi="Arial" w:cs="Arial"/>
          <w:bCs/>
          <w:sz w:val="22"/>
          <w:szCs w:val="22"/>
        </w:rPr>
        <w:lastRenderedPageBreak/>
        <w:t>uczestniczenie we wszystkich czynnościach, do dokonania których zobowiązany jest</w:t>
      </w:r>
      <w:r w:rsidR="002F611C">
        <w:rPr>
          <w:rFonts w:ascii="Arial" w:hAnsi="Arial" w:cs="Arial"/>
          <w:bCs/>
          <w:sz w:val="22"/>
          <w:szCs w:val="22"/>
        </w:rPr>
        <w:t xml:space="preserve"> </w:t>
      </w:r>
      <w:r w:rsidRPr="0035777D">
        <w:rPr>
          <w:rFonts w:ascii="Arial" w:hAnsi="Arial" w:cs="Arial"/>
          <w:bCs/>
          <w:sz w:val="22"/>
          <w:szCs w:val="22"/>
        </w:rPr>
        <w:t>Zamawiający, a dotyczących robót budowlanych realizowanych przez Wykonawcę robót w okresie obowiązywania umowy;</w:t>
      </w:r>
    </w:p>
    <w:p w:rsidR="0035777D" w:rsidRPr="0035777D" w:rsidRDefault="0035777D" w:rsidP="00554E1B">
      <w:pPr>
        <w:numPr>
          <w:ilvl w:val="0"/>
          <w:numId w:val="52"/>
        </w:numPr>
        <w:ind w:left="726"/>
        <w:jc w:val="both"/>
        <w:rPr>
          <w:rFonts w:ascii="Arial" w:hAnsi="Arial" w:cs="Arial"/>
          <w:bCs/>
          <w:sz w:val="22"/>
          <w:szCs w:val="22"/>
        </w:rPr>
      </w:pPr>
      <w:r w:rsidRPr="0035777D">
        <w:rPr>
          <w:rFonts w:ascii="Arial" w:hAnsi="Arial" w:cs="Arial"/>
          <w:bCs/>
          <w:sz w:val="22"/>
          <w:szCs w:val="22"/>
        </w:rPr>
        <w:t xml:space="preserve">uczestniczenie w </w:t>
      </w:r>
      <w:r w:rsidR="002F611C">
        <w:rPr>
          <w:rFonts w:ascii="Arial" w:hAnsi="Arial" w:cs="Arial"/>
          <w:bCs/>
          <w:sz w:val="22"/>
          <w:szCs w:val="22"/>
        </w:rPr>
        <w:t>naradach koordynacyjnych (dalej „Naradach”)</w:t>
      </w:r>
      <w:r w:rsidRPr="0035777D">
        <w:rPr>
          <w:rFonts w:ascii="Arial" w:hAnsi="Arial" w:cs="Arial"/>
          <w:bCs/>
          <w:sz w:val="22"/>
          <w:szCs w:val="22"/>
        </w:rPr>
        <w:t xml:space="preserve"> organizowanych przez </w:t>
      </w:r>
      <w:r w:rsidR="002F611C">
        <w:rPr>
          <w:rFonts w:ascii="Arial" w:hAnsi="Arial" w:cs="Arial"/>
          <w:bCs/>
          <w:sz w:val="22"/>
          <w:szCs w:val="22"/>
        </w:rPr>
        <w:t xml:space="preserve">Projektanta lub </w:t>
      </w:r>
      <w:r w:rsidRPr="0035777D">
        <w:rPr>
          <w:rFonts w:ascii="Arial" w:hAnsi="Arial" w:cs="Arial"/>
          <w:bCs/>
          <w:sz w:val="22"/>
          <w:szCs w:val="22"/>
        </w:rPr>
        <w:t xml:space="preserve">Wykonawcę robót i innych organizowanych przez którąkolwiek ze stron procesu inwestycyjnego; </w:t>
      </w:r>
      <w:r w:rsidR="001B221D" w:rsidRPr="001B221D">
        <w:rPr>
          <w:rFonts w:ascii="Arial" w:hAnsi="Arial" w:cs="Arial"/>
          <w:bCs/>
          <w:sz w:val="22"/>
          <w:szCs w:val="22"/>
        </w:rPr>
        <w:t>terminy Narad będzie ustalał Projektant w porozumieniu z Zamawiającym; Narady odbywać się będą w</w:t>
      </w:r>
      <w:r w:rsidR="00E0538D">
        <w:rPr>
          <w:rFonts w:ascii="Arial" w:hAnsi="Arial" w:cs="Arial"/>
          <w:bCs/>
          <w:sz w:val="22"/>
          <w:szCs w:val="22"/>
        </w:rPr>
        <w:t xml:space="preserve"> </w:t>
      </w:r>
      <w:r w:rsidR="001B221D" w:rsidRPr="001B221D">
        <w:rPr>
          <w:rFonts w:ascii="Arial" w:hAnsi="Arial" w:cs="Arial"/>
          <w:bCs/>
          <w:sz w:val="22"/>
          <w:szCs w:val="22"/>
        </w:rPr>
        <w:t>siedzibie Zamawiającego lub w innym miejscu uprzednio zaakceptowanym przez niego, lub przy użyciu środków bezpośredniego porozumiewania się na</w:t>
      </w:r>
      <w:r w:rsidR="00E0538D">
        <w:rPr>
          <w:rFonts w:ascii="Arial" w:hAnsi="Arial" w:cs="Arial"/>
          <w:bCs/>
          <w:sz w:val="22"/>
          <w:szCs w:val="22"/>
        </w:rPr>
        <w:t xml:space="preserve"> </w:t>
      </w:r>
      <w:r w:rsidR="001B221D" w:rsidRPr="001B221D">
        <w:rPr>
          <w:rFonts w:ascii="Arial" w:hAnsi="Arial" w:cs="Arial"/>
          <w:bCs/>
          <w:sz w:val="22"/>
          <w:szCs w:val="22"/>
        </w:rPr>
        <w:t>odległość; pierwsza Narada odbędzie się nie później niż 21 dni od dnia zawarcia umowy z Projektantem</w:t>
      </w:r>
      <w:r w:rsidRPr="0035777D">
        <w:rPr>
          <w:rFonts w:ascii="Arial" w:hAnsi="Arial" w:cs="Arial"/>
          <w:bCs/>
          <w:sz w:val="22"/>
          <w:szCs w:val="22"/>
        </w:rPr>
        <w:t>;</w:t>
      </w:r>
    </w:p>
    <w:p w:rsidR="00E37E51" w:rsidRPr="00E37E51" w:rsidRDefault="00E37E51" w:rsidP="00554E1B">
      <w:pPr>
        <w:numPr>
          <w:ilvl w:val="0"/>
          <w:numId w:val="52"/>
        </w:numPr>
        <w:ind w:left="726"/>
        <w:jc w:val="both"/>
        <w:rPr>
          <w:rFonts w:ascii="Arial" w:hAnsi="Arial" w:cs="Arial"/>
          <w:bCs/>
          <w:sz w:val="22"/>
          <w:szCs w:val="22"/>
        </w:rPr>
      </w:pPr>
      <w:r w:rsidRPr="00E37E51">
        <w:rPr>
          <w:rFonts w:ascii="Arial" w:hAnsi="Arial" w:cs="Arial"/>
          <w:bCs/>
          <w:sz w:val="22"/>
          <w:szCs w:val="22"/>
        </w:rPr>
        <w:t xml:space="preserve">uzgadnianie z </w:t>
      </w:r>
      <w:r>
        <w:rPr>
          <w:rFonts w:ascii="Arial" w:hAnsi="Arial" w:cs="Arial"/>
          <w:bCs/>
          <w:sz w:val="22"/>
          <w:szCs w:val="22"/>
        </w:rPr>
        <w:t>Projektantem</w:t>
      </w:r>
      <w:r w:rsidRPr="00E37E51">
        <w:rPr>
          <w:rFonts w:ascii="Arial" w:hAnsi="Arial" w:cs="Arial"/>
          <w:bCs/>
          <w:sz w:val="22"/>
          <w:szCs w:val="22"/>
        </w:rPr>
        <w:t xml:space="preserve"> możliwości wprowadzenia rozwiązań zamiennych w</w:t>
      </w:r>
      <w:r>
        <w:rPr>
          <w:rFonts w:ascii="Arial" w:hAnsi="Arial" w:cs="Arial"/>
          <w:bCs/>
          <w:sz w:val="22"/>
          <w:szCs w:val="22"/>
        </w:rPr>
        <w:t> </w:t>
      </w:r>
      <w:r w:rsidRPr="00E37E51">
        <w:rPr>
          <w:rFonts w:ascii="Arial" w:hAnsi="Arial" w:cs="Arial"/>
          <w:bCs/>
          <w:sz w:val="22"/>
          <w:szCs w:val="22"/>
        </w:rPr>
        <w:t>stosunku do przewidzianych w projekcie, jeżeli zaistnieje taka konieczność;</w:t>
      </w:r>
    </w:p>
    <w:p w:rsidR="00E37E51" w:rsidRPr="00E37E51" w:rsidRDefault="00E37E51" w:rsidP="00554E1B">
      <w:pPr>
        <w:numPr>
          <w:ilvl w:val="0"/>
          <w:numId w:val="52"/>
        </w:numPr>
        <w:ind w:left="726"/>
        <w:jc w:val="both"/>
        <w:rPr>
          <w:rFonts w:ascii="Arial" w:hAnsi="Arial" w:cs="Arial"/>
          <w:bCs/>
          <w:sz w:val="22"/>
          <w:szCs w:val="22"/>
        </w:rPr>
      </w:pPr>
      <w:r w:rsidRPr="00E37E51">
        <w:rPr>
          <w:rFonts w:ascii="Arial" w:hAnsi="Arial" w:cs="Arial"/>
          <w:bCs/>
          <w:sz w:val="22"/>
          <w:szCs w:val="22"/>
        </w:rPr>
        <w:t xml:space="preserve">sprawdzanie i opiniowanie wniosków </w:t>
      </w:r>
      <w:r>
        <w:rPr>
          <w:rFonts w:ascii="Arial" w:hAnsi="Arial" w:cs="Arial"/>
          <w:bCs/>
          <w:sz w:val="22"/>
          <w:szCs w:val="22"/>
        </w:rPr>
        <w:t>W</w:t>
      </w:r>
      <w:r w:rsidRPr="00E37E51">
        <w:rPr>
          <w:rFonts w:ascii="Arial" w:hAnsi="Arial" w:cs="Arial"/>
          <w:bCs/>
          <w:sz w:val="22"/>
          <w:szCs w:val="22"/>
        </w:rPr>
        <w:t>ykonawcy robót w sprawie zmiany sposobu wykonania robót w stosunku do dokumentacji projektowej;</w:t>
      </w:r>
    </w:p>
    <w:p w:rsidR="00E37E51" w:rsidRDefault="00E37E51" w:rsidP="00554E1B">
      <w:pPr>
        <w:numPr>
          <w:ilvl w:val="0"/>
          <w:numId w:val="52"/>
        </w:numPr>
        <w:ind w:left="726"/>
        <w:jc w:val="both"/>
        <w:rPr>
          <w:rFonts w:ascii="Arial" w:hAnsi="Arial" w:cs="Arial"/>
          <w:bCs/>
          <w:sz w:val="22"/>
          <w:szCs w:val="22"/>
        </w:rPr>
      </w:pPr>
      <w:r w:rsidRPr="00E37E51">
        <w:rPr>
          <w:rFonts w:ascii="Arial" w:hAnsi="Arial" w:cs="Arial"/>
          <w:bCs/>
          <w:sz w:val="22"/>
          <w:szCs w:val="22"/>
        </w:rPr>
        <w:t xml:space="preserve">zawiadamianie </w:t>
      </w:r>
      <w:r>
        <w:rPr>
          <w:rFonts w:ascii="Arial" w:hAnsi="Arial" w:cs="Arial"/>
          <w:bCs/>
          <w:sz w:val="22"/>
          <w:szCs w:val="22"/>
        </w:rPr>
        <w:t>P</w:t>
      </w:r>
      <w:r w:rsidRPr="00E37E51">
        <w:rPr>
          <w:rFonts w:ascii="Arial" w:hAnsi="Arial" w:cs="Arial"/>
          <w:bCs/>
          <w:sz w:val="22"/>
          <w:szCs w:val="22"/>
        </w:rPr>
        <w:t>rojektanta i Zamawiającego o wadach dokumentacji, stwierdzonych w</w:t>
      </w:r>
      <w:r>
        <w:rPr>
          <w:rFonts w:ascii="Arial" w:hAnsi="Arial" w:cs="Arial"/>
          <w:bCs/>
          <w:sz w:val="22"/>
          <w:szCs w:val="22"/>
        </w:rPr>
        <w:t>  </w:t>
      </w:r>
      <w:r w:rsidRPr="00E37E51">
        <w:rPr>
          <w:rFonts w:ascii="Arial" w:hAnsi="Arial" w:cs="Arial"/>
          <w:bCs/>
          <w:sz w:val="22"/>
          <w:szCs w:val="22"/>
        </w:rPr>
        <w:t xml:space="preserve">trakcie realizacji </w:t>
      </w:r>
      <w:r>
        <w:rPr>
          <w:rFonts w:ascii="Arial" w:hAnsi="Arial" w:cs="Arial"/>
          <w:bCs/>
          <w:sz w:val="22"/>
          <w:szCs w:val="22"/>
        </w:rPr>
        <w:t>zamówienia</w:t>
      </w:r>
      <w:r w:rsidRPr="00E37E51">
        <w:rPr>
          <w:rFonts w:ascii="Arial" w:hAnsi="Arial" w:cs="Arial"/>
          <w:bCs/>
          <w:sz w:val="22"/>
          <w:szCs w:val="22"/>
        </w:rPr>
        <w:t xml:space="preserve"> oraz dokonywani</w:t>
      </w:r>
      <w:r>
        <w:rPr>
          <w:rFonts w:ascii="Arial" w:hAnsi="Arial" w:cs="Arial"/>
          <w:bCs/>
          <w:sz w:val="22"/>
          <w:szCs w:val="22"/>
        </w:rPr>
        <w:t>e</w:t>
      </w:r>
      <w:r w:rsidRPr="00E37E51">
        <w:rPr>
          <w:rFonts w:ascii="Arial" w:hAnsi="Arial" w:cs="Arial"/>
          <w:bCs/>
          <w:sz w:val="22"/>
          <w:szCs w:val="22"/>
        </w:rPr>
        <w:t xml:space="preserve"> stosownych uzgodnień lub wyjaśnień wraz z egzekwowaniem dodatkowych opracowań projektowych;</w:t>
      </w:r>
    </w:p>
    <w:p w:rsidR="0035777D" w:rsidRPr="0035777D" w:rsidRDefault="0035777D" w:rsidP="00554E1B">
      <w:pPr>
        <w:numPr>
          <w:ilvl w:val="0"/>
          <w:numId w:val="52"/>
        </w:numPr>
        <w:ind w:left="726"/>
        <w:jc w:val="both"/>
        <w:rPr>
          <w:rFonts w:ascii="Arial" w:hAnsi="Arial" w:cs="Arial"/>
          <w:bCs/>
          <w:sz w:val="22"/>
          <w:szCs w:val="22"/>
        </w:rPr>
      </w:pPr>
      <w:r w:rsidRPr="0035777D">
        <w:rPr>
          <w:rFonts w:ascii="Arial" w:hAnsi="Arial" w:cs="Arial"/>
          <w:bCs/>
          <w:sz w:val="22"/>
          <w:szCs w:val="22"/>
        </w:rPr>
        <w:t>niezwłoczne informowanie Zamawiającego o zamiarze zawarcia lub zawarciu przez wykonawcę umowy o roboty budowlane z podwykonawcą;</w:t>
      </w:r>
    </w:p>
    <w:p w:rsidR="0035777D" w:rsidRPr="0035777D" w:rsidRDefault="0035777D" w:rsidP="00554E1B">
      <w:pPr>
        <w:numPr>
          <w:ilvl w:val="0"/>
          <w:numId w:val="52"/>
        </w:numPr>
        <w:ind w:left="726"/>
        <w:jc w:val="both"/>
        <w:rPr>
          <w:rFonts w:ascii="Arial" w:hAnsi="Arial" w:cs="Arial"/>
          <w:bCs/>
          <w:sz w:val="22"/>
          <w:szCs w:val="22"/>
        </w:rPr>
      </w:pPr>
      <w:r w:rsidRPr="0035777D">
        <w:rPr>
          <w:rFonts w:ascii="Arial" w:hAnsi="Arial" w:cs="Arial"/>
          <w:bCs/>
          <w:sz w:val="22"/>
          <w:szCs w:val="22"/>
        </w:rPr>
        <w:t>dokumentowanie wykonanych robót budowlanych w postaci notatek, dokumentacji fotograficznej, protokołów itp.</w:t>
      </w:r>
    </w:p>
    <w:p w:rsidR="0035777D" w:rsidRPr="0035777D" w:rsidRDefault="0035777D" w:rsidP="00554E1B">
      <w:pPr>
        <w:numPr>
          <w:ilvl w:val="0"/>
          <w:numId w:val="52"/>
        </w:numPr>
        <w:ind w:left="726"/>
        <w:jc w:val="both"/>
        <w:rPr>
          <w:rFonts w:ascii="Arial" w:hAnsi="Arial" w:cs="Arial"/>
          <w:bCs/>
          <w:sz w:val="22"/>
          <w:szCs w:val="22"/>
        </w:rPr>
      </w:pPr>
      <w:r w:rsidRPr="0035777D">
        <w:rPr>
          <w:rFonts w:ascii="Arial" w:hAnsi="Arial" w:cs="Arial"/>
          <w:bCs/>
          <w:sz w:val="22"/>
          <w:szCs w:val="22"/>
        </w:rPr>
        <w:t>informowanie Zamawiającego o postępie robót na budowie i ewentualnych trudnościach w  ich realizacji – według potrzeb, nie rzadziej jednak niż raz w miesiącu, a także na każde wezwanie Zamawiającego;</w:t>
      </w:r>
    </w:p>
    <w:p w:rsidR="0035777D" w:rsidRPr="0035777D" w:rsidRDefault="0035777D" w:rsidP="00554E1B">
      <w:pPr>
        <w:numPr>
          <w:ilvl w:val="0"/>
          <w:numId w:val="52"/>
        </w:numPr>
        <w:ind w:left="726"/>
        <w:jc w:val="both"/>
        <w:rPr>
          <w:rFonts w:ascii="Arial" w:hAnsi="Arial" w:cs="Arial"/>
          <w:bCs/>
          <w:sz w:val="22"/>
          <w:szCs w:val="22"/>
        </w:rPr>
      </w:pPr>
      <w:r w:rsidRPr="0035777D">
        <w:rPr>
          <w:rFonts w:ascii="Arial" w:hAnsi="Arial" w:cs="Arial"/>
          <w:bCs/>
          <w:sz w:val="22"/>
          <w:szCs w:val="22"/>
        </w:rPr>
        <w:t>weryfikacja wniosków materiałowych Wykonawcy dotyczących materiałów budowlanych i instalacyjnych, urządzeń i dostaw przewidzianych przez Wykonawcę robót do wbudowania pod kątem ich zgodności z dokumentacją projektową, kontrola dokumentów jakości, aprobat, deklaracji zgodności, atestów itp., w celu nie  dopuszczenia do wbudowania materiałów wadliwych bądź niedopuszczonych do stosowania w budownictwie, a następnie kierowanie wniosków materiałowych do ostatecznej akceptacji Zamawiającego;</w:t>
      </w:r>
    </w:p>
    <w:p w:rsidR="0035777D" w:rsidRPr="0035777D" w:rsidRDefault="0035777D" w:rsidP="00554E1B">
      <w:pPr>
        <w:numPr>
          <w:ilvl w:val="0"/>
          <w:numId w:val="52"/>
        </w:numPr>
        <w:ind w:left="726"/>
        <w:jc w:val="both"/>
        <w:rPr>
          <w:rFonts w:ascii="Arial" w:hAnsi="Arial" w:cs="Arial"/>
          <w:bCs/>
          <w:sz w:val="22"/>
          <w:szCs w:val="22"/>
        </w:rPr>
      </w:pPr>
      <w:r w:rsidRPr="0035777D">
        <w:rPr>
          <w:rFonts w:ascii="Arial" w:hAnsi="Arial" w:cs="Arial"/>
          <w:bCs/>
          <w:sz w:val="22"/>
          <w:szCs w:val="22"/>
        </w:rPr>
        <w:t>weryfikacja dokumentów dostarczonych przez Wykonawcę robót związanych z  odbiorami robót budowlanych (odbiorem robót zanikających i ulegających zakryciu, odbiorem częściowym i odbiorem końcowym), w tym m. in. atestów, certyfikatów, świadectw jakości, wyników badań itp., sprawdzania protokołów oraz kontrola materiałów i urządzeń przed ich wbudowaniem;</w:t>
      </w:r>
    </w:p>
    <w:p w:rsidR="0035777D" w:rsidRPr="0035777D" w:rsidRDefault="0035777D" w:rsidP="00554E1B">
      <w:pPr>
        <w:numPr>
          <w:ilvl w:val="0"/>
          <w:numId w:val="52"/>
        </w:numPr>
        <w:ind w:left="726"/>
        <w:jc w:val="both"/>
        <w:rPr>
          <w:rFonts w:ascii="Arial" w:hAnsi="Arial" w:cs="Arial"/>
          <w:bCs/>
          <w:sz w:val="22"/>
          <w:szCs w:val="22"/>
        </w:rPr>
      </w:pPr>
      <w:r w:rsidRPr="0035777D">
        <w:rPr>
          <w:rFonts w:ascii="Arial" w:hAnsi="Arial" w:cs="Arial"/>
          <w:bCs/>
          <w:sz w:val="22"/>
          <w:szCs w:val="22"/>
        </w:rPr>
        <w:t>sprawdzanie jakości wykonanych robót budowlanych i wbudowanych wyrobów budowlanych, w szczególności zapobieganie zastosowaniu wyrobów budowlanych wadliwych i niedopuszczonych do stosowania w budownictwie;</w:t>
      </w:r>
    </w:p>
    <w:p w:rsidR="0035777D" w:rsidRPr="0035777D" w:rsidRDefault="0035777D" w:rsidP="00554E1B">
      <w:pPr>
        <w:numPr>
          <w:ilvl w:val="0"/>
          <w:numId w:val="52"/>
        </w:numPr>
        <w:ind w:left="726"/>
        <w:jc w:val="both"/>
        <w:rPr>
          <w:rFonts w:ascii="Arial" w:hAnsi="Arial" w:cs="Arial"/>
          <w:bCs/>
          <w:sz w:val="22"/>
          <w:szCs w:val="22"/>
        </w:rPr>
      </w:pPr>
      <w:r w:rsidRPr="0035777D">
        <w:rPr>
          <w:rFonts w:ascii="Arial" w:hAnsi="Arial" w:cs="Arial"/>
          <w:bCs/>
          <w:sz w:val="22"/>
          <w:szCs w:val="22"/>
        </w:rPr>
        <w:t>nadzór nad terminowością realizacji robót budowlanych, w szczególności w zakresie dotrzymania terminów zakreślonych w harmonogramie rzeczowo-finansowym;</w:t>
      </w:r>
    </w:p>
    <w:p w:rsidR="0035777D" w:rsidRPr="0035777D" w:rsidRDefault="0035777D" w:rsidP="00554E1B">
      <w:pPr>
        <w:numPr>
          <w:ilvl w:val="0"/>
          <w:numId w:val="52"/>
        </w:numPr>
        <w:ind w:left="726"/>
        <w:jc w:val="both"/>
        <w:rPr>
          <w:rFonts w:ascii="Arial" w:hAnsi="Arial" w:cs="Arial"/>
          <w:bCs/>
          <w:sz w:val="22"/>
          <w:szCs w:val="22"/>
        </w:rPr>
      </w:pPr>
      <w:r w:rsidRPr="0035777D">
        <w:rPr>
          <w:rFonts w:ascii="Arial" w:hAnsi="Arial" w:cs="Arial"/>
          <w:bCs/>
          <w:sz w:val="22"/>
          <w:szCs w:val="22"/>
        </w:rPr>
        <w:t>dokonywanie odbiorów robót budowlanych (odbioru robót zanikających i ulegających zakryciu, odbioru częściowego i odbioru końcowego) potwierdzanych stosownymi zapisami w dzienniku budowy, zgodnie z obowiązującymi w tym zakresie przepisami prawa, normami budowlanymi oraz specyfikacjami technicznymi wykonania i odbioru robót budowlanych oraz udział w przekazaniu obiektu budowlanego do użytkowania;</w:t>
      </w:r>
    </w:p>
    <w:p w:rsidR="0035777D" w:rsidRPr="0035777D" w:rsidRDefault="0035777D" w:rsidP="00554E1B">
      <w:pPr>
        <w:numPr>
          <w:ilvl w:val="0"/>
          <w:numId w:val="52"/>
        </w:numPr>
        <w:ind w:left="726"/>
        <w:jc w:val="both"/>
        <w:rPr>
          <w:rFonts w:ascii="Arial" w:hAnsi="Arial" w:cs="Arial"/>
          <w:bCs/>
          <w:sz w:val="22"/>
          <w:szCs w:val="22"/>
        </w:rPr>
      </w:pPr>
      <w:r w:rsidRPr="0035777D">
        <w:rPr>
          <w:rFonts w:ascii="Arial" w:hAnsi="Arial" w:cs="Arial"/>
          <w:bCs/>
          <w:sz w:val="22"/>
          <w:szCs w:val="22"/>
        </w:rPr>
        <w:t>uczestniczenie w próbach i odbiorach technicznych instalacji i urządzeń technicznych;</w:t>
      </w:r>
    </w:p>
    <w:p w:rsidR="0035777D" w:rsidRPr="0035777D" w:rsidRDefault="0035777D" w:rsidP="00554E1B">
      <w:pPr>
        <w:numPr>
          <w:ilvl w:val="0"/>
          <w:numId w:val="52"/>
        </w:numPr>
        <w:ind w:left="726"/>
        <w:jc w:val="both"/>
        <w:rPr>
          <w:rFonts w:ascii="Arial" w:hAnsi="Arial" w:cs="Arial"/>
          <w:bCs/>
          <w:sz w:val="22"/>
          <w:szCs w:val="22"/>
        </w:rPr>
      </w:pPr>
      <w:r w:rsidRPr="0035777D">
        <w:rPr>
          <w:rFonts w:ascii="Arial" w:hAnsi="Arial" w:cs="Arial"/>
          <w:bCs/>
          <w:sz w:val="22"/>
          <w:szCs w:val="22"/>
        </w:rPr>
        <w:t>potwierdzanie faktycznie wykonanych robót budowlanych oraz usunięcia wad;</w:t>
      </w:r>
    </w:p>
    <w:p w:rsidR="0035777D" w:rsidRPr="0035777D" w:rsidRDefault="0035777D" w:rsidP="00554E1B">
      <w:pPr>
        <w:numPr>
          <w:ilvl w:val="0"/>
          <w:numId w:val="52"/>
        </w:numPr>
        <w:ind w:left="726"/>
        <w:jc w:val="both"/>
        <w:rPr>
          <w:rFonts w:ascii="Arial" w:hAnsi="Arial" w:cs="Arial"/>
          <w:bCs/>
          <w:sz w:val="22"/>
          <w:szCs w:val="22"/>
        </w:rPr>
      </w:pPr>
      <w:r w:rsidRPr="0035777D">
        <w:rPr>
          <w:rFonts w:ascii="Arial" w:hAnsi="Arial" w:cs="Arial"/>
          <w:bCs/>
          <w:sz w:val="22"/>
          <w:szCs w:val="22"/>
        </w:rPr>
        <w:t>nadzór nad należytym uporządkowaniem terenu budowy przez Wykonawcę robót;</w:t>
      </w:r>
    </w:p>
    <w:p w:rsidR="0035777D" w:rsidRDefault="0035777D" w:rsidP="00554E1B">
      <w:pPr>
        <w:numPr>
          <w:ilvl w:val="0"/>
          <w:numId w:val="52"/>
        </w:numPr>
        <w:ind w:left="726"/>
        <w:jc w:val="both"/>
        <w:rPr>
          <w:rFonts w:ascii="Arial" w:hAnsi="Arial" w:cs="Arial"/>
          <w:bCs/>
          <w:sz w:val="22"/>
          <w:szCs w:val="22"/>
        </w:rPr>
      </w:pPr>
      <w:r w:rsidRPr="0035777D">
        <w:rPr>
          <w:rFonts w:ascii="Arial" w:hAnsi="Arial" w:cs="Arial"/>
          <w:bCs/>
          <w:sz w:val="22"/>
          <w:szCs w:val="22"/>
        </w:rPr>
        <w:t xml:space="preserve">kompletowanie i kontrola wszelkich dokumentów wymaganych od </w:t>
      </w:r>
      <w:r w:rsidR="001B221D">
        <w:rPr>
          <w:rFonts w:ascii="Arial" w:hAnsi="Arial" w:cs="Arial"/>
          <w:bCs/>
          <w:sz w:val="22"/>
          <w:szCs w:val="22"/>
        </w:rPr>
        <w:t>W</w:t>
      </w:r>
      <w:r w:rsidRPr="0035777D">
        <w:rPr>
          <w:rFonts w:ascii="Arial" w:hAnsi="Arial" w:cs="Arial"/>
          <w:bCs/>
          <w:sz w:val="22"/>
          <w:szCs w:val="22"/>
        </w:rPr>
        <w:t>ykonawcy robót, niezbędnych do odbioru;</w:t>
      </w:r>
    </w:p>
    <w:p w:rsidR="001B221D" w:rsidRPr="001B221D" w:rsidRDefault="001B221D" w:rsidP="00554E1B">
      <w:pPr>
        <w:numPr>
          <w:ilvl w:val="0"/>
          <w:numId w:val="52"/>
        </w:numPr>
        <w:ind w:left="726"/>
        <w:jc w:val="both"/>
        <w:rPr>
          <w:rFonts w:ascii="Arial" w:hAnsi="Arial" w:cs="Arial"/>
          <w:bCs/>
          <w:sz w:val="22"/>
          <w:szCs w:val="22"/>
        </w:rPr>
      </w:pPr>
      <w:r w:rsidRPr="001B221D">
        <w:rPr>
          <w:rFonts w:ascii="Arial" w:hAnsi="Arial" w:cs="Arial"/>
          <w:bCs/>
          <w:sz w:val="22"/>
          <w:szCs w:val="22"/>
        </w:rPr>
        <w:t xml:space="preserve">sporządzanie protokołów konieczności – jeżeli wystąpi taka potrzeba </w:t>
      </w:r>
    </w:p>
    <w:p w:rsidR="0035777D" w:rsidRPr="0035777D" w:rsidRDefault="0035777D" w:rsidP="00554E1B">
      <w:pPr>
        <w:numPr>
          <w:ilvl w:val="0"/>
          <w:numId w:val="52"/>
        </w:numPr>
        <w:ind w:left="726"/>
        <w:jc w:val="both"/>
        <w:rPr>
          <w:rFonts w:ascii="Arial" w:hAnsi="Arial" w:cs="Arial"/>
          <w:bCs/>
          <w:sz w:val="22"/>
          <w:szCs w:val="22"/>
        </w:rPr>
      </w:pPr>
      <w:r w:rsidRPr="0035777D">
        <w:rPr>
          <w:rFonts w:ascii="Arial" w:hAnsi="Arial" w:cs="Arial"/>
          <w:bCs/>
          <w:sz w:val="22"/>
          <w:szCs w:val="22"/>
        </w:rPr>
        <w:t>nadzorowanie przestrzegania przez wykonawców robót budowlanych zasad bhp i</w:t>
      </w:r>
      <w:r w:rsidR="00E0538D">
        <w:rPr>
          <w:rFonts w:ascii="Arial" w:hAnsi="Arial" w:cs="Arial"/>
          <w:bCs/>
          <w:sz w:val="22"/>
          <w:szCs w:val="22"/>
        </w:rPr>
        <w:t> </w:t>
      </w:r>
      <w:r w:rsidRPr="0035777D">
        <w:rPr>
          <w:rFonts w:ascii="Arial" w:hAnsi="Arial" w:cs="Arial"/>
          <w:bCs/>
          <w:sz w:val="22"/>
          <w:szCs w:val="22"/>
        </w:rPr>
        <w:t>p.poż.,</w:t>
      </w:r>
    </w:p>
    <w:p w:rsidR="0035777D" w:rsidRPr="0035777D" w:rsidRDefault="0035777D" w:rsidP="00554E1B">
      <w:pPr>
        <w:numPr>
          <w:ilvl w:val="0"/>
          <w:numId w:val="52"/>
        </w:numPr>
        <w:ind w:left="726"/>
        <w:jc w:val="both"/>
        <w:rPr>
          <w:rFonts w:ascii="Arial" w:hAnsi="Arial" w:cs="Arial"/>
          <w:bCs/>
          <w:sz w:val="22"/>
          <w:szCs w:val="22"/>
        </w:rPr>
      </w:pPr>
      <w:r w:rsidRPr="0035777D">
        <w:rPr>
          <w:rFonts w:ascii="Arial" w:hAnsi="Arial" w:cs="Arial"/>
          <w:bCs/>
          <w:sz w:val="22"/>
          <w:szCs w:val="22"/>
        </w:rPr>
        <w:t>zawiadomienie odpowiednich organów o wypadkach naruszenia prawa budowlanego stwierdzonych w toku realizacji budowy, dotyczących bezpieczeństwa budowy;</w:t>
      </w:r>
    </w:p>
    <w:p w:rsidR="0035777D" w:rsidRPr="0035777D" w:rsidRDefault="0035777D" w:rsidP="00554E1B">
      <w:pPr>
        <w:numPr>
          <w:ilvl w:val="0"/>
          <w:numId w:val="52"/>
        </w:numPr>
        <w:ind w:left="726"/>
        <w:jc w:val="both"/>
        <w:rPr>
          <w:rFonts w:ascii="Arial" w:hAnsi="Arial" w:cs="Arial"/>
          <w:bCs/>
          <w:sz w:val="22"/>
          <w:szCs w:val="22"/>
        </w:rPr>
      </w:pPr>
      <w:r w:rsidRPr="0035777D">
        <w:rPr>
          <w:rFonts w:ascii="Arial" w:hAnsi="Arial" w:cs="Arial"/>
          <w:bCs/>
          <w:sz w:val="22"/>
          <w:szCs w:val="22"/>
        </w:rPr>
        <w:lastRenderedPageBreak/>
        <w:t>żądanie usunięcia z placu budowy osób niekompetentnych lub innych osób zatrudnionych przez Wykonawcę robót, które utrudniają realizację inwestycji lub powodują jakiekolwiek zagrożenie w trakcie realizacji Inwestycji;</w:t>
      </w:r>
    </w:p>
    <w:p w:rsidR="0035777D" w:rsidRPr="0035777D" w:rsidRDefault="0035777D" w:rsidP="00554E1B">
      <w:pPr>
        <w:numPr>
          <w:ilvl w:val="0"/>
          <w:numId w:val="52"/>
        </w:numPr>
        <w:ind w:left="726"/>
        <w:jc w:val="both"/>
        <w:rPr>
          <w:rFonts w:ascii="Arial" w:hAnsi="Arial" w:cs="Arial"/>
          <w:bCs/>
          <w:sz w:val="22"/>
          <w:szCs w:val="22"/>
        </w:rPr>
      </w:pPr>
      <w:r w:rsidRPr="0035777D">
        <w:rPr>
          <w:rFonts w:ascii="Arial" w:hAnsi="Arial" w:cs="Arial"/>
          <w:bCs/>
          <w:sz w:val="22"/>
          <w:szCs w:val="22"/>
        </w:rPr>
        <w:t>zapewnienie we własnym zakresie transportu w celu dotarcia na budowę i do siedziby Zamawiającego;</w:t>
      </w:r>
    </w:p>
    <w:p w:rsidR="0035777D" w:rsidRPr="0035777D" w:rsidRDefault="0035777D" w:rsidP="00554E1B">
      <w:pPr>
        <w:numPr>
          <w:ilvl w:val="0"/>
          <w:numId w:val="52"/>
        </w:numPr>
        <w:ind w:left="726"/>
        <w:jc w:val="both"/>
        <w:rPr>
          <w:rFonts w:ascii="Arial" w:hAnsi="Arial" w:cs="Arial"/>
          <w:bCs/>
          <w:sz w:val="22"/>
          <w:szCs w:val="22"/>
        </w:rPr>
      </w:pPr>
      <w:r w:rsidRPr="0035777D">
        <w:rPr>
          <w:rFonts w:ascii="Arial" w:hAnsi="Arial" w:cs="Arial"/>
          <w:bCs/>
          <w:sz w:val="22"/>
          <w:szCs w:val="22"/>
        </w:rPr>
        <w:t xml:space="preserve">bycie w pełni dyspozycyjnym wobec </w:t>
      </w:r>
      <w:r w:rsidR="001B221D">
        <w:rPr>
          <w:rFonts w:ascii="Arial" w:hAnsi="Arial" w:cs="Arial"/>
          <w:bCs/>
          <w:sz w:val="22"/>
          <w:szCs w:val="22"/>
        </w:rPr>
        <w:t xml:space="preserve">Projektanta, </w:t>
      </w:r>
      <w:r w:rsidRPr="0035777D">
        <w:rPr>
          <w:rFonts w:ascii="Arial" w:hAnsi="Arial" w:cs="Arial"/>
          <w:bCs/>
          <w:sz w:val="22"/>
          <w:szCs w:val="22"/>
        </w:rPr>
        <w:t>Wykonawcy robót i</w:t>
      </w:r>
      <w:r w:rsidR="00AF1AA4">
        <w:rPr>
          <w:rFonts w:ascii="Arial" w:hAnsi="Arial" w:cs="Arial"/>
          <w:bCs/>
          <w:sz w:val="22"/>
          <w:szCs w:val="22"/>
        </w:rPr>
        <w:t xml:space="preserve"> </w:t>
      </w:r>
      <w:r w:rsidRPr="0035777D">
        <w:rPr>
          <w:rFonts w:ascii="Arial" w:hAnsi="Arial" w:cs="Arial"/>
          <w:bCs/>
          <w:sz w:val="22"/>
          <w:szCs w:val="22"/>
        </w:rPr>
        <w:t>Zamawiającego – niezwłoczne stawianie się na uzasadnione wezwanie telefoniczne lub inne Zamawiającego</w:t>
      </w:r>
      <w:r w:rsidR="001B221D">
        <w:rPr>
          <w:rFonts w:ascii="Arial" w:hAnsi="Arial" w:cs="Arial"/>
          <w:bCs/>
          <w:sz w:val="22"/>
          <w:szCs w:val="22"/>
        </w:rPr>
        <w:t>, Projektanta</w:t>
      </w:r>
      <w:r w:rsidRPr="0035777D">
        <w:rPr>
          <w:rFonts w:ascii="Arial" w:hAnsi="Arial" w:cs="Arial"/>
          <w:bCs/>
          <w:sz w:val="22"/>
          <w:szCs w:val="22"/>
        </w:rPr>
        <w:t xml:space="preserve"> lub</w:t>
      </w:r>
      <w:r w:rsidR="001B221D">
        <w:rPr>
          <w:rFonts w:ascii="Arial" w:hAnsi="Arial" w:cs="Arial"/>
          <w:bCs/>
          <w:sz w:val="22"/>
          <w:szCs w:val="22"/>
        </w:rPr>
        <w:t xml:space="preserve"> </w:t>
      </w:r>
      <w:r w:rsidRPr="0035777D">
        <w:rPr>
          <w:rFonts w:ascii="Arial" w:hAnsi="Arial" w:cs="Arial"/>
          <w:bCs/>
          <w:sz w:val="22"/>
          <w:szCs w:val="22"/>
        </w:rPr>
        <w:t>Wykonawcy robót;</w:t>
      </w:r>
    </w:p>
    <w:p w:rsidR="0035777D" w:rsidRPr="0035777D" w:rsidRDefault="0035777D" w:rsidP="00554E1B">
      <w:pPr>
        <w:numPr>
          <w:ilvl w:val="0"/>
          <w:numId w:val="52"/>
        </w:numPr>
        <w:ind w:left="726"/>
        <w:jc w:val="both"/>
        <w:rPr>
          <w:rFonts w:ascii="Arial" w:hAnsi="Arial" w:cs="Arial"/>
          <w:bCs/>
          <w:sz w:val="22"/>
          <w:szCs w:val="22"/>
        </w:rPr>
      </w:pPr>
      <w:r w:rsidRPr="0035777D">
        <w:rPr>
          <w:rFonts w:ascii="Arial" w:hAnsi="Arial" w:cs="Arial"/>
          <w:bCs/>
          <w:sz w:val="22"/>
          <w:szCs w:val="22"/>
        </w:rPr>
        <w:t>udzielanie wszelkich niezbędnych odpowiedzi w trakcie realizacji robót budowlanych;</w:t>
      </w:r>
    </w:p>
    <w:p w:rsidR="0035777D" w:rsidRPr="0035777D" w:rsidRDefault="0035777D" w:rsidP="00554E1B">
      <w:pPr>
        <w:numPr>
          <w:ilvl w:val="0"/>
          <w:numId w:val="52"/>
        </w:numPr>
        <w:ind w:left="726"/>
        <w:jc w:val="both"/>
        <w:rPr>
          <w:rFonts w:ascii="Arial" w:hAnsi="Arial" w:cs="Arial"/>
          <w:bCs/>
          <w:sz w:val="22"/>
          <w:szCs w:val="22"/>
        </w:rPr>
      </w:pPr>
      <w:r w:rsidRPr="0035777D">
        <w:rPr>
          <w:rFonts w:ascii="Arial" w:hAnsi="Arial" w:cs="Arial"/>
          <w:bCs/>
          <w:sz w:val="22"/>
          <w:szCs w:val="22"/>
        </w:rPr>
        <w:t>pisemne zgłaszanie Zamawiającemu informacji dotyczących ewentualnych zakłóceń związanych z realizacją prac, w tym również informacji o wszelkich opóźnieniach w realizacji robót budowlanych z określeniem przyczyn;</w:t>
      </w:r>
    </w:p>
    <w:p w:rsidR="0035777D" w:rsidRPr="0035777D" w:rsidRDefault="0035777D" w:rsidP="00554E1B">
      <w:pPr>
        <w:numPr>
          <w:ilvl w:val="0"/>
          <w:numId w:val="52"/>
        </w:numPr>
        <w:ind w:left="726"/>
        <w:jc w:val="both"/>
        <w:rPr>
          <w:rFonts w:ascii="Arial" w:hAnsi="Arial" w:cs="Arial"/>
          <w:bCs/>
          <w:sz w:val="22"/>
          <w:szCs w:val="22"/>
        </w:rPr>
      </w:pPr>
      <w:r w:rsidRPr="0035777D">
        <w:rPr>
          <w:rFonts w:ascii="Arial" w:hAnsi="Arial" w:cs="Arial"/>
          <w:bCs/>
          <w:sz w:val="22"/>
          <w:szCs w:val="22"/>
        </w:rPr>
        <w:t>sprawdzanie dokumentacji powykonawczej oraz wszystkich dokumentów dostarczonych przez Wykonawcę robót pod względem ich kompletności oraz treści merytorycznej;</w:t>
      </w:r>
    </w:p>
    <w:p w:rsidR="0035777D" w:rsidRPr="0035777D" w:rsidRDefault="0035777D" w:rsidP="00554E1B">
      <w:pPr>
        <w:numPr>
          <w:ilvl w:val="0"/>
          <w:numId w:val="52"/>
        </w:numPr>
        <w:ind w:left="726"/>
        <w:jc w:val="both"/>
        <w:rPr>
          <w:rFonts w:ascii="Arial" w:hAnsi="Arial" w:cs="Arial"/>
          <w:bCs/>
          <w:sz w:val="22"/>
          <w:szCs w:val="22"/>
        </w:rPr>
      </w:pPr>
      <w:r w:rsidRPr="0035777D">
        <w:rPr>
          <w:rFonts w:ascii="Arial" w:hAnsi="Arial" w:cs="Arial"/>
          <w:bCs/>
          <w:sz w:val="22"/>
          <w:szCs w:val="22"/>
        </w:rPr>
        <w:t>zapewnienie sprawowania nadzoru inwestorskiego w sposób nieprzerwany i niezakłócony, a</w:t>
      </w:r>
      <w:r w:rsidR="00EE7B41">
        <w:rPr>
          <w:rFonts w:ascii="Arial" w:hAnsi="Arial" w:cs="Arial"/>
          <w:bCs/>
          <w:sz w:val="22"/>
          <w:szCs w:val="22"/>
        </w:rPr>
        <w:t xml:space="preserve"> </w:t>
      </w:r>
      <w:r w:rsidRPr="0035777D">
        <w:rPr>
          <w:rFonts w:ascii="Arial" w:hAnsi="Arial" w:cs="Arial"/>
          <w:bCs/>
          <w:sz w:val="22"/>
          <w:szCs w:val="22"/>
        </w:rPr>
        <w:t>w przypadku niemożliwości podjęcia czynności określonych w</w:t>
      </w:r>
      <w:r w:rsidR="00EE7B41">
        <w:rPr>
          <w:rFonts w:ascii="Arial" w:hAnsi="Arial" w:cs="Arial"/>
          <w:bCs/>
          <w:sz w:val="22"/>
          <w:szCs w:val="22"/>
        </w:rPr>
        <w:t xml:space="preserve"> </w:t>
      </w:r>
      <w:r w:rsidRPr="0035777D">
        <w:rPr>
          <w:rFonts w:ascii="Arial" w:hAnsi="Arial" w:cs="Arial"/>
          <w:bCs/>
          <w:sz w:val="22"/>
          <w:szCs w:val="22"/>
        </w:rPr>
        <w:t>umowie, zapewnienie uprawnionego zastępstwa;</w:t>
      </w:r>
    </w:p>
    <w:p w:rsidR="0035777D" w:rsidRPr="0035777D" w:rsidRDefault="0035777D" w:rsidP="00554E1B">
      <w:pPr>
        <w:numPr>
          <w:ilvl w:val="0"/>
          <w:numId w:val="52"/>
        </w:numPr>
        <w:ind w:left="726"/>
        <w:jc w:val="both"/>
        <w:rPr>
          <w:rFonts w:ascii="Arial" w:hAnsi="Arial" w:cs="Arial"/>
          <w:bCs/>
          <w:sz w:val="22"/>
          <w:szCs w:val="22"/>
        </w:rPr>
      </w:pPr>
      <w:r w:rsidRPr="0035777D">
        <w:rPr>
          <w:rFonts w:ascii="Arial" w:hAnsi="Arial" w:cs="Arial"/>
          <w:bCs/>
          <w:sz w:val="22"/>
          <w:szCs w:val="22"/>
        </w:rPr>
        <w:t>koordynowanie robót;</w:t>
      </w:r>
    </w:p>
    <w:p w:rsidR="001B221D" w:rsidRDefault="0035777D" w:rsidP="00554E1B">
      <w:pPr>
        <w:numPr>
          <w:ilvl w:val="0"/>
          <w:numId w:val="52"/>
        </w:numPr>
        <w:ind w:left="726"/>
        <w:jc w:val="both"/>
        <w:rPr>
          <w:rFonts w:ascii="Arial" w:hAnsi="Arial" w:cs="Arial"/>
          <w:bCs/>
          <w:sz w:val="22"/>
          <w:szCs w:val="22"/>
        </w:rPr>
      </w:pPr>
      <w:r w:rsidRPr="0035777D">
        <w:rPr>
          <w:rFonts w:ascii="Arial" w:hAnsi="Arial" w:cs="Arial"/>
          <w:bCs/>
          <w:sz w:val="22"/>
          <w:szCs w:val="22"/>
        </w:rPr>
        <w:t>weryfikacja i odbiór sporządzonej przez Projektanta dokumentacji technicznej wraz z analizą audytu energetycznego.</w:t>
      </w:r>
    </w:p>
    <w:p w:rsidR="00387A83" w:rsidRDefault="00387A83" w:rsidP="00554E1B">
      <w:pPr>
        <w:numPr>
          <w:ilvl w:val="0"/>
          <w:numId w:val="49"/>
        </w:numPr>
        <w:ind w:left="363"/>
        <w:jc w:val="both"/>
        <w:rPr>
          <w:rFonts w:ascii="Arial" w:hAnsi="Arial" w:cs="Arial"/>
          <w:bCs/>
          <w:sz w:val="22"/>
          <w:szCs w:val="22"/>
        </w:rPr>
      </w:pPr>
      <w:r>
        <w:rPr>
          <w:rFonts w:ascii="Arial" w:hAnsi="Arial" w:cs="Arial"/>
          <w:bCs/>
          <w:sz w:val="22"/>
          <w:szCs w:val="22"/>
        </w:rPr>
        <w:t xml:space="preserve">Przy realizacji obowiązku wynikającego z </w:t>
      </w:r>
      <w:r w:rsidRPr="00366F43">
        <w:rPr>
          <w:rFonts w:ascii="Arial" w:hAnsi="Arial" w:cs="Arial"/>
          <w:bCs/>
          <w:sz w:val="22"/>
          <w:szCs w:val="22"/>
        </w:rPr>
        <w:t>weryf</w:t>
      </w:r>
      <w:r>
        <w:rPr>
          <w:rFonts w:ascii="Arial" w:hAnsi="Arial" w:cs="Arial"/>
          <w:bCs/>
          <w:sz w:val="22"/>
          <w:szCs w:val="22"/>
        </w:rPr>
        <w:t>ikacji dokumentacji projektowej wykonanej przez Projektanta wymagane jest merytoryczne odniesienie się do przedstawionej dokumentacji lub jej fragmentów w terminie nie dłuższym niż 5 dni roboczych.</w:t>
      </w:r>
    </w:p>
    <w:p w:rsidR="00387A83" w:rsidRPr="00E0538D" w:rsidRDefault="00387A83" w:rsidP="00554E1B">
      <w:pPr>
        <w:numPr>
          <w:ilvl w:val="0"/>
          <w:numId w:val="49"/>
        </w:numPr>
        <w:ind w:left="363"/>
        <w:jc w:val="both"/>
        <w:rPr>
          <w:rFonts w:ascii="Arial" w:hAnsi="Arial" w:cs="Arial"/>
          <w:bCs/>
          <w:sz w:val="22"/>
          <w:szCs w:val="22"/>
        </w:rPr>
      </w:pPr>
      <w:r>
        <w:rPr>
          <w:rFonts w:ascii="Arial" w:hAnsi="Arial" w:cs="Arial"/>
          <w:bCs/>
          <w:sz w:val="22"/>
          <w:szCs w:val="22"/>
        </w:rPr>
        <w:t xml:space="preserve">Przy realizacji obowiązku wynikającego z </w:t>
      </w:r>
      <w:r w:rsidRPr="00366F43">
        <w:rPr>
          <w:rFonts w:ascii="Arial" w:hAnsi="Arial" w:cs="Arial"/>
          <w:bCs/>
          <w:sz w:val="22"/>
          <w:szCs w:val="22"/>
        </w:rPr>
        <w:t>doradztwa w trakcie procedury wyłonienia wykonawców</w:t>
      </w:r>
      <w:r w:rsidRPr="00387A83">
        <w:rPr>
          <w:rFonts w:ascii="Arial" w:hAnsi="Arial" w:cs="Arial"/>
          <w:bCs/>
          <w:sz w:val="22"/>
          <w:szCs w:val="22"/>
        </w:rPr>
        <w:t xml:space="preserve"> </w:t>
      </w:r>
      <w:r>
        <w:rPr>
          <w:rFonts w:ascii="Arial" w:hAnsi="Arial" w:cs="Arial"/>
          <w:bCs/>
          <w:sz w:val="22"/>
          <w:szCs w:val="22"/>
        </w:rPr>
        <w:t xml:space="preserve">wymagane jest merytoryczne odniesienie się do </w:t>
      </w:r>
      <w:r w:rsidR="00E0538D" w:rsidRPr="00E0538D">
        <w:rPr>
          <w:rFonts w:ascii="Arial" w:hAnsi="Arial" w:cs="Arial"/>
          <w:bCs/>
          <w:sz w:val="22"/>
          <w:szCs w:val="22"/>
        </w:rPr>
        <w:t>wystąpie</w:t>
      </w:r>
      <w:r w:rsidR="00E0538D">
        <w:rPr>
          <w:rFonts w:ascii="Arial" w:hAnsi="Arial" w:cs="Arial"/>
          <w:bCs/>
          <w:sz w:val="22"/>
          <w:szCs w:val="22"/>
        </w:rPr>
        <w:t>ń</w:t>
      </w:r>
      <w:r w:rsidR="00E0538D" w:rsidRPr="00E0538D">
        <w:rPr>
          <w:rFonts w:ascii="Arial" w:hAnsi="Arial" w:cs="Arial"/>
          <w:bCs/>
          <w:sz w:val="22"/>
          <w:szCs w:val="22"/>
        </w:rPr>
        <w:t xml:space="preserve"> Zamawiającego</w:t>
      </w:r>
      <w:r w:rsidR="00E0538D">
        <w:rPr>
          <w:rFonts w:ascii="Arial" w:hAnsi="Arial" w:cs="Arial"/>
          <w:bCs/>
          <w:sz w:val="22"/>
          <w:szCs w:val="22"/>
        </w:rPr>
        <w:t>, zapytań potencjalnych wykonawców</w:t>
      </w:r>
      <w:r w:rsidR="00E0538D" w:rsidRPr="00E0538D">
        <w:rPr>
          <w:rFonts w:ascii="Arial" w:hAnsi="Arial" w:cs="Arial"/>
          <w:bCs/>
          <w:sz w:val="22"/>
          <w:szCs w:val="22"/>
        </w:rPr>
        <w:t xml:space="preserve">, </w:t>
      </w:r>
      <w:r w:rsidR="00E0538D">
        <w:rPr>
          <w:rFonts w:ascii="Arial" w:hAnsi="Arial" w:cs="Arial"/>
          <w:bCs/>
          <w:sz w:val="22"/>
          <w:szCs w:val="22"/>
        </w:rPr>
        <w:t xml:space="preserve">oraz udzielenie </w:t>
      </w:r>
      <w:r w:rsidR="00E0538D" w:rsidRPr="00E0538D">
        <w:rPr>
          <w:rFonts w:ascii="Arial" w:hAnsi="Arial" w:cs="Arial"/>
          <w:bCs/>
          <w:sz w:val="22"/>
          <w:szCs w:val="22"/>
        </w:rPr>
        <w:t xml:space="preserve">wsparcia i doradztwa przy ocenie ofert potencjalnych wykonawców </w:t>
      </w:r>
      <w:r w:rsidRPr="00E0538D">
        <w:rPr>
          <w:rFonts w:ascii="Arial" w:hAnsi="Arial" w:cs="Arial"/>
          <w:bCs/>
          <w:sz w:val="22"/>
          <w:szCs w:val="22"/>
        </w:rPr>
        <w:t xml:space="preserve">w terminie nie dłuższym niż </w:t>
      </w:r>
      <w:r w:rsidR="00E0538D">
        <w:rPr>
          <w:rFonts w:ascii="Arial" w:hAnsi="Arial" w:cs="Arial"/>
          <w:bCs/>
          <w:sz w:val="22"/>
          <w:szCs w:val="22"/>
        </w:rPr>
        <w:t>2</w:t>
      </w:r>
      <w:r w:rsidRPr="00E0538D">
        <w:rPr>
          <w:rFonts w:ascii="Arial" w:hAnsi="Arial" w:cs="Arial"/>
          <w:bCs/>
          <w:sz w:val="22"/>
          <w:szCs w:val="22"/>
        </w:rPr>
        <w:t xml:space="preserve"> dni robocz</w:t>
      </w:r>
      <w:r w:rsidR="00E0538D">
        <w:rPr>
          <w:rFonts w:ascii="Arial" w:hAnsi="Arial" w:cs="Arial"/>
          <w:bCs/>
          <w:sz w:val="22"/>
          <w:szCs w:val="22"/>
        </w:rPr>
        <w:t>e, chyba, że Strony uzgodnią inny, dłuższy termin, mając na uwadze złożony charakter sprawy</w:t>
      </w:r>
      <w:r w:rsidRPr="00E0538D">
        <w:rPr>
          <w:rFonts w:ascii="Arial" w:hAnsi="Arial" w:cs="Arial"/>
          <w:bCs/>
          <w:sz w:val="22"/>
          <w:szCs w:val="22"/>
        </w:rPr>
        <w:t>.</w:t>
      </w:r>
    </w:p>
    <w:p w:rsidR="0035777D" w:rsidRPr="0035777D" w:rsidRDefault="0035777D" w:rsidP="00366F43">
      <w:pPr>
        <w:jc w:val="both"/>
        <w:rPr>
          <w:rFonts w:ascii="Arial" w:hAnsi="Arial" w:cs="Arial"/>
          <w:bCs/>
          <w:sz w:val="22"/>
          <w:szCs w:val="22"/>
        </w:rPr>
      </w:pPr>
      <w:r w:rsidRPr="0035777D">
        <w:rPr>
          <w:rFonts w:ascii="Arial" w:hAnsi="Arial" w:cs="Arial"/>
          <w:bCs/>
          <w:sz w:val="22"/>
          <w:szCs w:val="22"/>
        </w:rPr>
        <w:br w:type="page"/>
      </w:r>
    </w:p>
    <w:p w:rsidR="001C7AB8" w:rsidRPr="001B5A1A" w:rsidRDefault="001C7AB8" w:rsidP="00407DCD">
      <w:pPr>
        <w:pStyle w:val="Annexetitre"/>
        <w:spacing w:before="0" w:after="0"/>
        <w:jc w:val="right"/>
        <w:rPr>
          <w:rFonts w:ascii="Arial" w:hAnsi="Arial" w:cs="Arial"/>
          <w:b w:val="0"/>
          <w:sz w:val="22"/>
        </w:rPr>
      </w:pPr>
      <w:r w:rsidRPr="001B5A1A">
        <w:rPr>
          <w:rFonts w:ascii="Arial" w:hAnsi="Arial" w:cs="Arial"/>
          <w:b w:val="0"/>
          <w:sz w:val="22"/>
        </w:rPr>
        <w:lastRenderedPageBreak/>
        <w:t xml:space="preserve">Załącznik nr </w:t>
      </w:r>
      <w:r w:rsidR="000A2C85" w:rsidRPr="001B5A1A">
        <w:rPr>
          <w:rFonts w:ascii="Arial" w:hAnsi="Arial" w:cs="Arial"/>
          <w:b w:val="0"/>
          <w:sz w:val="22"/>
        </w:rPr>
        <w:t>4</w:t>
      </w:r>
      <w:r w:rsidRPr="001B5A1A">
        <w:rPr>
          <w:rFonts w:ascii="Arial" w:hAnsi="Arial" w:cs="Arial"/>
          <w:b w:val="0"/>
          <w:sz w:val="22"/>
        </w:rPr>
        <w:t xml:space="preserve"> do SIWZ</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Wykonawca:</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i/>
          <w:sz w:val="22"/>
          <w:szCs w:val="22"/>
        </w:rPr>
        <w:t xml:space="preserve">(pełna nazwa/firma, adres, w zależności od podmiotu: </w:t>
      </w:r>
    </w:p>
    <w:p w:rsidR="001C7AB8" w:rsidRPr="00407DCD" w:rsidRDefault="001C7AB8" w:rsidP="001C7AB8">
      <w:pPr>
        <w:spacing w:line="276" w:lineRule="auto"/>
        <w:rPr>
          <w:rFonts w:ascii="Arial" w:hAnsi="Arial" w:cs="Arial"/>
          <w:sz w:val="22"/>
          <w:szCs w:val="22"/>
          <w:u w:val="single"/>
        </w:rPr>
      </w:pPr>
      <w:r w:rsidRPr="00407DCD">
        <w:rPr>
          <w:rFonts w:ascii="Arial" w:hAnsi="Arial" w:cs="Arial"/>
          <w:i/>
          <w:sz w:val="22"/>
          <w:szCs w:val="22"/>
        </w:rPr>
        <w:t>NIP/PESEL, KRS/CEiDG)</w:t>
      </w:r>
    </w:p>
    <w:p w:rsidR="001C7AB8" w:rsidRPr="00407DCD" w:rsidRDefault="001C7AB8" w:rsidP="001C7AB8">
      <w:pPr>
        <w:spacing w:line="276" w:lineRule="auto"/>
        <w:rPr>
          <w:rFonts w:ascii="Arial" w:hAnsi="Arial" w:cs="Arial"/>
          <w:sz w:val="22"/>
          <w:szCs w:val="22"/>
          <w:u w:val="single"/>
        </w:rPr>
      </w:pPr>
    </w:p>
    <w:p w:rsidR="001C7AB8" w:rsidRPr="00407DCD" w:rsidRDefault="001C7AB8" w:rsidP="001C7AB8">
      <w:pPr>
        <w:spacing w:line="276" w:lineRule="auto"/>
        <w:rPr>
          <w:rFonts w:ascii="Arial" w:hAnsi="Arial" w:cs="Arial"/>
          <w:sz w:val="22"/>
          <w:szCs w:val="22"/>
        </w:rPr>
      </w:pPr>
      <w:r w:rsidRPr="00407DCD">
        <w:rPr>
          <w:rFonts w:ascii="Arial" w:hAnsi="Arial" w:cs="Arial"/>
          <w:sz w:val="22"/>
          <w:szCs w:val="22"/>
          <w:u w:val="single"/>
        </w:rPr>
        <w:t>reprezentowany przez:</w:t>
      </w:r>
    </w:p>
    <w:p w:rsidR="001C7AB8" w:rsidRPr="00407DCD" w:rsidRDefault="001C7AB8" w:rsidP="001C7AB8">
      <w:pPr>
        <w:spacing w:line="276" w:lineRule="auto"/>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sz w:val="22"/>
          <w:szCs w:val="22"/>
        </w:rPr>
        <w:t>……………………………………………………….…</w:t>
      </w:r>
    </w:p>
    <w:p w:rsidR="001C7AB8" w:rsidRPr="00407DCD" w:rsidRDefault="001C7AB8" w:rsidP="001C7AB8">
      <w:pPr>
        <w:spacing w:line="276" w:lineRule="auto"/>
        <w:rPr>
          <w:rFonts w:ascii="Arial" w:hAnsi="Arial" w:cs="Arial"/>
          <w:sz w:val="22"/>
          <w:szCs w:val="22"/>
        </w:rPr>
      </w:pPr>
      <w:r w:rsidRPr="00407DCD">
        <w:rPr>
          <w:rFonts w:ascii="Arial" w:hAnsi="Arial" w:cs="Arial"/>
          <w:i/>
          <w:sz w:val="22"/>
          <w:szCs w:val="22"/>
        </w:rPr>
        <w:t>(imię, nazwisko, stanowisko/podstawa do reprezentacji)</w:t>
      </w:r>
    </w:p>
    <w:p w:rsidR="001C7AB8" w:rsidRPr="00407DCD" w:rsidRDefault="001C7AB8" w:rsidP="001C7AB8">
      <w:pPr>
        <w:spacing w:line="276" w:lineRule="auto"/>
        <w:rPr>
          <w:rFonts w:ascii="Arial" w:hAnsi="Arial" w:cs="Arial"/>
          <w:sz w:val="22"/>
          <w:szCs w:val="22"/>
        </w:rPr>
      </w:pPr>
    </w:p>
    <w:p w:rsidR="001C7AB8" w:rsidRPr="00407DCD" w:rsidRDefault="001C7AB8" w:rsidP="001C7AB8">
      <w:pPr>
        <w:spacing w:line="276" w:lineRule="auto"/>
        <w:rPr>
          <w:rFonts w:ascii="Arial" w:hAnsi="Arial" w:cs="Arial"/>
          <w:sz w:val="22"/>
          <w:szCs w:val="22"/>
        </w:rPr>
      </w:pPr>
    </w:p>
    <w:p w:rsidR="00407DCD" w:rsidRPr="00407DCD" w:rsidRDefault="00407DCD" w:rsidP="00407DCD">
      <w:pPr>
        <w:tabs>
          <w:tab w:val="left" w:pos="4536"/>
        </w:tabs>
        <w:rPr>
          <w:rFonts w:ascii="Arial" w:hAnsi="Arial" w:cs="Arial"/>
          <w:b/>
          <w:bCs/>
          <w:sz w:val="22"/>
          <w:szCs w:val="22"/>
        </w:rPr>
      </w:pPr>
      <w:r w:rsidRPr="00407DCD">
        <w:rPr>
          <w:rFonts w:ascii="Arial" w:hAnsi="Arial" w:cs="Arial"/>
          <w:b/>
          <w:bCs/>
          <w:sz w:val="22"/>
          <w:szCs w:val="22"/>
        </w:rPr>
        <w:tab/>
        <w:t>Zamawiający:</w:t>
      </w:r>
    </w:p>
    <w:p w:rsidR="00FC5AB7" w:rsidRDefault="00407DCD" w:rsidP="00FC5AB7">
      <w:pPr>
        <w:tabs>
          <w:tab w:val="left" w:pos="4536"/>
        </w:tabs>
        <w:rPr>
          <w:rFonts w:ascii="Arial" w:hAnsi="Arial" w:cs="Arial"/>
          <w:b/>
          <w:sz w:val="22"/>
          <w:szCs w:val="22"/>
        </w:rPr>
      </w:pPr>
      <w:r w:rsidRPr="00407DCD">
        <w:rPr>
          <w:rFonts w:ascii="Arial" w:hAnsi="Arial" w:cs="Arial"/>
          <w:b/>
          <w:sz w:val="22"/>
          <w:szCs w:val="22"/>
        </w:rPr>
        <w:tab/>
      </w:r>
      <w:r w:rsidR="00FC5AB7" w:rsidRPr="00FC5AB7">
        <w:rPr>
          <w:rFonts w:ascii="Arial" w:hAnsi="Arial" w:cs="Arial"/>
          <w:b/>
          <w:sz w:val="22"/>
          <w:szCs w:val="22"/>
        </w:rPr>
        <w:t>Pleszewskie Towarzystwo</w:t>
      </w:r>
    </w:p>
    <w:p w:rsidR="00407DCD" w:rsidRPr="00407DCD" w:rsidRDefault="00FC5AB7" w:rsidP="00FC5AB7">
      <w:pPr>
        <w:tabs>
          <w:tab w:val="left" w:pos="4536"/>
        </w:tabs>
        <w:rPr>
          <w:rFonts w:ascii="Arial" w:hAnsi="Arial" w:cs="Arial"/>
          <w:b/>
          <w:bCs/>
          <w:sz w:val="22"/>
          <w:szCs w:val="22"/>
        </w:rPr>
      </w:pPr>
      <w:r>
        <w:rPr>
          <w:rFonts w:ascii="Arial" w:hAnsi="Arial" w:cs="Arial"/>
          <w:b/>
          <w:sz w:val="22"/>
          <w:szCs w:val="22"/>
        </w:rPr>
        <w:tab/>
      </w:r>
      <w:r w:rsidRPr="00FC5AB7">
        <w:rPr>
          <w:rFonts w:ascii="Arial" w:hAnsi="Arial" w:cs="Arial"/>
          <w:b/>
          <w:sz w:val="22"/>
          <w:szCs w:val="22"/>
        </w:rPr>
        <w:t>Budownictwa Społecznego Sp. z o.o.</w:t>
      </w:r>
    </w:p>
    <w:p w:rsidR="001C7AB8" w:rsidRPr="00407DCD" w:rsidRDefault="001C7AB8" w:rsidP="001C7AB8">
      <w:pPr>
        <w:spacing w:line="276" w:lineRule="auto"/>
        <w:rPr>
          <w:rFonts w:ascii="Arial" w:hAnsi="Arial" w:cs="Arial"/>
          <w:b/>
          <w:sz w:val="22"/>
          <w:szCs w:val="22"/>
        </w:rPr>
      </w:pPr>
    </w:p>
    <w:p w:rsidR="00407DCD" w:rsidRPr="00407DCD" w:rsidRDefault="00407DCD" w:rsidP="001C7AB8">
      <w:pPr>
        <w:spacing w:line="276" w:lineRule="auto"/>
        <w:rPr>
          <w:rFonts w:ascii="Arial" w:hAnsi="Arial" w:cs="Arial"/>
          <w:b/>
          <w:sz w:val="22"/>
          <w:szCs w:val="22"/>
        </w:rPr>
      </w:pP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u w:val="single"/>
        </w:rPr>
        <w:t>Oświadczenie wykonawcy</w:t>
      </w: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rPr>
        <w:t xml:space="preserve">składane na podstawie art. 25a ust. 1 ustawy z dnia 29 stycznia 2004 r. </w:t>
      </w: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rPr>
        <w:t>Prawo zamówień publicznych (dalej jako: ustawa Pzp),</w:t>
      </w:r>
    </w:p>
    <w:p w:rsidR="001C7AB8" w:rsidRPr="00407DCD" w:rsidRDefault="001C7AB8" w:rsidP="001C7AB8">
      <w:pPr>
        <w:spacing w:line="276" w:lineRule="auto"/>
        <w:jc w:val="center"/>
        <w:rPr>
          <w:rFonts w:ascii="Arial" w:hAnsi="Arial" w:cs="Arial"/>
          <w:sz w:val="22"/>
          <w:szCs w:val="22"/>
        </w:rPr>
      </w:pPr>
      <w:r w:rsidRPr="00407DCD">
        <w:rPr>
          <w:rFonts w:ascii="Arial" w:hAnsi="Arial" w:cs="Arial"/>
          <w:b/>
          <w:sz w:val="22"/>
          <w:szCs w:val="22"/>
        </w:rPr>
        <w:t>DOTYCZĄCE SPEŁNIANIA WARUNKÓW UDZIAŁU W POSTĘPOWANIU</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jc w:val="both"/>
        <w:rPr>
          <w:rFonts w:ascii="Arial" w:hAnsi="Arial" w:cs="Arial"/>
          <w:b/>
          <w:i/>
          <w:sz w:val="22"/>
          <w:szCs w:val="22"/>
        </w:rPr>
      </w:pPr>
      <w:r w:rsidRPr="00407DCD">
        <w:rPr>
          <w:rFonts w:ascii="Arial" w:hAnsi="Arial" w:cs="Arial"/>
          <w:sz w:val="22"/>
          <w:szCs w:val="22"/>
        </w:rPr>
        <w:t>Na potrzeby postępowania o udzielenie zamówienia publicznego</w:t>
      </w:r>
      <w:r w:rsidR="003F73F8">
        <w:rPr>
          <w:rFonts w:ascii="Arial" w:hAnsi="Arial" w:cs="Arial"/>
          <w:sz w:val="22"/>
          <w:szCs w:val="22"/>
        </w:rPr>
        <w:t xml:space="preserve"> na</w:t>
      </w:r>
      <w:r w:rsidRPr="00407DCD">
        <w:rPr>
          <w:rFonts w:ascii="Arial" w:hAnsi="Arial" w:cs="Arial"/>
          <w:sz w:val="22"/>
          <w:szCs w:val="22"/>
        </w:rPr>
        <w:t xml:space="preserve"> </w:t>
      </w:r>
      <w:r w:rsidR="003F73F8" w:rsidRPr="003F73F8">
        <w:rPr>
          <w:rFonts w:ascii="Arial" w:hAnsi="Arial" w:cs="Arial"/>
          <w:b/>
          <w:sz w:val="22"/>
          <w:szCs w:val="22"/>
        </w:rPr>
        <w:t>p</w:t>
      </w:r>
      <w:r w:rsidR="003F73F8" w:rsidRPr="003F73F8">
        <w:rPr>
          <w:rFonts w:ascii="Arial" w:hAnsi="Arial" w:cs="Arial"/>
          <w:b/>
          <w:bCs/>
          <w:sz w:val="22"/>
          <w:szCs w:val="22"/>
        </w:rPr>
        <w:t>ełnienie nadzoru inwestorskiego przy realizacji inwestycji pn. „Budowa zespołu budynków mieszkalnych wielorodzinnych wraz z parkingiem wielopoziomowym w Pleszewie, u zbiegu ulic Mieszka I, Stanisława Augusta Poniatowskiego i Władysława Warneńczyka”</w:t>
      </w:r>
      <w:r w:rsidRPr="00407DCD">
        <w:rPr>
          <w:rFonts w:ascii="Arial" w:hAnsi="Arial" w:cs="Arial"/>
          <w:sz w:val="22"/>
          <w:szCs w:val="22"/>
        </w:rPr>
        <w:t xml:space="preserve">, organizowanego przez </w:t>
      </w:r>
      <w:r w:rsidR="00F44942" w:rsidRPr="00F44942">
        <w:rPr>
          <w:rFonts w:ascii="Arial" w:hAnsi="Arial" w:cs="Arial"/>
          <w:b/>
          <w:sz w:val="22"/>
          <w:szCs w:val="22"/>
        </w:rPr>
        <w:t>Pleszewskie Towarzystwo Budownictwa Społecznego Sp. z o.o., ul. Malinie 6/25, 63-300 Pleszew</w:t>
      </w:r>
      <w:r w:rsidRPr="00407DCD">
        <w:rPr>
          <w:rFonts w:ascii="Arial" w:hAnsi="Arial" w:cs="Arial"/>
          <w:sz w:val="22"/>
          <w:szCs w:val="22"/>
        </w:rPr>
        <w:t>, oświadczam, co</w:t>
      </w:r>
      <w:r w:rsidR="00DE381E">
        <w:rPr>
          <w:rFonts w:ascii="Arial" w:hAnsi="Arial" w:cs="Arial"/>
          <w:sz w:val="22"/>
          <w:szCs w:val="22"/>
        </w:rPr>
        <w:t> </w:t>
      </w:r>
      <w:r w:rsidRPr="00407DCD">
        <w:rPr>
          <w:rFonts w:ascii="Arial" w:hAnsi="Arial" w:cs="Arial"/>
          <w:sz w:val="22"/>
          <w:szCs w:val="22"/>
        </w:rPr>
        <w:t>następuje:</w:t>
      </w:r>
    </w:p>
    <w:p w:rsidR="001C7AB8" w:rsidRPr="00407DCD" w:rsidRDefault="001C7AB8" w:rsidP="001C7AB8">
      <w:pPr>
        <w:spacing w:line="276" w:lineRule="auto"/>
        <w:ind w:firstLine="709"/>
        <w:jc w:val="both"/>
        <w:rPr>
          <w:rFonts w:ascii="Arial" w:hAnsi="Arial" w:cs="Arial"/>
          <w:sz w:val="22"/>
          <w:szCs w:val="22"/>
        </w:rPr>
      </w:pPr>
    </w:p>
    <w:p w:rsidR="001C7AB8" w:rsidRPr="00407DCD" w:rsidRDefault="001C7AB8" w:rsidP="001C7AB8">
      <w:pPr>
        <w:spacing w:line="276" w:lineRule="auto"/>
        <w:ind w:firstLine="709"/>
        <w:jc w:val="both"/>
        <w:rPr>
          <w:rFonts w:ascii="Arial" w:hAnsi="Arial" w:cs="Arial"/>
          <w:sz w:val="22"/>
          <w:szCs w:val="22"/>
        </w:rPr>
      </w:pPr>
    </w:p>
    <w:p w:rsidR="001C7AB8" w:rsidRPr="00407DCD" w:rsidRDefault="001C7AB8" w:rsidP="001C7AB8">
      <w:pPr>
        <w:shd w:val="clear" w:color="auto" w:fill="BFBFBF"/>
        <w:spacing w:line="276" w:lineRule="auto"/>
        <w:jc w:val="both"/>
        <w:rPr>
          <w:rFonts w:ascii="Arial" w:hAnsi="Arial" w:cs="Arial"/>
          <w:sz w:val="22"/>
          <w:szCs w:val="22"/>
        </w:rPr>
      </w:pPr>
      <w:r w:rsidRPr="00407DCD">
        <w:rPr>
          <w:rFonts w:ascii="Arial" w:hAnsi="Arial" w:cs="Arial"/>
          <w:b/>
          <w:sz w:val="22"/>
          <w:szCs w:val="22"/>
        </w:rPr>
        <w:t>INFORMACJA DOTYCZĄCA WYKONAWCY:</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spełniam warunki udziału w postępowaniu określone przez zamawiającego w</w:t>
      </w:r>
      <w:r w:rsidR="0018134A">
        <w:rPr>
          <w:rFonts w:ascii="Arial" w:hAnsi="Arial" w:cs="Arial"/>
          <w:sz w:val="22"/>
          <w:szCs w:val="22"/>
        </w:rPr>
        <w:t> </w:t>
      </w:r>
      <w:r w:rsidRPr="00407DCD">
        <w:rPr>
          <w:rFonts w:ascii="Arial" w:hAnsi="Arial" w:cs="Arial"/>
          <w:sz w:val="22"/>
          <w:szCs w:val="22"/>
        </w:rPr>
        <w:t xml:space="preserve">pkt </w:t>
      </w:r>
      <w:r w:rsidR="00407DCD" w:rsidRPr="00407DCD">
        <w:rPr>
          <w:rFonts w:ascii="Arial" w:hAnsi="Arial" w:cs="Arial"/>
          <w:sz w:val="22"/>
          <w:szCs w:val="22"/>
        </w:rPr>
        <w:t>VI</w:t>
      </w:r>
      <w:r w:rsidRPr="00407DCD">
        <w:rPr>
          <w:rFonts w:ascii="Arial" w:hAnsi="Arial" w:cs="Arial"/>
          <w:sz w:val="22"/>
          <w:szCs w:val="22"/>
        </w:rPr>
        <w:t xml:space="preserve"> Specyfikacji Istotnych Warunków Zamówienia </w:t>
      </w:r>
      <w:r w:rsidRPr="00407DCD">
        <w:rPr>
          <w:rFonts w:ascii="Arial" w:hAnsi="Arial" w:cs="Arial"/>
          <w:i/>
          <w:sz w:val="22"/>
          <w:szCs w:val="22"/>
        </w:rPr>
        <w:t>(wskazać dokument i właściwą jednostkę redakcyjną dokumentu, w której określono warunki udziału w postępowaniu)</w:t>
      </w: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1C7AB8" w:rsidRPr="00407DCD" w:rsidRDefault="00A05368" w:rsidP="00A05368">
      <w:pPr>
        <w:tabs>
          <w:tab w:val="center" w:pos="6804"/>
        </w:tabs>
        <w:spacing w:line="276" w:lineRule="auto"/>
        <w:jc w:val="both"/>
        <w:rPr>
          <w:rFonts w:ascii="Arial" w:hAnsi="Arial" w:cs="Arial"/>
          <w:i/>
          <w:sz w:val="22"/>
          <w:szCs w:val="22"/>
        </w:rPr>
      </w:pPr>
      <w:r>
        <w:rPr>
          <w:rFonts w:ascii="Arial" w:hAnsi="Arial" w:cs="Arial"/>
          <w:sz w:val="22"/>
          <w:szCs w:val="22"/>
        </w:rPr>
        <w:tab/>
      </w:r>
      <w:r w:rsidR="001C7AB8" w:rsidRPr="00407DCD">
        <w:rPr>
          <w:rFonts w:ascii="Arial" w:hAnsi="Arial" w:cs="Arial"/>
          <w:sz w:val="22"/>
          <w:szCs w:val="22"/>
        </w:rPr>
        <w:t>…………………………………………</w:t>
      </w:r>
    </w:p>
    <w:p w:rsidR="001C7AB8" w:rsidRDefault="00A05368" w:rsidP="00A05368">
      <w:pPr>
        <w:tabs>
          <w:tab w:val="center" w:pos="6804"/>
        </w:tabs>
        <w:spacing w:line="276" w:lineRule="auto"/>
        <w:jc w:val="both"/>
        <w:rPr>
          <w:rFonts w:ascii="Arial" w:hAnsi="Arial" w:cs="Arial"/>
          <w:i/>
          <w:sz w:val="22"/>
          <w:szCs w:val="22"/>
        </w:rPr>
      </w:pPr>
      <w:r>
        <w:rPr>
          <w:rFonts w:ascii="Arial" w:hAnsi="Arial" w:cs="Arial"/>
          <w:i/>
          <w:sz w:val="22"/>
          <w:szCs w:val="22"/>
        </w:rPr>
        <w:tab/>
      </w:r>
      <w:r w:rsidR="001C7AB8" w:rsidRPr="00407DCD">
        <w:rPr>
          <w:rFonts w:ascii="Arial" w:hAnsi="Arial" w:cs="Arial"/>
          <w:i/>
          <w:sz w:val="22"/>
          <w:szCs w:val="22"/>
        </w:rPr>
        <w:t>(podpis)</w:t>
      </w:r>
    </w:p>
    <w:p w:rsidR="00A05368" w:rsidRPr="00A05368" w:rsidRDefault="00A05368" w:rsidP="00A05368">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spacing w:line="276" w:lineRule="auto"/>
        <w:jc w:val="both"/>
        <w:rPr>
          <w:rFonts w:ascii="Arial" w:hAnsi="Arial" w:cs="Arial"/>
          <w:i/>
          <w:sz w:val="22"/>
          <w:szCs w:val="22"/>
        </w:rPr>
      </w:pPr>
    </w:p>
    <w:p w:rsidR="001C7AB8" w:rsidRPr="00407DCD" w:rsidRDefault="001C7AB8" w:rsidP="001C7AB8">
      <w:pPr>
        <w:shd w:val="clear" w:color="auto" w:fill="BFBFBF"/>
        <w:spacing w:line="276" w:lineRule="auto"/>
        <w:jc w:val="both"/>
        <w:rPr>
          <w:rFonts w:ascii="Arial" w:hAnsi="Arial" w:cs="Arial"/>
          <w:sz w:val="22"/>
          <w:szCs w:val="22"/>
        </w:rPr>
      </w:pPr>
      <w:r w:rsidRPr="00407DCD">
        <w:rPr>
          <w:rFonts w:ascii="Arial" w:hAnsi="Arial" w:cs="Arial"/>
          <w:b/>
          <w:sz w:val="22"/>
          <w:szCs w:val="22"/>
        </w:rPr>
        <w:t>INFORMACJA W ZWIĄZKU Z POLEGANIEM NA ZASOBACH INNYCH PODMIOTÓW</w:t>
      </w:r>
      <w:r w:rsidRPr="00407DCD">
        <w:rPr>
          <w:rFonts w:ascii="Arial" w:hAnsi="Arial" w:cs="Arial"/>
          <w:sz w:val="22"/>
          <w:szCs w:val="22"/>
        </w:rPr>
        <w:t xml:space="preserve">: </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Oświadczam, że w celu wykazania spełniania warunków udziału w postępowaniu, określonych przez zamawiającego w pkt </w:t>
      </w:r>
      <w:r w:rsidR="00407DCD" w:rsidRPr="00407DCD">
        <w:rPr>
          <w:rFonts w:ascii="Arial" w:hAnsi="Arial" w:cs="Arial"/>
          <w:sz w:val="22"/>
          <w:szCs w:val="22"/>
        </w:rPr>
        <w:t>VI</w:t>
      </w:r>
      <w:r w:rsidRPr="00407DCD">
        <w:rPr>
          <w:rFonts w:ascii="Arial" w:hAnsi="Arial" w:cs="Arial"/>
          <w:sz w:val="22"/>
          <w:szCs w:val="22"/>
        </w:rPr>
        <w:t xml:space="preserve"> Specyfikacji Istotnych Warunków Zamówienia </w:t>
      </w:r>
      <w:r w:rsidRPr="00407DCD">
        <w:rPr>
          <w:rFonts w:ascii="Arial" w:hAnsi="Arial" w:cs="Arial"/>
          <w:i/>
          <w:sz w:val="22"/>
          <w:szCs w:val="22"/>
        </w:rPr>
        <w:t>(wskazać dokument i</w:t>
      </w:r>
      <w:r w:rsidR="001D57ED">
        <w:rPr>
          <w:rFonts w:ascii="Arial" w:hAnsi="Arial" w:cs="Arial"/>
          <w:i/>
          <w:sz w:val="22"/>
          <w:szCs w:val="22"/>
        </w:rPr>
        <w:t xml:space="preserve"> </w:t>
      </w:r>
      <w:r w:rsidRPr="00407DCD">
        <w:rPr>
          <w:rFonts w:ascii="Arial" w:hAnsi="Arial" w:cs="Arial"/>
          <w:i/>
          <w:sz w:val="22"/>
          <w:szCs w:val="22"/>
        </w:rPr>
        <w:t>właściwą jednostkę redakcyjną dokumentu, w której określono warunki udziału w postępowaniu),</w:t>
      </w:r>
      <w:r w:rsidRPr="00407DCD">
        <w:rPr>
          <w:rFonts w:ascii="Arial" w:hAnsi="Arial" w:cs="Arial"/>
          <w:sz w:val="22"/>
          <w:szCs w:val="22"/>
        </w:rPr>
        <w:t xml:space="preserve"> polegam na zasobach następującego/ych podmiotu/ów:</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lastRenderedPageBreak/>
        <w:t xml:space="preserve">………………………………………………………………………………………………………………………………………………………………………………………………………………………………………………………………………………………………………………………………………………………………………. </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 następującym zakresie: ………………………………………………………………………</w:t>
      </w:r>
    </w:p>
    <w:p w:rsidR="001C7AB8" w:rsidRPr="00407DCD" w:rsidRDefault="001C7AB8" w:rsidP="001C7AB8">
      <w:pPr>
        <w:spacing w:line="276" w:lineRule="auto"/>
        <w:jc w:val="both"/>
        <w:rPr>
          <w:rFonts w:ascii="Arial" w:hAnsi="Arial" w:cs="Arial"/>
          <w:i/>
          <w:sz w:val="22"/>
          <w:szCs w:val="22"/>
        </w:rPr>
      </w:pPr>
      <w:r w:rsidRPr="00407DCD">
        <w:rPr>
          <w:rFonts w:ascii="Arial" w:hAnsi="Arial" w:cs="Arial"/>
          <w:sz w:val="22"/>
          <w:szCs w:val="22"/>
        </w:rPr>
        <w:t xml:space="preserve">………………………...………………………………………………………………………………………………………………………………………………………………………….… </w:t>
      </w:r>
    </w:p>
    <w:p w:rsidR="001C7AB8" w:rsidRPr="00407DCD" w:rsidRDefault="001C7AB8" w:rsidP="001C7AB8">
      <w:pPr>
        <w:spacing w:line="276" w:lineRule="auto"/>
        <w:jc w:val="both"/>
        <w:rPr>
          <w:rFonts w:ascii="Arial" w:hAnsi="Arial" w:cs="Arial"/>
          <w:sz w:val="22"/>
          <w:szCs w:val="22"/>
        </w:rPr>
      </w:pPr>
      <w:r w:rsidRPr="00407DCD">
        <w:rPr>
          <w:rFonts w:ascii="Arial" w:hAnsi="Arial" w:cs="Arial"/>
          <w:i/>
          <w:sz w:val="22"/>
          <w:szCs w:val="22"/>
        </w:rPr>
        <w:t xml:space="preserve">(wskazać podmiot i określić odpowiedni zakres dla wskazanego podmiotu). </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A05368" w:rsidRPr="00407DCD" w:rsidRDefault="00A05368" w:rsidP="00A05368">
      <w:pPr>
        <w:tabs>
          <w:tab w:val="center" w:pos="6804"/>
        </w:tabs>
        <w:spacing w:line="276" w:lineRule="auto"/>
        <w:jc w:val="both"/>
        <w:rPr>
          <w:rFonts w:ascii="Arial" w:hAnsi="Arial" w:cs="Arial"/>
          <w:i/>
          <w:sz w:val="22"/>
          <w:szCs w:val="22"/>
        </w:rPr>
      </w:pPr>
      <w:r>
        <w:rPr>
          <w:rFonts w:ascii="Arial" w:hAnsi="Arial" w:cs="Arial"/>
          <w:sz w:val="22"/>
          <w:szCs w:val="22"/>
        </w:rPr>
        <w:tab/>
      </w:r>
      <w:r w:rsidRPr="00407DCD">
        <w:rPr>
          <w:rFonts w:ascii="Arial" w:hAnsi="Arial" w:cs="Arial"/>
          <w:sz w:val="22"/>
          <w:szCs w:val="22"/>
        </w:rPr>
        <w:t>…………………………………………</w:t>
      </w:r>
    </w:p>
    <w:p w:rsidR="00A05368" w:rsidRDefault="00A05368" w:rsidP="00A05368">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A05368" w:rsidRPr="00A05368" w:rsidRDefault="00A05368" w:rsidP="00A05368">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ind w:left="5664" w:firstLine="708"/>
        <w:jc w:val="both"/>
        <w:rPr>
          <w:rFonts w:ascii="Arial" w:hAnsi="Arial" w:cs="Arial"/>
          <w:i/>
          <w:sz w:val="22"/>
          <w:szCs w:val="22"/>
        </w:rPr>
      </w:pPr>
    </w:p>
    <w:p w:rsidR="001C7AB8" w:rsidRPr="00407DCD" w:rsidRDefault="001C7AB8" w:rsidP="001C7AB8">
      <w:pPr>
        <w:shd w:val="clear" w:color="auto" w:fill="BFBFBF"/>
        <w:spacing w:line="276" w:lineRule="auto"/>
        <w:jc w:val="both"/>
        <w:rPr>
          <w:rFonts w:ascii="Arial" w:hAnsi="Arial" w:cs="Arial"/>
          <w:sz w:val="22"/>
          <w:szCs w:val="22"/>
        </w:rPr>
      </w:pPr>
      <w:r w:rsidRPr="00407DCD">
        <w:rPr>
          <w:rFonts w:ascii="Arial" w:hAnsi="Arial" w:cs="Arial"/>
          <w:b/>
          <w:sz w:val="22"/>
          <w:szCs w:val="22"/>
        </w:rPr>
        <w:t>OŚWIADCZENIE DOTYCZĄCE PODANYCH INFORMACJI:</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wszystkie informacje podane w powyższych oświadczeniach są aktualne i</w:t>
      </w:r>
      <w:r w:rsidR="001D57ED">
        <w:rPr>
          <w:rFonts w:ascii="Arial" w:hAnsi="Arial" w:cs="Arial"/>
          <w:sz w:val="22"/>
          <w:szCs w:val="22"/>
        </w:rPr>
        <w:t>   </w:t>
      </w:r>
      <w:r w:rsidRPr="00407DCD">
        <w:rPr>
          <w:rFonts w:ascii="Arial" w:hAnsi="Arial" w:cs="Arial"/>
          <w:sz w:val="22"/>
          <w:szCs w:val="22"/>
        </w:rPr>
        <w:t>zgodne z</w:t>
      </w:r>
      <w:r w:rsidR="001D57ED">
        <w:rPr>
          <w:rFonts w:ascii="Arial" w:hAnsi="Arial" w:cs="Arial"/>
          <w:sz w:val="22"/>
          <w:szCs w:val="22"/>
        </w:rPr>
        <w:t xml:space="preserve"> </w:t>
      </w:r>
      <w:r w:rsidRPr="00407DCD">
        <w:rPr>
          <w:rFonts w:ascii="Arial" w:hAnsi="Arial" w:cs="Arial"/>
          <w:sz w:val="22"/>
          <w:szCs w:val="22"/>
        </w:rPr>
        <w:t>prawdą oraz zostały przedstawione z pełną świadomością konsekwencji wprowadzenia zamawiającego w błąd przy przedstawianiu informacji.</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A05368" w:rsidRPr="00407DCD" w:rsidRDefault="00A05368" w:rsidP="00A05368">
      <w:pPr>
        <w:tabs>
          <w:tab w:val="center" w:pos="6804"/>
        </w:tabs>
        <w:spacing w:line="276" w:lineRule="auto"/>
        <w:jc w:val="both"/>
        <w:rPr>
          <w:rFonts w:ascii="Arial" w:hAnsi="Arial" w:cs="Arial"/>
          <w:i/>
          <w:sz w:val="22"/>
          <w:szCs w:val="22"/>
        </w:rPr>
      </w:pPr>
      <w:r>
        <w:rPr>
          <w:rFonts w:ascii="Arial" w:hAnsi="Arial" w:cs="Arial"/>
          <w:sz w:val="22"/>
          <w:szCs w:val="22"/>
        </w:rPr>
        <w:tab/>
      </w:r>
      <w:r w:rsidRPr="00407DCD">
        <w:rPr>
          <w:rFonts w:ascii="Arial" w:hAnsi="Arial" w:cs="Arial"/>
          <w:sz w:val="22"/>
          <w:szCs w:val="22"/>
        </w:rPr>
        <w:t>…………………………………………</w:t>
      </w:r>
    </w:p>
    <w:p w:rsidR="00A05368" w:rsidRDefault="00A05368" w:rsidP="00A05368">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A05368" w:rsidRPr="00A05368" w:rsidRDefault="00A05368" w:rsidP="00A05368">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jc w:val="both"/>
        <w:rPr>
          <w:rFonts w:ascii="Arial" w:hAnsi="Arial" w:cs="Arial"/>
          <w:sz w:val="22"/>
          <w:szCs w:val="22"/>
        </w:rPr>
      </w:pPr>
    </w:p>
    <w:p w:rsidR="001C7AB8" w:rsidRPr="001B5A1A" w:rsidRDefault="0054028B" w:rsidP="001C7AB8">
      <w:pPr>
        <w:pStyle w:val="Tekstpodstawowy"/>
        <w:jc w:val="right"/>
        <w:rPr>
          <w:rFonts w:ascii="Arial" w:hAnsi="Arial" w:cs="Arial"/>
          <w:sz w:val="22"/>
          <w:szCs w:val="22"/>
          <w:u w:val="single"/>
        </w:rPr>
      </w:pPr>
      <w:r>
        <w:rPr>
          <w:rFonts w:ascii="Arial" w:hAnsi="Arial" w:cs="Arial"/>
          <w:b/>
          <w:i/>
          <w:sz w:val="22"/>
          <w:szCs w:val="22"/>
        </w:rPr>
        <w:br w:type="page"/>
      </w:r>
      <w:r w:rsidR="001C7AB8" w:rsidRPr="001B5A1A">
        <w:rPr>
          <w:rFonts w:ascii="Arial" w:hAnsi="Arial" w:cs="Arial"/>
          <w:sz w:val="22"/>
          <w:szCs w:val="22"/>
          <w:u w:val="single"/>
        </w:rPr>
        <w:lastRenderedPageBreak/>
        <w:t xml:space="preserve">Załącznik nr </w:t>
      </w:r>
      <w:r w:rsidR="00956B37" w:rsidRPr="001B5A1A">
        <w:rPr>
          <w:rFonts w:ascii="Arial" w:hAnsi="Arial" w:cs="Arial"/>
          <w:sz w:val="22"/>
          <w:szCs w:val="22"/>
          <w:u w:val="single"/>
        </w:rPr>
        <w:t>5</w:t>
      </w:r>
      <w:r w:rsidR="001C7AB8" w:rsidRPr="001B5A1A">
        <w:rPr>
          <w:rFonts w:ascii="Arial" w:hAnsi="Arial" w:cs="Arial"/>
          <w:sz w:val="22"/>
          <w:szCs w:val="22"/>
          <w:u w:val="single"/>
        </w:rPr>
        <w:t xml:space="preserve"> do SIWZ</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Wykonawca:</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i/>
          <w:sz w:val="22"/>
          <w:szCs w:val="22"/>
        </w:rPr>
        <w:t xml:space="preserve">(pełna nazwa/firma, adres, w zależności od podmiotu: </w:t>
      </w:r>
    </w:p>
    <w:p w:rsidR="001C7AB8" w:rsidRPr="00407DCD" w:rsidRDefault="001C7AB8" w:rsidP="001C7AB8">
      <w:pPr>
        <w:spacing w:line="276" w:lineRule="auto"/>
        <w:rPr>
          <w:rFonts w:ascii="Arial" w:hAnsi="Arial" w:cs="Arial"/>
          <w:sz w:val="22"/>
          <w:szCs w:val="22"/>
          <w:u w:val="single"/>
        </w:rPr>
      </w:pPr>
      <w:r w:rsidRPr="00407DCD">
        <w:rPr>
          <w:rFonts w:ascii="Arial" w:hAnsi="Arial" w:cs="Arial"/>
          <w:i/>
          <w:sz w:val="22"/>
          <w:szCs w:val="22"/>
        </w:rPr>
        <w:t>NIP/PESEL, KRS/CEiDG)</w:t>
      </w:r>
    </w:p>
    <w:p w:rsidR="001C7AB8" w:rsidRPr="00407DCD" w:rsidRDefault="001C7AB8" w:rsidP="001C7AB8">
      <w:pPr>
        <w:spacing w:line="276" w:lineRule="auto"/>
        <w:rPr>
          <w:rFonts w:ascii="Arial" w:hAnsi="Arial" w:cs="Arial"/>
          <w:sz w:val="22"/>
          <w:szCs w:val="22"/>
          <w:u w:val="single"/>
        </w:rPr>
      </w:pPr>
    </w:p>
    <w:p w:rsidR="001C7AB8" w:rsidRPr="00407DCD" w:rsidRDefault="001C7AB8" w:rsidP="001C7AB8">
      <w:pPr>
        <w:spacing w:line="276" w:lineRule="auto"/>
        <w:rPr>
          <w:rFonts w:ascii="Arial" w:hAnsi="Arial" w:cs="Arial"/>
          <w:sz w:val="22"/>
          <w:szCs w:val="22"/>
        </w:rPr>
      </w:pPr>
      <w:r w:rsidRPr="00407DCD">
        <w:rPr>
          <w:rFonts w:ascii="Arial" w:hAnsi="Arial" w:cs="Arial"/>
          <w:sz w:val="22"/>
          <w:szCs w:val="22"/>
          <w:u w:val="single"/>
        </w:rPr>
        <w:t>reprezentowany przez:</w:t>
      </w:r>
    </w:p>
    <w:p w:rsidR="001C7AB8" w:rsidRPr="00407DCD" w:rsidRDefault="001C7AB8" w:rsidP="001C7AB8">
      <w:pPr>
        <w:spacing w:line="276" w:lineRule="auto"/>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sz w:val="22"/>
          <w:szCs w:val="22"/>
        </w:rPr>
        <w:t>……………………………………………………….…</w:t>
      </w:r>
    </w:p>
    <w:p w:rsidR="001C7AB8" w:rsidRPr="00407DCD" w:rsidRDefault="001C7AB8" w:rsidP="001C7AB8">
      <w:pPr>
        <w:spacing w:line="276" w:lineRule="auto"/>
        <w:rPr>
          <w:rFonts w:ascii="Arial" w:hAnsi="Arial" w:cs="Arial"/>
          <w:sz w:val="22"/>
          <w:szCs w:val="22"/>
        </w:rPr>
      </w:pPr>
      <w:r w:rsidRPr="00407DCD">
        <w:rPr>
          <w:rFonts w:ascii="Arial" w:hAnsi="Arial" w:cs="Arial"/>
          <w:i/>
          <w:sz w:val="22"/>
          <w:szCs w:val="22"/>
        </w:rPr>
        <w:t>(imię, nazwisko, stanowisko/podstawa do reprezentacji)</w:t>
      </w:r>
    </w:p>
    <w:p w:rsidR="001C7AB8" w:rsidRPr="00407DCD" w:rsidRDefault="001C7AB8" w:rsidP="001C7AB8">
      <w:pPr>
        <w:spacing w:line="276" w:lineRule="auto"/>
        <w:rPr>
          <w:rFonts w:ascii="Arial" w:hAnsi="Arial" w:cs="Arial"/>
          <w:sz w:val="22"/>
          <w:szCs w:val="22"/>
        </w:rPr>
      </w:pPr>
    </w:p>
    <w:p w:rsidR="001C7AB8" w:rsidRPr="00407DCD" w:rsidRDefault="001C7AB8" w:rsidP="001C7AB8">
      <w:pPr>
        <w:spacing w:line="276" w:lineRule="auto"/>
        <w:rPr>
          <w:rFonts w:ascii="Arial" w:hAnsi="Arial" w:cs="Arial"/>
          <w:sz w:val="22"/>
          <w:szCs w:val="22"/>
        </w:rPr>
      </w:pPr>
    </w:p>
    <w:p w:rsidR="00FC5AB7" w:rsidRPr="00407DCD" w:rsidRDefault="00FC5AB7" w:rsidP="00FC5AB7">
      <w:pPr>
        <w:tabs>
          <w:tab w:val="left" w:pos="4536"/>
        </w:tabs>
        <w:rPr>
          <w:rFonts w:ascii="Arial" w:hAnsi="Arial" w:cs="Arial"/>
          <w:b/>
          <w:bCs/>
          <w:sz w:val="22"/>
          <w:szCs w:val="22"/>
        </w:rPr>
      </w:pPr>
      <w:r w:rsidRPr="00407DCD">
        <w:rPr>
          <w:rFonts w:ascii="Arial" w:hAnsi="Arial" w:cs="Arial"/>
          <w:b/>
          <w:bCs/>
          <w:sz w:val="22"/>
          <w:szCs w:val="22"/>
        </w:rPr>
        <w:tab/>
        <w:t>Zamawiający:</w:t>
      </w:r>
    </w:p>
    <w:p w:rsidR="00FC5AB7" w:rsidRDefault="00FC5AB7" w:rsidP="00FC5AB7">
      <w:pPr>
        <w:tabs>
          <w:tab w:val="left" w:pos="4536"/>
        </w:tabs>
        <w:rPr>
          <w:rFonts w:ascii="Arial" w:hAnsi="Arial" w:cs="Arial"/>
          <w:b/>
          <w:sz w:val="22"/>
          <w:szCs w:val="22"/>
        </w:rPr>
      </w:pPr>
      <w:r w:rsidRPr="00407DCD">
        <w:rPr>
          <w:rFonts w:ascii="Arial" w:hAnsi="Arial" w:cs="Arial"/>
          <w:b/>
          <w:sz w:val="22"/>
          <w:szCs w:val="22"/>
        </w:rPr>
        <w:tab/>
      </w:r>
      <w:r w:rsidRPr="00FC5AB7">
        <w:rPr>
          <w:rFonts w:ascii="Arial" w:hAnsi="Arial" w:cs="Arial"/>
          <w:b/>
          <w:sz w:val="22"/>
          <w:szCs w:val="22"/>
        </w:rPr>
        <w:t>Pleszewskie Towarzystwo</w:t>
      </w:r>
    </w:p>
    <w:p w:rsidR="00FC5AB7" w:rsidRPr="00407DCD" w:rsidRDefault="00FC5AB7" w:rsidP="00FC5AB7">
      <w:pPr>
        <w:tabs>
          <w:tab w:val="left" w:pos="4536"/>
        </w:tabs>
        <w:rPr>
          <w:rFonts w:ascii="Arial" w:hAnsi="Arial" w:cs="Arial"/>
          <w:b/>
          <w:bCs/>
          <w:sz w:val="22"/>
          <w:szCs w:val="22"/>
        </w:rPr>
      </w:pPr>
      <w:r>
        <w:rPr>
          <w:rFonts w:ascii="Arial" w:hAnsi="Arial" w:cs="Arial"/>
          <w:b/>
          <w:sz w:val="22"/>
          <w:szCs w:val="22"/>
        </w:rPr>
        <w:tab/>
      </w:r>
      <w:r w:rsidRPr="00FC5AB7">
        <w:rPr>
          <w:rFonts w:ascii="Arial" w:hAnsi="Arial" w:cs="Arial"/>
          <w:b/>
          <w:sz w:val="22"/>
          <w:szCs w:val="22"/>
        </w:rPr>
        <w:t>Budownictwa Społecznego Sp. z o.o.</w:t>
      </w:r>
    </w:p>
    <w:p w:rsidR="00B374CB" w:rsidRPr="00407DCD" w:rsidRDefault="00B374CB" w:rsidP="00B374CB">
      <w:pPr>
        <w:spacing w:line="276" w:lineRule="auto"/>
        <w:rPr>
          <w:rFonts w:ascii="Arial" w:hAnsi="Arial" w:cs="Arial"/>
          <w:b/>
          <w:sz w:val="22"/>
          <w:szCs w:val="22"/>
        </w:rPr>
      </w:pPr>
    </w:p>
    <w:p w:rsidR="001C7AB8" w:rsidRPr="00407DCD" w:rsidRDefault="001C7AB8" w:rsidP="001C7AB8">
      <w:pPr>
        <w:spacing w:line="276" w:lineRule="auto"/>
        <w:rPr>
          <w:rFonts w:ascii="Arial" w:hAnsi="Arial" w:cs="Arial"/>
          <w:sz w:val="22"/>
          <w:szCs w:val="22"/>
        </w:rPr>
      </w:pPr>
    </w:p>
    <w:p w:rsidR="00407DCD" w:rsidRPr="00407DCD" w:rsidRDefault="00407DCD" w:rsidP="001C7AB8">
      <w:pPr>
        <w:spacing w:line="276" w:lineRule="auto"/>
        <w:rPr>
          <w:rFonts w:ascii="Arial" w:hAnsi="Arial" w:cs="Arial"/>
          <w:sz w:val="22"/>
          <w:szCs w:val="22"/>
        </w:rPr>
      </w:pP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u w:val="single"/>
        </w:rPr>
        <w:t>Oświadczenie wykonawcy</w:t>
      </w: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rPr>
        <w:t>składane na podstawie art. 25a ust. 1 ustawy z dnia 29 stycznia 2004 r.</w:t>
      </w: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rPr>
        <w:t>Prawo zamówień publicznych (dalej jako: ustawa Pzp),</w:t>
      </w:r>
    </w:p>
    <w:p w:rsidR="001C7AB8" w:rsidRPr="00407DCD" w:rsidRDefault="001C7AB8" w:rsidP="001C7AB8">
      <w:pPr>
        <w:spacing w:line="276" w:lineRule="auto"/>
        <w:jc w:val="center"/>
        <w:rPr>
          <w:rFonts w:ascii="Arial" w:hAnsi="Arial" w:cs="Arial"/>
          <w:sz w:val="22"/>
          <w:szCs w:val="22"/>
        </w:rPr>
      </w:pPr>
      <w:r w:rsidRPr="00407DCD">
        <w:rPr>
          <w:rFonts w:ascii="Arial" w:hAnsi="Arial" w:cs="Arial"/>
          <w:b/>
          <w:sz w:val="22"/>
          <w:szCs w:val="22"/>
        </w:rPr>
        <w:t>DOTYCZĄCE PRZESŁANEK WYKLUCZENIA Z POSTĘPOWANIA</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jc w:val="both"/>
        <w:rPr>
          <w:rFonts w:ascii="Arial" w:hAnsi="Arial" w:cs="Arial"/>
          <w:sz w:val="22"/>
          <w:szCs w:val="22"/>
        </w:rPr>
      </w:pPr>
      <w:r w:rsidRPr="00407DCD">
        <w:rPr>
          <w:rFonts w:ascii="Arial" w:hAnsi="Arial" w:cs="Arial"/>
          <w:sz w:val="22"/>
          <w:szCs w:val="22"/>
        </w:rPr>
        <w:t xml:space="preserve">Na potrzeby postępowania o udzielenie zamówienia publicznego </w:t>
      </w:r>
      <w:r w:rsidR="003F73F8">
        <w:rPr>
          <w:rFonts w:ascii="Arial" w:hAnsi="Arial" w:cs="Arial"/>
          <w:sz w:val="22"/>
          <w:szCs w:val="22"/>
        </w:rPr>
        <w:t>na</w:t>
      </w:r>
      <w:r w:rsidR="003F73F8" w:rsidRPr="00407DCD">
        <w:rPr>
          <w:rFonts w:ascii="Arial" w:hAnsi="Arial" w:cs="Arial"/>
          <w:sz w:val="22"/>
          <w:szCs w:val="22"/>
        </w:rPr>
        <w:t xml:space="preserve"> </w:t>
      </w:r>
      <w:r w:rsidR="003F73F8" w:rsidRPr="003F73F8">
        <w:rPr>
          <w:rFonts w:ascii="Arial" w:hAnsi="Arial" w:cs="Arial"/>
          <w:b/>
          <w:sz w:val="22"/>
          <w:szCs w:val="22"/>
        </w:rPr>
        <w:t>p</w:t>
      </w:r>
      <w:r w:rsidR="003F73F8" w:rsidRPr="003F73F8">
        <w:rPr>
          <w:rFonts w:ascii="Arial" w:hAnsi="Arial" w:cs="Arial"/>
          <w:b/>
          <w:bCs/>
          <w:sz w:val="22"/>
          <w:szCs w:val="22"/>
        </w:rPr>
        <w:t>ełnienie nadzoru inwestorskiego przy realizacji inwestycji pn. „Budowa zespołu budynków mieszkalnych wielorodzinnych wraz z parkingiem wielopoziomowym w Pleszewie, u zbiegu ulic Mieszka I, Stanisława Augusta Poniatowskiego i Władysława Warneńczyka”</w:t>
      </w:r>
      <w:r w:rsidRPr="00407DCD">
        <w:rPr>
          <w:rFonts w:ascii="Arial" w:hAnsi="Arial" w:cs="Arial"/>
          <w:sz w:val="22"/>
          <w:szCs w:val="22"/>
        </w:rPr>
        <w:t xml:space="preserve">, organizowanego przez </w:t>
      </w:r>
      <w:r w:rsidR="00F44942" w:rsidRPr="00F44942">
        <w:rPr>
          <w:rFonts w:ascii="Arial" w:hAnsi="Arial" w:cs="Arial"/>
          <w:b/>
          <w:sz w:val="22"/>
          <w:szCs w:val="22"/>
        </w:rPr>
        <w:t>Pleszewskie Towarzystwo Budownictwa Społecznego Sp. z o.o., ul. Malinie 6/25, 63-300 Pleszew</w:t>
      </w:r>
      <w:r w:rsidRPr="00407DCD">
        <w:rPr>
          <w:rFonts w:ascii="Arial" w:hAnsi="Arial" w:cs="Arial"/>
          <w:sz w:val="22"/>
          <w:szCs w:val="22"/>
        </w:rPr>
        <w:t>, oświadczam co</w:t>
      </w:r>
      <w:r w:rsidR="00DE381E">
        <w:rPr>
          <w:rFonts w:ascii="Arial" w:hAnsi="Arial" w:cs="Arial"/>
          <w:sz w:val="22"/>
          <w:szCs w:val="22"/>
        </w:rPr>
        <w:t> </w:t>
      </w:r>
      <w:r w:rsidRPr="00407DCD">
        <w:rPr>
          <w:rFonts w:ascii="Arial" w:hAnsi="Arial" w:cs="Arial"/>
          <w:sz w:val="22"/>
          <w:szCs w:val="22"/>
        </w:rPr>
        <w:t>następuje:</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hd w:val="clear" w:color="auto" w:fill="BFBFBF"/>
        <w:spacing w:line="276" w:lineRule="auto"/>
        <w:rPr>
          <w:rFonts w:ascii="Arial" w:hAnsi="Arial" w:cs="Arial"/>
          <w:sz w:val="22"/>
          <w:szCs w:val="22"/>
        </w:rPr>
      </w:pPr>
      <w:r w:rsidRPr="00407DCD">
        <w:rPr>
          <w:rFonts w:ascii="Arial" w:hAnsi="Arial" w:cs="Arial"/>
          <w:b/>
          <w:sz w:val="22"/>
          <w:szCs w:val="22"/>
        </w:rPr>
        <w:t>OŚWIADCZENIA DOTYCZĄCE WYKONAWCY:</w:t>
      </w:r>
    </w:p>
    <w:p w:rsidR="001C7AB8" w:rsidRPr="00407DCD" w:rsidRDefault="001C7AB8" w:rsidP="001C7AB8">
      <w:pPr>
        <w:pStyle w:val="Akapitzlist"/>
        <w:spacing w:line="276" w:lineRule="auto"/>
        <w:jc w:val="both"/>
        <w:rPr>
          <w:rFonts w:ascii="Arial" w:hAnsi="Arial" w:cs="Arial"/>
        </w:rPr>
      </w:pPr>
    </w:p>
    <w:p w:rsidR="001C7AB8" w:rsidRPr="00407DCD" w:rsidRDefault="001C7AB8" w:rsidP="00382046">
      <w:pPr>
        <w:pStyle w:val="Akapitzlist"/>
        <w:numPr>
          <w:ilvl w:val="0"/>
          <w:numId w:val="37"/>
        </w:numPr>
        <w:spacing w:line="276" w:lineRule="auto"/>
        <w:ind w:left="717"/>
        <w:jc w:val="both"/>
        <w:rPr>
          <w:rFonts w:ascii="Arial" w:hAnsi="Arial" w:cs="Arial"/>
        </w:rPr>
      </w:pPr>
      <w:r w:rsidRPr="00407DCD">
        <w:rPr>
          <w:rFonts w:ascii="Arial" w:hAnsi="Arial" w:cs="Arial"/>
        </w:rPr>
        <w:t>Oświadczam, że nie podlegam wykluczeniu z postępowania na podstawie art. 24 ust</w:t>
      </w:r>
      <w:r w:rsidR="00B254F9">
        <w:rPr>
          <w:rFonts w:ascii="Arial" w:hAnsi="Arial" w:cs="Arial"/>
        </w:rPr>
        <w:t>.</w:t>
      </w:r>
      <w:r w:rsidRPr="00407DCD">
        <w:rPr>
          <w:rFonts w:ascii="Arial" w:hAnsi="Arial" w:cs="Arial"/>
        </w:rPr>
        <w:t xml:space="preserve"> 1 pkt 12-22 ustawy Pzp.</w:t>
      </w:r>
    </w:p>
    <w:p w:rsidR="001C7AB8" w:rsidRPr="00407DCD" w:rsidRDefault="001C7AB8" w:rsidP="00382046">
      <w:pPr>
        <w:pStyle w:val="Akapitzlist"/>
        <w:numPr>
          <w:ilvl w:val="0"/>
          <w:numId w:val="37"/>
        </w:numPr>
        <w:spacing w:line="276" w:lineRule="auto"/>
        <w:ind w:left="717"/>
        <w:jc w:val="both"/>
        <w:rPr>
          <w:rFonts w:ascii="Arial" w:hAnsi="Arial" w:cs="Arial"/>
          <w:i/>
        </w:rPr>
      </w:pPr>
      <w:r w:rsidRPr="00407DCD">
        <w:rPr>
          <w:rFonts w:ascii="Arial" w:hAnsi="Arial" w:cs="Arial"/>
        </w:rPr>
        <w:t>Oświadczam, że nie podlegam wykluczeniu z postępowania na podstawie art. 24 ust. 5 pkt 1</w:t>
      </w:r>
      <w:r w:rsidR="0079606A">
        <w:rPr>
          <w:rFonts w:ascii="Arial" w:hAnsi="Arial" w:cs="Arial"/>
        </w:rPr>
        <w:t xml:space="preserve"> </w:t>
      </w:r>
      <w:r w:rsidRPr="00407DCD">
        <w:rPr>
          <w:rFonts w:ascii="Arial" w:hAnsi="Arial" w:cs="Arial"/>
        </w:rPr>
        <w:t>ustawy Pzp.</w:t>
      </w:r>
    </w:p>
    <w:p w:rsidR="001C7AB8" w:rsidRPr="00407DCD" w:rsidRDefault="001C7AB8" w:rsidP="001C7AB8">
      <w:pPr>
        <w:spacing w:line="276" w:lineRule="auto"/>
        <w:jc w:val="both"/>
        <w:rPr>
          <w:rFonts w:ascii="Arial" w:hAnsi="Arial" w:cs="Arial"/>
          <w:i/>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A05368" w:rsidRPr="00407DCD" w:rsidRDefault="00A05368" w:rsidP="00A05368">
      <w:pPr>
        <w:tabs>
          <w:tab w:val="center" w:pos="6804"/>
        </w:tabs>
        <w:spacing w:line="276" w:lineRule="auto"/>
        <w:jc w:val="both"/>
        <w:rPr>
          <w:rFonts w:ascii="Arial" w:hAnsi="Arial" w:cs="Arial"/>
          <w:i/>
          <w:sz w:val="22"/>
          <w:szCs w:val="22"/>
        </w:rPr>
      </w:pPr>
      <w:r>
        <w:rPr>
          <w:rFonts w:ascii="Arial" w:hAnsi="Arial" w:cs="Arial"/>
          <w:sz w:val="22"/>
          <w:szCs w:val="22"/>
        </w:rPr>
        <w:tab/>
      </w:r>
      <w:r w:rsidRPr="00407DCD">
        <w:rPr>
          <w:rFonts w:ascii="Arial" w:hAnsi="Arial" w:cs="Arial"/>
          <w:sz w:val="22"/>
          <w:szCs w:val="22"/>
        </w:rPr>
        <w:t>…………………………………………</w:t>
      </w:r>
    </w:p>
    <w:p w:rsidR="00A05368" w:rsidRDefault="00A05368" w:rsidP="00A05368">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A05368" w:rsidRPr="00A05368" w:rsidRDefault="00A05368" w:rsidP="00A05368">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zachodzą w stosunku do mnie podstawy wykluczenia z postępowania na</w:t>
      </w:r>
      <w:r w:rsidR="001D57ED">
        <w:rPr>
          <w:rFonts w:ascii="Arial" w:hAnsi="Arial" w:cs="Arial"/>
          <w:sz w:val="22"/>
          <w:szCs w:val="22"/>
        </w:rPr>
        <w:t> </w:t>
      </w:r>
      <w:r w:rsidRPr="00407DCD">
        <w:rPr>
          <w:rFonts w:ascii="Arial" w:hAnsi="Arial" w:cs="Arial"/>
          <w:sz w:val="22"/>
          <w:szCs w:val="22"/>
        </w:rPr>
        <w:t xml:space="preserve">podstawie art. …………. ustawy Pzp </w:t>
      </w:r>
      <w:r w:rsidRPr="00407DCD">
        <w:rPr>
          <w:rFonts w:ascii="Arial" w:hAnsi="Arial" w:cs="Arial"/>
          <w:i/>
          <w:sz w:val="22"/>
          <w:szCs w:val="22"/>
        </w:rPr>
        <w:t>(podać mającą zastosowanie podstawę wykluczenia spośród wymienionych w art. 24 ust. 1 pkt 13-14, 16-20 lub art. 24 ust. 5 ustawy Pzp).</w:t>
      </w:r>
      <w:r w:rsidRPr="00407DCD">
        <w:rPr>
          <w:rFonts w:ascii="Arial" w:hAnsi="Arial" w:cs="Arial"/>
          <w:sz w:val="22"/>
          <w:szCs w:val="22"/>
        </w:rPr>
        <w:t xml:space="preserve"> </w:t>
      </w:r>
      <w:r w:rsidRPr="00407DCD">
        <w:rPr>
          <w:rFonts w:ascii="Arial" w:hAnsi="Arial" w:cs="Arial"/>
          <w:sz w:val="22"/>
          <w:szCs w:val="22"/>
        </w:rPr>
        <w:lastRenderedPageBreak/>
        <w:t>Jednocześnie oświadczam, że</w:t>
      </w:r>
      <w:r w:rsidR="001D57ED">
        <w:rPr>
          <w:rFonts w:ascii="Arial" w:hAnsi="Arial" w:cs="Arial"/>
          <w:sz w:val="22"/>
          <w:szCs w:val="22"/>
        </w:rPr>
        <w:t xml:space="preserve"> </w:t>
      </w:r>
      <w:r w:rsidRPr="00407DCD">
        <w:rPr>
          <w:rFonts w:ascii="Arial" w:hAnsi="Arial" w:cs="Arial"/>
          <w:sz w:val="22"/>
          <w:szCs w:val="22"/>
        </w:rPr>
        <w:t>w</w:t>
      </w:r>
      <w:r w:rsidR="001D57ED">
        <w:rPr>
          <w:rFonts w:ascii="Arial" w:hAnsi="Arial" w:cs="Arial"/>
          <w:sz w:val="22"/>
          <w:szCs w:val="22"/>
        </w:rPr>
        <w:t xml:space="preserve"> </w:t>
      </w:r>
      <w:r w:rsidRPr="00407DCD">
        <w:rPr>
          <w:rFonts w:ascii="Arial" w:hAnsi="Arial" w:cs="Arial"/>
          <w:sz w:val="22"/>
          <w:szCs w:val="22"/>
        </w:rPr>
        <w:t>związku z ww. okolicznością, na podstawie art. 24 ust. 8</w:t>
      </w:r>
      <w:r w:rsidR="001D57ED">
        <w:rPr>
          <w:rFonts w:ascii="Arial" w:hAnsi="Arial" w:cs="Arial"/>
          <w:sz w:val="22"/>
          <w:szCs w:val="22"/>
        </w:rPr>
        <w:t> </w:t>
      </w:r>
      <w:r w:rsidRPr="00407DCD">
        <w:rPr>
          <w:rFonts w:ascii="Arial" w:hAnsi="Arial" w:cs="Arial"/>
          <w:sz w:val="22"/>
          <w:szCs w:val="22"/>
        </w:rPr>
        <w:t>ustawy Pzp podjąłem następujące środki naprawcze:</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A05368" w:rsidRPr="00407DCD" w:rsidRDefault="00A05368" w:rsidP="00A05368">
      <w:pPr>
        <w:tabs>
          <w:tab w:val="center" w:pos="6804"/>
        </w:tabs>
        <w:spacing w:line="276" w:lineRule="auto"/>
        <w:jc w:val="both"/>
        <w:rPr>
          <w:rFonts w:ascii="Arial" w:hAnsi="Arial" w:cs="Arial"/>
          <w:i/>
          <w:sz w:val="22"/>
          <w:szCs w:val="22"/>
        </w:rPr>
      </w:pPr>
      <w:r>
        <w:rPr>
          <w:rFonts w:ascii="Arial" w:hAnsi="Arial" w:cs="Arial"/>
          <w:sz w:val="22"/>
          <w:szCs w:val="22"/>
        </w:rPr>
        <w:tab/>
      </w:r>
      <w:r w:rsidRPr="00407DCD">
        <w:rPr>
          <w:rFonts w:ascii="Arial" w:hAnsi="Arial" w:cs="Arial"/>
          <w:sz w:val="22"/>
          <w:szCs w:val="22"/>
        </w:rPr>
        <w:t>…………………………………………</w:t>
      </w:r>
    </w:p>
    <w:p w:rsidR="00A05368" w:rsidRDefault="00A05368" w:rsidP="00A05368">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A05368" w:rsidRPr="00A05368" w:rsidRDefault="00A05368" w:rsidP="00A05368">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hd w:val="clear" w:color="auto" w:fill="BFBFBF"/>
        <w:spacing w:line="276" w:lineRule="auto"/>
        <w:jc w:val="both"/>
        <w:rPr>
          <w:rFonts w:ascii="Arial" w:hAnsi="Arial" w:cs="Arial"/>
          <w:b/>
          <w:sz w:val="22"/>
          <w:szCs w:val="22"/>
        </w:rPr>
      </w:pPr>
      <w:r w:rsidRPr="00407DCD">
        <w:rPr>
          <w:rFonts w:ascii="Arial" w:hAnsi="Arial" w:cs="Arial"/>
          <w:b/>
          <w:sz w:val="22"/>
          <w:szCs w:val="22"/>
        </w:rPr>
        <w:t>OŚWIADCZENIE DOTYCZĄCE PODMIOTU, NA KTÓREGO ZASOBY POWOŁUJE SIĘ WYKONAWCA:</w:t>
      </w:r>
    </w:p>
    <w:p w:rsidR="001C7AB8" w:rsidRPr="00407DCD" w:rsidRDefault="001C7AB8" w:rsidP="001C7AB8">
      <w:pPr>
        <w:spacing w:line="276" w:lineRule="auto"/>
        <w:jc w:val="both"/>
        <w:rPr>
          <w:rFonts w:ascii="Arial" w:hAnsi="Arial" w:cs="Arial"/>
          <w:b/>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w stosunku do następującego/ych podmiotu/tów, na którego/ych zasoby powołuję się</w:t>
      </w:r>
      <w:r w:rsidR="001D57ED">
        <w:rPr>
          <w:rFonts w:ascii="Arial" w:hAnsi="Arial" w:cs="Arial"/>
          <w:sz w:val="22"/>
          <w:szCs w:val="22"/>
        </w:rPr>
        <w:t xml:space="preserve"> </w:t>
      </w:r>
      <w:r w:rsidRPr="00407DCD">
        <w:rPr>
          <w:rFonts w:ascii="Arial" w:hAnsi="Arial" w:cs="Arial"/>
          <w:sz w:val="22"/>
          <w:szCs w:val="22"/>
        </w:rPr>
        <w:t>w</w:t>
      </w:r>
      <w:r w:rsidR="001D57ED">
        <w:rPr>
          <w:rFonts w:ascii="Arial" w:hAnsi="Arial" w:cs="Arial"/>
          <w:sz w:val="22"/>
          <w:szCs w:val="22"/>
        </w:rPr>
        <w:t xml:space="preserve"> </w:t>
      </w:r>
      <w:r w:rsidRPr="00407DCD">
        <w:rPr>
          <w:rFonts w:ascii="Arial" w:hAnsi="Arial" w:cs="Arial"/>
          <w:sz w:val="22"/>
          <w:szCs w:val="22"/>
        </w:rPr>
        <w:t>niniejszym</w:t>
      </w:r>
      <w:r w:rsidR="001D57ED">
        <w:rPr>
          <w:rFonts w:ascii="Arial" w:hAnsi="Arial" w:cs="Arial"/>
          <w:sz w:val="22"/>
          <w:szCs w:val="22"/>
        </w:rPr>
        <w:t xml:space="preserve"> </w:t>
      </w:r>
      <w:r w:rsidRPr="00407DCD">
        <w:rPr>
          <w:rFonts w:ascii="Arial" w:hAnsi="Arial" w:cs="Arial"/>
          <w:sz w:val="22"/>
          <w:szCs w:val="22"/>
        </w:rPr>
        <w:t>postępowaniu, tj.:</w:t>
      </w:r>
      <w:r w:rsidR="001D57ED">
        <w:rPr>
          <w:rFonts w:ascii="Arial" w:hAnsi="Arial" w:cs="Arial"/>
          <w:sz w:val="22"/>
          <w:szCs w:val="22"/>
        </w:rPr>
        <w:t xml:space="preserve"> ……………………………………………………… </w:t>
      </w:r>
      <w:r w:rsidRPr="00407DCD">
        <w:rPr>
          <w:rFonts w:ascii="Arial" w:hAnsi="Arial" w:cs="Arial"/>
          <w:sz w:val="22"/>
          <w:szCs w:val="22"/>
        </w:rPr>
        <w:t xml:space="preserve">……………………………………………………………………………………………………………………………………… </w:t>
      </w:r>
      <w:r w:rsidRPr="00407DCD">
        <w:rPr>
          <w:rFonts w:ascii="Arial" w:hAnsi="Arial" w:cs="Arial"/>
          <w:i/>
          <w:sz w:val="22"/>
          <w:szCs w:val="22"/>
        </w:rPr>
        <w:t xml:space="preserve">(podać pełną nazwę/firmę, adres, a także w zależności od podmiotu: NIP/PESEL, KRS/CEiDG) </w:t>
      </w:r>
      <w:r w:rsidRPr="00407DCD">
        <w:rPr>
          <w:rFonts w:ascii="Arial" w:hAnsi="Arial" w:cs="Arial"/>
          <w:sz w:val="22"/>
          <w:szCs w:val="22"/>
        </w:rPr>
        <w:t>nie zachodzą podstawy wykluczenia z postępowania o udzielenie zamówienia.</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A05368" w:rsidRPr="00407DCD" w:rsidRDefault="00A05368" w:rsidP="00A05368">
      <w:pPr>
        <w:tabs>
          <w:tab w:val="center" w:pos="6804"/>
        </w:tabs>
        <w:spacing w:line="276" w:lineRule="auto"/>
        <w:jc w:val="both"/>
        <w:rPr>
          <w:rFonts w:ascii="Arial" w:hAnsi="Arial" w:cs="Arial"/>
          <w:i/>
          <w:sz w:val="22"/>
          <w:szCs w:val="22"/>
        </w:rPr>
      </w:pPr>
      <w:r>
        <w:rPr>
          <w:rFonts w:ascii="Arial" w:hAnsi="Arial" w:cs="Arial"/>
          <w:sz w:val="22"/>
          <w:szCs w:val="22"/>
        </w:rPr>
        <w:tab/>
      </w:r>
      <w:r w:rsidRPr="00407DCD">
        <w:rPr>
          <w:rFonts w:ascii="Arial" w:hAnsi="Arial" w:cs="Arial"/>
          <w:sz w:val="22"/>
          <w:szCs w:val="22"/>
        </w:rPr>
        <w:t>…………………………………………</w:t>
      </w:r>
    </w:p>
    <w:p w:rsidR="00A05368" w:rsidRDefault="00A05368" w:rsidP="00A05368">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A05368" w:rsidRPr="00A05368" w:rsidRDefault="00A05368" w:rsidP="00A05368">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spacing w:line="276" w:lineRule="auto"/>
        <w:jc w:val="both"/>
        <w:rPr>
          <w:rFonts w:ascii="Arial" w:hAnsi="Arial" w:cs="Arial"/>
          <w:b/>
          <w:sz w:val="22"/>
          <w:szCs w:val="22"/>
        </w:rPr>
      </w:pPr>
    </w:p>
    <w:p w:rsidR="001C7AB8" w:rsidRPr="00407DCD" w:rsidRDefault="001C7AB8" w:rsidP="001C7AB8">
      <w:pPr>
        <w:spacing w:line="276" w:lineRule="auto"/>
        <w:jc w:val="both"/>
        <w:rPr>
          <w:rFonts w:ascii="Arial" w:hAnsi="Arial" w:cs="Arial"/>
          <w:i/>
          <w:sz w:val="22"/>
          <w:szCs w:val="22"/>
        </w:rPr>
      </w:pPr>
    </w:p>
    <w:p w:rsidR="001C7AB8" w:rsidRPr="00407DCD" w:rsidRDefault="001C7AB8" w:rsidP="001C7AB8">
      <w:pPr>
        <w:shd w:val="clear" w:color="auto" w:fill="BFBFBF"/>
        <w:spacing w:line="276" w:lineRule="auto"/>
        <w:jc w:val="both"/>
        <w:rPr>
          <w:rFonts w:ascii="Arial" w:hAnsi="Arial" w:cs="Arial"/>
          <w:b/>
          <w:sz w:val="22"/>
          <w:szCs w:val="22"/>
        </w:rPr>
      </w:pPr>
      <w:r w:rsidRPr="00407DCD">
        <w:rPr>
          <w:rFonts w:ascii="Arial" w:hAnsi="Arial" w:cs="Arial"/>
          <w:b/>
          <w:sz w:val="22"/>
          <w:szCs w:val="22"/>
        </w:rPr>
        <w:t>OŚWIADCZENIE DOTYCZĄCE PODANYCH INFORMACJI:</w:t>
      </w:r>
    </w:p>
    <w:p w:rsidR="001C7AB8" w:rsidRPr="00407DCD" w:rsidRDefault="001C7AB8" w:rsidP="001C7AB8">
      <w:pPr>
        <w:spacing w:line="276" w:lineRule="auto"/>
        <w:jc w:val="both"/>
        <w:rPr>
          <w:rFonts w:ascii="Arial" w:hAnsi="Arial" w:cs="Arial"/>
          <w:b/>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wszystkie informacje podane w powyższych oświadczeniach są aktualne i</w:t>
      </w:r>
      <w:r w:rsidR="001D57ED">
        <w:rPr>
          <w:rFonts w:ascii="Arial" w:hAnsi="Arial" w:cs="Arial"/>
          <w:sz w:val="22"/>
          <w:szCs w:val="22"/>
        </w:rPr>
        <w:t>   </w:t>
      </w:r>
      <w:r w:rsidRPr="00407DCD">
        <w:rPr>
          <w:rFonts w:ascii="Arial" w:hAnsi="Arial" w:cs="Arial"/>
          <w:sz w:val="22"/>
          <w:szCs w:val="22"/>
        </w:rPr>
        <w:t>zgodne z</w:t>
      </w:r>
      <w:r w:rsidR="001D57ED">
        <w:rPr>
          <w:rFonts w:ascii="Arial" w:hAnsi="Arial" w:cs="Arial"/>
          <w:sz w:val="22"/>
          <w:szCs w:val="22"/>
        </w:rPr>
        <w:t xml:space="preserve"> </w:t>
      </w:r>
      <w:r w:rsidRPr="00407DCD">
        <w:rPr>
          <w:rFonts w:ascii="Arial" w:hAnsi="Arial" w:cs="Arial"/>
          <w:sz w:val="22"/>
          <w:szCs w:val="22"/>
        </w:rPr>
        <w:t>prawdą oraz zostały przedstawione z pełną świadomością konsekwencji wprowadzenia zamawiającego w błąd przy przedstawianiu informacji.</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A05368" w:rsidRPr="00407DCD" w:rsidRDefault="00A05368" w:rsidP="00A05368">
      <w:pPr>
        <w:tabs>
          <w:tab w:val="center" w:pos="6804"/>
        </w:tabs>
        <w:spacing w:line="276" w:lineRule="auto"/>
        <w:jc w:val="both"/>
        <w:rPr>
          <w:rFonts w:ascii="Arial" w:hAnsi="Arial" w:cs="Arial"/>
          <w:i/>
          <w:sz w:val="22"/>
          <w:szCs w:val="22"/>
        </w:rPr>
      </w:pPr>
      <w:r>
        <w:rPr>
          <w:rFonts w:ascii="Arial" w:hAnsi="Arial" w:cs="Arial"/>
          <w:sz w:val="22"/>
          <w:szCs w:val="22"/>
        </w:rPr>
        <w:tab/>
      </w:r>
      <w:r w:rsidRPr="00407DCD">
        <w:rPr>
          <w:rFonts w:ascii="Arial" w:hAnsi="Arial" w:cs="Arial"/>
          <w:sz w:val="22"/>
          <w:szCs w:val="22"/>
        </w:rPr>
        <w:t>…………………………………………</w:t>
      </w:r>
    </w:p>
    <w:p w:rsidR="00A05368" w:rsidRDefault="00A05368" w:rsidP="00A05368">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A05368" w:rsidRPr="00A05368" w:rsidRDefault="00A05368" w:rsidP="00A05368">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rPr>
          <w:rFonts w:ascii="Arial" w:hAnsi="Arial" w:cs="Arial"/>
          <w:sz w:val="22"/>
          <w:szCs w:val="22"/>
        </w:rPr>
      </w:pPr>
    </w:p>
    <w:p w:rsidR="001C7AB8" w:rsidRPr="001B5A1A" w:rsidRDefault="0054028B" w:rsidP="001C7AB8">
      <w:pPr>
        <w:jc w:val="right"/>
        <w:rPr>
          <w:rFonts w:ascii="Arial" w:hAnsi="Arial" w:cs="Arial"/>
          <w:bCs/>
          <w:sz w:val="22"/>
          <w:szCs w:val="22"/>
          <w:u w:val="single"/>
        </w:rPr>
      </w:pPr>
      <w:r>
        <w:rPr>
          <w:rFonts w:ascii="Arial" w:hAnsi="Arial" w:cs="Arial"/>
          <w:b/>
          <w:bCs/>
          <w:i/>
          <w:sz w:val="22"/>
          <w:szCs w:val="22"/>
        </w:rPr>
        <w:br w:type="page"/>
      </w:r>
      <w:r w:rsidR="001C7AB8" w:rsidRPr="001B5A1A">
        <w:rPr>
          <w:rFonts w:ascii="Arial" w:hAnsi="Arial" w:cs="Arial"/>
          <w:bCs/>
          <w:sz w:val="22"/>
          <w:szCs w:val="22"/>
          <w:u w:val="single"/>
        </w:rPr>
        <w:lastRenderedPageBreak/>
        <w:t xml:space="preserve">Załącznik nr </w:t>
      </w:r>
      <w:r w:rsidR="00956B37" w:rsidRPr="001B5A1A">
        <w:rPr>
          <w:rFonts w:ascii="Arial" w:hAnsi="Arial" w:cs="Arial"/>
          <w:bCs/>
          <w:sz w:val="22"/>
          <w:szCs w:val="22"/>
          <w:u w:val="single"/>
        </w:rPr>
        <w:t>6</w:t>
      </w:r>
      <w:r w:rsidR="001C7AB8" w:rsidRPr="001B5A1A">
        <w:rPr>
          <w:rFonts w:ascii="Arial" w:hAnsi="Arial" w:cs="Arial"/>
          <w:bCs/>
          <w:sz w:val="22"/>
          <w:szCs w:val="22"/>
          <w:u w:val="single"/>
        </w:rPr>
        <w:t xml:space="preserve"> do SIWZ</w:t>
      </w:r>
    </w:p>
    <w:p w:rsidR="001C7AB8" w:rsidRPr="00407DCD" w:rsidRDefault="001C7AB8" w:rsidP="001C7AB8">
      <w:pPr>
        <w:rPr>
          <w:rFonts w:ascii="Arial" w:hAnsi="Arial" w:cs="Arial"/>
          <w:b/>
          <w:bCs/>
          <w:sz w:val="22"/>
          <w:szCs w:val="22"/>
        </w:rPr>
      </w:pPr>
    </w:p>
    <w:p w:rsidR="001C7AB8" w:rsidRPr="00407DCD" w:rsidRDefault="001C7AB8" w:rsidP="001C7AB8">
      <w:pPr>
        <w:jc w:val="both"/>
        <w:rPr>
          <w:rFonts w:ascii="Arial" w:hAnsi="Arial" w:cs="Arial"/>
          <w:sz w:val="22"/>
          <w:szCs w:val="22"/>
        </w:rPr>
      </w:pPr>
    </w:p>
    <w:p w:rsidR="001C7AB8" w:rsidRPr="00407DCD" w:rsidRDefault="001C7AB8" w:rsidP="001C7AB8">
      <w:pPr>
        <w:tabs>
          <w:tab w:val="center" w:pos="1701"/>
          <w:tab w:val="center" w:pos="7371"/>
        </w:tabs>
        <w:jc w:val="both"/>
        <w:rPr>
          <w:rFonts w:ascii="Arial" w:hAnsi="Arial" w:cs="Arial"/>
          <w:sz w:val="22"/>
          <w:szCs w:val="22"/>
        </w:rPr>
      </w:pPr>
      <w:r w:rsidRPr="00407DCD">
        <w:rPr>
          <w:rFonts w:ascii="Arial" w:hAnsi="Arial" w:cs="Arial"/>
          <w:sz w:val="22"/>
          <w:szCs w:val="22"/>
        </w:rPr>
        <w:tab/>
        <w:t>........................................................</w:t>
      </w:r>
      <w:r w:rsidRPr="00407DCD">
        <w:rPr>
          <w:rFonts w:ascii="Arial" w:hAnsi="Arial" w:cs="Arial"/>
          <w:sz w:val="22"/>
          <w:szCs w:val="22"/>
        </w:rPr>
        <w:tab/>
        <w:t>.....................................................</w:t>
      </w:r>
    </w:p>
    <w:p w:rsidR="001C7AB8" w:rsidRDefault="001C7AB8" w:rsidP="001C7AB8">
      <w:pPr>
        <w:tabs>
          <w:tab w:val="center" w:pos="1701"/>
          <w:tab w:val="center" w:pos="7371"/>
        </w:tabs>
        <w:jc w:val="both"/>
        <w:rPr>
          <w:rFonts w:ascii="Arial" w:hAnsi="Arial" w:cs="Arial"/>
          <w:sz w:val="22"/>
          <w:szCs w:val="22"/>
        </w:rPr>
      </w:pPr>
      <w:r w:rsidRPr="00407DCD">
        <w:rPr>
          <w:rFonts w:ascii="Arial" w:hAnsi="Arial" w:cs="Arial"/>
          <w:sz w:val="22"/>
          <w:szCs w:val="22"/>
        </w:rPr>
        <w:tab/>
        <w:t>(pieczątka Wykonawcy)</w:t>
      </w:r>
      <w:r w:rsidRPr="00407DCD">
        <w:rPr>
          <w:rFonts w:ascii="Arial" w:hAnsi="Arial" w:cs="Arial"/>
          <w:sz w:val="22"/>
          <w:szCs w:val="22"/>
        </w:rPr>
        <w:tab/>
        <w:t>(miejscowość, data)</w:t>
      </w:r>
    </w:p>
    <w:p w:rsidR="00A05368" w:rsidRPr="00A05368" w:rsidRDefault="00A05368" w:rsidP="001C7AB8">
      <w:pPr>
        <w:tabs>
          <w:tab w:val="center" w:pos="1701"/>
          <w:tab w:val="center" w:pos="7371"/>
        </w:tabs>
        <w:jc w:val="both"/>
        <w:rPr>
          <w:rFonts w:ascii="Arial" w:hAnsi="Arial" w:cs="Arial"/>
          <w:i/>
          <w:sz w:val="22"/>
          <w:szCs w:val="22"/>
        </w:rPr>
      </w:pPr>
      <w:r>
        <w:rPr>
          <w:rFonts w:ascii="Arial" w:hAnsi="Arial" w:cs="Arial"/>
          <w:sz w:val="22"/>
          <w:szCs w:val="22"/>
        </w:rPr>
        <w:tab/>
      </w:r>
      <w:r w:rsidRPr="00A05368">
        <w:rPr>
          <w:rFonts w:ascii="Arial" w:hAnsi="Arial" w:cs="Arial"/>
          <w:i/>
          <w:sz w:val="16"/>
          <w:szCs w:val="22"/>
        </w:rPr>
        <w:t>(tylko w przypadku składania oferty pisemnej)</w:t>
      </w:r>
    </w:p>
    <w:p w:rsidR="001C7AB8" w:rsidRPr="00407DCD" w:rsidRDefault="001C7AB8" w:rsidP="001C7AB8">
      <w:pPr>
        <w:jc w:val="both"/>
        <w:rPr>
          <w:rFonts w:ascii="Arial" w:hAnsi="Arial" w:cs="Arial"/>
          <w:sz w:val="22"/>
          <w:szCs w:val="22"/>
        </w:rPr>
      </w:pPr>
    </w:p>
    <w:p w:rsidR="001C7AB8" w:rsidRPr="00407DCD" w:rsidRDefault="001C7AB8" w:rsidP="001C7AB8">
      <w:pPr>
        <w:jc w:val="both"/>
        <w:rPr>
          <w:rFonts w:ascii="Arial" w:hAnsi="Arial" w:cs="Arial"/>
          <w:sz w:val="22"/>
          <w:szCs w:val="22"/>
        </w:rPr>
      </w:pPr>
    </w:p>
    <w:p w:rsidR="001C7AB8" w:rsidRPr="00407DCD" w:rsidRDefault="001C7AB8" w:rsidP="001C7AB8">
      <w:pPr>
        <w:jc w:val="both"/>
        <w:rPr>
          <w:rFonts w:ascii="Arial" w:hAnsi="Arial" w:cs="Arial"/>
          <w:sz w:val="22"/>
          <w:szCs w:val="22"/>
        </w:rPr>
      </w:pPr>
    </w:p>
    <w:p w:rsidR="001C7AB8" w:rsidRPr="00407DCD" w:rsidRDefault="001C7AB8" w:rsidP="001C7AB8">
      <w:pPr>
        <w:jc w:val="center"/>
        <w:rPr>
          <w:rFonts w:ascii="Arial" w:hAnsi="Arial" w:cs="Arial"/>
          <w:b/>
          <w:sz w:val="22"/>
          <w:szCs w:val="22"/>
        </w:rPr>
      </w:pPr>
      <w:r w:rsidRPr="00407DCD">
        <w:rPr>
          <w:rFonts w:ascii="Arial" w:hAnsi="Arial" w:cs="Arial"/>
          <w:b/>
          <w:sz w:val="22"/>
          <w:szCs w:val="22"/>
        </w:rPr>
        <w:t>Informacja o podwykonawcach</w:t>
      </w:r>
    </w:p>
    <w:p w:rsidR="001C7AB8" w:rsidRPr="00407DCD" w:rsidRDefault="001C7AB8" w:rsidP="001C7AB8">
      <w:pPr>
        <w:jc w:val="both"/>
        <w:rPr>
          <w:rFonts w:ascii="Arial" w:hAnsi="Arial" w:cs="Arial"/>
          <w:sz w:val="22"/>
          <w:szCs w:val="22"/>
        </w:rPr>
      </w:pPr>
    </w:p>
    <w:p w:rsidR="001C7AB8" w:rsidRPr="00407DCD" w:rsidRDefault="001C7AB8" w:rsidP="001C7AB8">
      <w:pPr>
        <w:jc w:val="both"/>
        <w:rPr>
          <w:rFonts w:ascii="Arial" w:hAnsi="Arial" w:cs="Arial"/>
          <w:sz w:val="22"/>
          <w:szCs w:val="22"/>
        </w:rPr>
      </w:pPr>
    </w:p>
    <w:tbl>
      <w:tblPr>
        <w:tblW w:w="0" w:type="auto"/>
        <w:tblInd w:w="-5" w:type="dxa"/>
        <w:tblLayout w:type="fixed"/>
        <w:tblCellMar>
          <w:left w:w="70" w:type="dxa"/>
          <w:right w:w="70" w:type="dxa"/>
        </w:tblCellMar>
        <w:tblLook w:val="0000"/>
      </w:tblPr>
      <w:tblGrid>
        <w:gridCol w:w="3070"/>
        <w:gridCol w:w="3071"/>
        <w:gridCol w:w="3079"/>
      </w:tblGrid>
      <w:tr w:rsidR="001C7AB8" w:rsidRPr="00407DCD" w:rsidTr="00F87376">
        <w:trPr>
          <w:trHeight w:val="682"/>
        </w:trPr>
        <w:tc>
          <w:tcPr>
            <w:tcW w:w="3070" w:type="dxa"/>
            <w:tcBorders>
              <w:top w:val="single" w:sz="4" w:space="0" w:color="000000"/>
              <w:left w:val="single" w:sz="4" w:space="0" w:color="000000"/>
              <w:bottom w:val="single" w:sz="4" w:space="0" w:color="000000"/>
            </w:tcBorders>
            <w:shd w:val="clear" w:color="auto" w:fill="auto"/>
            <w:vAlign w:val="center"/>
          </w:tcPr>
          <w:p w:rsidR="001C7AB8" w:rsidRPr="00407DCD" w:rsidRDefault="001C7AB8" w:rsidP="00F87376">
            <w:pPr>
              <w:pStyle w:val="Tekstpodstawowy21"/>
              <w:rPr>
                <w:rFonts w:ascii="Arial" w:hAnsi="Arial" w:cs="Arial"/>
                <w:sz w:val="22"/>
                <w:szCs w:val="22"/>
              </w:rPr>
            </w:pPr>
            <w:r w:rsidRPr="00407DCD">
              <w:rPr>
                <w:rFonts w:ascii="Arial" w:hAnsi="Arial" w:cs="Arial"/>
                <w:sz w:val="22"/>
                <w:szCs w:val="22"/>
              </w:rPr>
              <w:t>Opis części zamówienia,</w:t>
            </w:r>
          </w:p>
          <w:p w:rsidR="001C7AB8" w:rsidRPr="00407DCD" w:rsidRDefault="001C7AB8" w:rsidP="00F87376">
            <w:pPr>
              <w:pStyle w:val="Tekstpodstawowy21"/>
              <w:rPr>
                <w:rFonts w:ascii="Arial" w:hAnsi="Arial" w:cs="Arial"/>
                <w:sz w:val="22"/>
                <w:szCs w:val="22"/>
              </w:rPr>
            </w:pPr>
            <w:r w:rsidRPr="00407DCD">
              <w:rPr>
                <w:rFonts w:ascii="Arial" w:hAnsi="Arial" w:cs="Arial"/>
                <w:sz w:val="22"/>
                <w:szCs w:val="22"/>
              </w:rPr>
              <w:t>które będą powierzone podwykonawcom</w:t>
            </w:r>
          </w:p>
        </w:tc>
        <w:tc>
          <w:tcPr>
            <w:tcW w:w="3071" w:type="dxa"/>
            <w:tcBorders>
              <w:top w:val="single" w:sz="4" w:space="0" w:color="000000"/>
              <w:left w:val="single" w:sz="4" w:space="0" w:color="000000"/>
              <w:bottom w:val="single" w:sz="4" w:space="0" w:color="000000"/>
            </w:tcBorders>
            <w:shd w:val="clear" w:color="auto" w:fill="auto"/>
            <w:vAlign w:val="center"/>
          </w:tcPr>
          <w:p w:rsidR="001C7AB8" w:rsidRPr="00407DCD" w:rsidRDefault="001C7AB8" w:rsidP="00F87376">
            <w:pPr>
              <w:pStyle w:val="Tekstpodstawowy21"/>
              <w:rPr>
                <w:rFonts w:ascii="Arial" w:hAnsi="Arial" w:cs="Arial"/>
                <w:sz w:val="22"/>
                <w:szCs w:val="22"/>
              </w:rPr>
            </w:pPr>
            <w:r w:rsidRPr="00407DCD">
              <w:rPr>
                <w:rFonts w:ascii="Arial" w:hAnsi="Arial" w:cs="Arial"/>
                <w:sz w:val="22"/>
                <w:szCs w:val="22"/>
              </w:rPr>
              <w:t>Wartość lub procentowa część zamówienia, jaka zostanie powierzona podwykonawcy lub podwykonawcom</w:t>
            </w:r>
          </w:p>
        </w:tc>
        <w:tc>
          <w:tcPr>
            <w:tcW w:w="3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AB8" w:rsidRPr="00407DCD" w:rsidRDefault="001C7AB8" w:rsidP="00F87376">
            <w:pPr>
              <w:pStyle w:val="Tekstpodstawowy21"/>
              <w:rPr>
                <w:rFonts w:ascii="Arial" w:hAnsi="Arial" w:cs="Arial"/>
                <w:sz w:val="22"/>
                <w:szCs w:val="22"/>
              </w:rPr>
            </w:pPr>
            <w:r w:rsidRPr="00407DCD">
              <w:rPr>
                <w:rFonts w:ascii="Arial" w:hAnsi="Arial" w:cs="Arial"/>
                <w:sz w:val="22"/>
                <w:szCs w:val="22"/>
              </w:rPr>
              <w:t>Nazwa (firma) podwykonawcy</w:t>
            </w:r>
          </w:p>
        </w:tc>
      </w:tr>
      <w:tr w:rsidR="001C7AB8" w:rsidRPr="00407DCD" w:rsidTr="00F87376">
        <w:trPr>
          <w:trHeight w:val="5953"/>
        </w:trPr>
        <w:tc>
          <w:tcPr>
            <w:tcW w:w="3070" w:type="dxa"/>
            <w:tcBorders>
              <w:top w:val="single" w:sz="4" w:space="0" w:color="000000"/>
              <w:left w:val="single" w:sz="4" w:space="0" w:color="000000"/>
              <w:bottom w:val="single" w:sz="4" w:space="0" w:color="000000"/>
            </w:tcBorders>
            <w:shd w:val="clear" w:color="auto" w:fill="auto"/>
          </w:tcPr>
          <w:p w:rsidR="001C7AB8" w:rsidRPr="00407DCD" w:rsidRDefault="001C7AB8" w:rsidP="00F87376">
            <w:pPr>
              <w:pStyle w:val="Tekstpodstawowy21"/>
              <w:snapToGrid w:val="0"/>
              <w:jc w:val="both"/>
              <w:rPr>
                <w:rFonts w:ascii="Arial" w:hAnsi="Arial" w:cs="Arial"/>
                <w:sz w:val="22"/>
                <w:szCs w:val="22"/>
              </w:rPr>
            </w:pPr>
          </w:p>
        </w:tc>
        <w:tc>
          <w:tcPr>
            <w:tcW w:w="3071" w:type="dxa"/>
            <w:tcBorders>
              <w:top w:val="single" w:sz="4" w:space="0" w:color="000000"/>
              <w:left w:val="single" w:sz="4" w:space="0" w:color="000000"/>
              <w:bottom w:val="single" w:sz="4" w:space="0" w:color="000000"/>
            </w:tcBorders>
            <w:shd w:val="clear" w:color="auto" w:fill="auto"/>
          </w:tcPr>
          <w:p w:rsidR="001C7AB8" w:rsidRPr="00407DCD" w:rsidRDefault="001C7AB8" w:rsidP="00F87376">
            <w:pPr>
              <w:pStyle w:val="Tekstpodstawowy21"/>
              <w:snapToGrid w:val="0"/>
              <w:jc w:val="both"/>
              <w:rPr>
                <w:rFonts w:ascii="Arial" w:hAnsi="Arial" w:cs="Arial"/>
                <w:sz w:val="22"/>
                <w:szCs w:val="22"/>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1C7AB8" w:rsidRPr="00407DCD" w:rsidRDefault="001C7AB8" w:rsidP="00F87376">
            <w:pPr>
              <w:pStyle w:val="Tekstpodstawowy21"/>
              <w:snapToGrid w:val="0"/>
              <w:jc w:val="both"/>
              <w:rPr>
                <w:rFonts w:ascii="Arial" w:hAnsi="Arial" w:cs="Arial"/>
                <w:sz w:val="22"/>
                <w:szCs w:val="22"/>
              </w:rPr>
            </w:pPr>
          </w:p>
        </w:tc>
      </w:tr>
    </w:tbl>
    <w:p w:rsidR="001C7AB8" w:rsidRPr="00407DCD" w:rsidRDefault="001C7AB8" w:rsidP="001C7AB8">
      <w:pPr>
        <w:jc w:val="both"/>
        <w:rPr>
          <w:rFonts w:ascii="Arial" w:hAnsi="Arial" w:cs="Arial"/>
          <w:sz w:val="22"/>
          <w:szCs w:val="22"/>
        </w:rPr>
      </w:pPr>
    </w:p>
    <w:p w:rsidR="001C7AB8" w:rsidRDefault="00B254F9" w:rsidP="001C7AB8">
      <w:pPr>
        <w:jc w:val="both"/>
        <w:rPr>
          <w:rFonts w:ascii="Arial" w:hAnsi="Arial" w:cs="Arial"/>
          <w:sz w:val="22"/>
          <w:szCs w:val="22"/>
        </w:rPr>
      </w:pPr>
      <w:r>
        <w:rPr>
          <w:rFonts w:ascii="Arial" w:hAnsi="Arial" w:cs="Arial"/>
          <w:sz w:val="22"/>
          <w:szCs w:val="22"/>
        </w:rPr>
        <w:t xml:space="preserve">Oświadczam, że wykazani powyżej podwykonawcy nie podlegają wykluczeniu z postępowania na podstawie art. 24 ust. </w:t>
      </w:r>
      <w:r w:rsidR="002613BD" w:rsidRPr="002613BD">
        <w:rPr>
          <w:rFonts w:ascii="Arial" w:hAnsi="Arial" w:cs="Arial"/>
          <w:sz w:val="22"/>
          <w:szCs w:val="22"/>
        </w:rPr>
        <w:t>1 pkt 12-22 ustawy Pzp</w:t>
      </w:r>
      <w:r w:rsidR="002613BD">
        <w:rPr>
          <w:rFonts w:ascii="Arial" w:hAnsi="Arial" w:cs="Arial"/>
          <w:sz w:val="22"/>
          <w:szCs w:val="22"/>
        </w:rPr>
        <w:t>.</w:t>
      </w:r>
    </w:p>
    <w:p w:rsidR="00B254F9" w:rsidRPr="00407DCD" w:rsidRDefault="00B254F9" w:rsidP="001C7AB8">
      <w:pPr>
        <w:jc w:val="both"/>
        <w:rPr>
          <w:rFonts w:ascii="Arial" w:hAnsi="Arial" w:cs="Arial"/>
          <w:sz w:val="22"/>
          <w:szCs w:val="22"/>
        </w:rPr>
      </w:pPr>
    </w:p>
    <w:p w:rsidR="001C7AB8" w:rsidRPr="00407DCD" w:rsidRDefault="001C7AB8" w:rsidP="001C7AB8">
      <w:pPr>
        <w:jc w:val="both"/>
        <w:rPr>
          <w:rFonts w:ascii="Arial" w:hAnsi="Arial" w:cs="Arial"/>
          <w:sz w:val="22"/>
          <w:szCs w:val="22"/>
        </w:rPr>
      </w:pPr>
    </w:p>
    <w:p w:rsidR="001C7AB8" w:rsidRPr="00FA1FE5" w:rsidRDefault="00FA1FE5" w:rsidP="00FA1FE5">
      <w:pPr>
        <w:tabs>
          <w:tab w:val="center" w:pos="6804"/>
        </w:tabs>
        <w:spacing w:line="276" w:lineRule="auto"/>
        <w:jc w:val="both"/>
        <w:rPr>
          <w:rFonts w:ascii="Arial" w:hAnsi="Arial" w:cs="Arial"/>
          <w:sz w:val="22"/>
          <w:szCs w:val="22"/>
        </w:rPr>
      </w:pPr>
      <w:r w:rsidRPr="00FA1FE5">
        <w:rPr>
          <w:rFonts w:ascii="Arial" w:hAnsi="Arial" w:cs="Arial"/>
          <w:sz w:val="22"/>
          <w:szCs w:val="22"/>
        </w:rPr>
        <w:tab/>
      </w:r>
      <w:r w:rsidR="001C7AB8" w:rsidRPr="00FA1FE5">
        <w:rPr>
          <w:rFonts w:ascii="Arial" w:hAnsi="Arial" w:cs="Arial"/>
          <w:sz w:val="22"/>
          <w:szCs w:val="22"/>
        </w:rPr>
        <w:t>..........................................................</w:t>
      </w:r>
    </w:p>
    <w:p w:rsidR="00FA1FE5" w:rsidRDefault="00FA1FE5" w:rsidP="00FA1FE5">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FA1FE5" w:rsidRPr="00A05368" w:rsidRDefault="00FA1FE5" w:rsidP="00FA1FE5">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rPr>
          <w:rFonts w:ascii="Arial" w:hAnsi="Arial" w:cs="Arial"/>
          <w:b/>
          <w:i/>
          <w:sz w:val="22"/>
          <w:szCs w:val="22"/>
        </w:rPr>
      </w:pPr>
    </w:p>
    <w:p w:rsidR="001C7AB8" w:rsidRPr="00407DCD" w:rsidRDefault="001C7AB8" w:rsidP="001C7AB8">
      <w:pPr>
        <w:rPr>
          <w:rFonts w:ascii="Arial" w:hAnsi="Arial" w:cs="Arial"/>
          <w:sz w:val="22"/>
          <w:szCs w:val="22"/>
        </w:rPr>
      </w:pPr>
    </w:p>
    <w:p w:rsidR="001C7AB8" w:rsidRPr="00407DCD" w:rsidRDefault="001C7AB8" w:rsidP="001C7AB8">
      <w:pPr>
        <w:rPr>
          <w:rFonts w:ascii="Arial" w:hAnsi="Arial" w:cs="Arial"/>
          <w:sz w:val="22"/>
          <w:szCs w:val="22"/>
        </w:rPr>
      </w:pPr>
    </w:p>
    <w:p w:rsidR="001C7AB8" w:rsidRPr="001B5A1A" w:rsidRDefault="0054028B" w:rsidP="001C7AB8">
      <w:pPr>
        <w:jc w:val="right"/>
        <w:rPr>
          <w:rFonts w:ascii="Arial" w:hAnsi="Arial" w:cs="Arial"/>
          <w:sz w:val="22"/>
          <w:szCs w:val="22"/>
          <w:u w:val="single"/>
        </w:rPr>
      </w:pPr>
      <w:r>
        <w:rPr>
          <w:rFonts w:ascii="Arial" w:hAnsi="Arial" w:cs="Arial"/>
          <w:b/>
          <w:i/>
          <w:sz w:val="22"/>
          <w:szCs w:val="22"/>
        </w:rPr>
        <w:br w:type="page"/>
      </w:r>
      <w:r w:rsidR="001C7AB8" w:rsidRPr="001B5A1A">
        <w:rPr>
          <w:rFonts w:ascii="Arial" w:hAnsi="Arial" w:cs="Arial"/>
          <w:sz w:val="22"/>
          <w:szCs w:val="22"/>
          <w:u w:val="single"/>
        </w:rPr>
        <w:lastRenderedPageBreak/>
        <w:t xml:space="preserve">Załącznik nr </w:t>
      </w:r>
      <w:r w:rsidRPr="001B5A1A">
        <w:rPr>
          <w:rFonts w:ascii="Arial" w:hAnsi="Arial" w:cs="Arial"/>
          <w:sz w:val="22"/>
          <w:szCs w:val="22"/>
          <w:u w:val="single"/>
        </w:rPr>
        <w:t>7</w:t>
      </w:r>
      <w:r w:rsidR="001C7AB8" w:rsidRPr="001B5A1A">
        <w:rPr>
          <w:rFonts w:ascii="Arial" w:hAnsi="Arial" w:cs="Arial"/>
          <w:sz w:val="22"/>
          <w:szCs w:val="22"/>
          <w:u w:val="single"/>
        </w:rPr>
        <w:t xml:space="preserve"> do SIWZ</w:t>
      </w:r>
    </w:p>
    <w:p w:rsidR="001C7AB8" w:rsidRPr="00407DCD" w:rsidRDefault="001C7AB8" w:rsidP="001C7AB8">
      <w:pPr>
        <w:rPr>
          <w:rFonts w:ascii="Arial" w:hAnsi="Arial" w:cs="Arial"/>
          <w:sz w:val="22"/>
          <w:szCs w:val="22"/>
        </w:rPr>
      </w:pPr>
    </w:p>
    <w:p w:rsidR="001C7AB8" w:rsidRPr="00407DCD" w:rsidRDefault="00812971" w:rsidP="00A05368">
      <w:pPr>
        <w:tabs>
          <w:tab w:val="center" w:pos="1701"/>
          <w:tab w:val="center" w:pos="7371"/>
        </w:tabs>
        <w:jc w:val="both"/>
        <w:rPr>
          <w:rFonts w:ascii="Arial" w:hAnsi="Arial" w:cs="Arial"/>
          <w:sz w:val="22"/>
          <w:szCs w:val="22"/>
        </w:rPr>
      </w:pPr>
      <w:r>
        <w:rPr>
          <w:rFonts w:ascii="Arial" w:hAnsi="Arial" w:cs="Arial"/>
          <w:noProof/>
          <w:sz w:val="22"/>
          <w:szCs w:val="22"/>
        </w:rPr>
        <w:pict>
          <v:line id="Line 2" o:spid="_x0000_s1026" style="position:absolute;left:0;text-align:left;z-index:251656704;visibility:visible;mso-wrap-distance-top:-3e-5mm;mso-wrap-distance-bottom:-3e-5mm" from="12.8pt,10.65pt" to="15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YY0gEAAI0DAAAOAAAAZHJzL2Uyb0RvYy54bWysU8FuGyEQvVfqPyDu9a4dKXJXXufgNL24&#10;raUkHzAGdhcVGArEa/99B+x10vZWhQNamJnHe29mV3dHa9hBhajRtXw+qzlTTqDUrm/589PDpyVn&#10;MYGTYNCplp9U5Hfrjx9Wo2/UAgc0UgVGIC42o2/5kJJvqiqKQVmIM/TKUbDDYCHRMfSVDDASujXV&#10;oq5vqxGD9AGFipFu789Bvi74XadE+tF1USVmWk7cUtlD2fd5r9YraPoAftDiQgP+g4UF7ejRK9Q9&#10;JGAvQf8DZbUIGLFLM4G2wq7TQhUNpGZe/6XmcQCvihYyJ/qrTfH9YMX3wy4wLVt+w5kDSy3aaqfY&#10;Ijsz+thQwsbtQtYmju7Rb1H8jMzhZgDXq8Lw6eSpbJ4rqj9K8iF6wt+P31BSDrwkLDYdu2AzJBnA&#10;jqUbp2s31DExQZfz5WK5rKlpYopV0EyFPsT0VaFl+aPlhjgXYDhsY8pEoJlS8jsOH7QxpdnGsbHl&#10;n29uMzLQyMVfpTKi0TJn5fwY+v3GBHaAPDdlFXkUeZtmdaLpNdq2nJjSOs/ToEB+cbI8l0Cb8zdR&#10;Mi6DqzKXF56TR2e39yhPuzAZST0vSi7zmYfq7bnY/foXrX8DAAD//wMAUEsDBBQABgAIAAAAIQB9&#10;6/hS3gAAAAgBAAAPAAAAZHJzL2Rvd25yZXYueG1sTI9BS8NAEIXvgv9hGcGL2E2aWiRmU0QQD4K0&#10;VVq8bbNjNpidDbvbJv57RzzoaZj3Hm++qVaT68UJQ+w8KchnGQikxpuOWgVvr4/XtyBi0mR07wkV&#10;fGGEVX1+VunS+JE2eNqmVnAJxVIrsCkNpZSxseh0nPkBib0PH5xOvIZWmqBHLne9nGfZUjrdEV+w&#10;esAHi83n9ugUvISxi6lYLNaY3ndPz3u7vnIbpS4vpvs7EAmn9BeGH3xGh5qZDv5IJopewfxmyUme&#10;eQGC/SIvWDj8CrKu5P8H6m8AAAD//wMAUEsBAi0AFAAGAAgAAAAhALaDOJL+AAAA4QEAABMAAAAA&#10;AAAAAAAAAAAAAAAAAFtDb250ZW50X1R5cGVzXS54bWxQSwECLQAUAAYACAAAACEAOP0h/9YAAACU&#10;AQAACwAAAAAAAAAAAAAAAAAvAQAAX3JlbHMvLnJlbHNQSwECLQAUAAYACAAAACEAyxjGGNIBAACN&#10;AwAADgAAAAAAAAAAAAAAAAAuAgAAZHJzL2Uyb0RvYy54bWxQSwECLQAUAAYACAAAACEAfev4Ut4A&#10;AAAIAQAADwAAAAAAAAAAAAAAAAAsBAAAZHJzL2Rvd25yZXYueG1sUEsFBgAAAAAEAAQA8wAAADcF&#10;AAAAAA==&#10;" strokeweight=".26mm">
            <v:stroke joinstyle="miter" endcap="square"/>
            <w10:wrap type="square"/>
          </v:line>
        </w:pict>
      </w:r>
    </w:p>
    <w:p w:rsidR="001C7AB8" w:rsidRDefault="00A05368" w:rsidP="00A05368">
      <w:pPr>
        <w:tabs>
          <w:tab w:val="center" w:pos="1701"/>
          <w:tab w:val="center" w:pos="7371"/>
        </w:tabs>
        <w:jc w:val="both"/>
        <w:rPr>
          <w:rFonts w:ascii="Arial" w:hAnsi="Arial" w:cs="Arial"/>
          <w:sz w:val="22"/>
          <w:szCs w:val="22"/>
        </w:rPr>
      </w:pPr>
      <w:r>
        <w:rPr>
          <w:rFonts w:ascii="Arial" w:hAnsi="Arial" w:cs="Arial"/>
          <w:sz w:val="22"/>
          <w:szCs w:val="22"/>
        </w:rPr>
        <w:tab/>
      </w:r>
      <w:r w:rsidR="001C7AB8" w:rsidRPr="00407DCD">
        <w:rPr>
          <w:rFonts w:ascii="Arial" w:hAnsi="Arial" w:cs="Arial"/>
          <w:sz w:val="22"/>
          <w:szCs w:val="22"/>
        </w:rPr>
        <w:t>(</w:t>
      </w:r>
      <w:r w:rsidR="001C7AB8" w:rsidRPr="00A05368">
        <w:rPr>
          <w:rFonts w:ascii="Arial" w:hAnsi="Arial" w:cs="Arial"/>
          <w:sz w:val="22"/>
          <w:szCs w:val="22"/>
        </w:rPr>
        <w:t>pieczęć</w:t>
      </w:r>
      <w:r w:rsidR="001C7AB8" w:rsidRPr="00407DCD">
        <w:rPr>
          <w:rFonts w:ascii="Arial" w:hAnsi="Arial" w:cs="Arial"/>
          <w:sz w:val="22"/>
          <w:szCs w:val="22"/>
        </w:rPr>
        <w:t xml:space="preserve"> adresowa Wykonawcy)</w:t>
      </w:r>
    </w:p>
    <w:p w:rsidR="00A05368" w:rsidRPr="00A05368" w:rsidRDefault="00A05368" w:rsidP="00A05368">
      <w:pPr>
        <w:tabs>
          <w:tab w:val="center" w:pos="1701"/>
          <w:tab w:val="center" w:pos="7371"/>
        </w:tabs>
        <w:jc w:val="both"/>
        <w:rPr>
          <w:rFonts w:ascii="Arial" w:hAnsi="Arial" w:cs="Arial"/>
          <w:i/>
          <w:sz w:val="22"/>
          <w:szCs w:val="22"/>
        </w:rPr>
      </w:pPr>
      <w:r>
        <w:rPr>
          <w:rFonts w:ascii="Arial" w:hAnsi="Arial" w:cs="Arial"/>
          <w:sz w:val="22"/>
          <w:szCs w:val="22"/>
        </w:rPr>
        <w:tab/>
      </w:r>
      <w:r w:rsidRPr="00A05368">
        <w:rPr>
          <w:rFonts w:ascii="Arial" w:hAnsi="Arial" w:cs="Arial"/>
          <w:i/>
          <w:sz w:val="16"/>
          <w:szCs w:val="22"/>
        </w:rPr>
        <w:t>(tylko w przypadku składania oferty pisemnej)</w:t>
      </w:r>
    </w:p>
    <w:p w:rsidR="00A05368" w:rsidRPr="00407DCD" w:rsidRDefault="00A05368" w:rsidP="001C7AB8">
      <w:pPr>
        <w:rPr>
          <w:rFonts w:ascii="Arial" w:hAnsi="Arial" w:cs="Arial"/>
          <w:sz w:val="22"/>
          <w:szCs w:val="22"/>
        </w:rPr>
      </w:pPr>
    </w:p>
    <w:p w:rsidR="001C7AB8" w:rsidRPr="00407DCD" w:rsidRDefault="001C7AB8" w:rsidP="001C7AB8">
      <w:pPr>
        <w:jc w:val="both"/>
        <w:rPr>
          <w:rFonts w:ascii="Arial" w:hAnsi="Arial" w:cs="Arial"/>
          <w:sz w:val="22"/>
          <w:szCs w:val="22"/>
        </w:rPr>
      </w:pPr>
    </w:p>
    <w:p w:rsidR="001C7AB8" w:rsidRPr="00407DCD" w:rsidRDefault="001C7AB8" w:rsidP="001D57ED">
      <w:pPr>
        <w:tabs>
          <w:tab w:val="left" w:pos="1139"/>
        </w:tabs>
        <w:jc w:val="both"/>
        <w:rPr>
          <w:rFonts w:ascii="Arial" w:hAnsi="Arial" w:cs="Arial"/>
          <w:sz w:val="22"/>
          <w:szCs w:val="22"/>
        </w:rPr>
      </w:pPr>
    </w:p>
    <w:p w:rsidR="001C7AB8" w:rsidRPr="00407DCD" w:rsidRDefault="001C7AB8" w:rsidP="001C7AB8">
      <w:pPr>
        <w:pStyle w:val="Tekstpodstawowy"/>
        <w:jc w:val="center"/>
        <w:rPr>
          <w:rFonts w:ascii="Arial" w:hAnsi="Arial" w:cs="Arial"/>
          <w:b/>
          <w:sz w:val="22"/>
          <w:szCs w:val="22"/>
        </w:rPr>
      </w:pPr>
      <w:r w:rsidRPr="00407DCD">
        <w:rPr>
          <w:rFonts w:ascii="Arial" w:hAnsi="Arial" w:cs="Arial"/>
          <w:b/>
          <w:sz w:val="22"/>
          <w:szCs w:val="22"/>
        </w:rPr>
        <w:t xml:space="preserve">Oświadczenie o przynależności albo braku przynależności </w:t>
      </w:r>
    </w:p>
    <w:p w:rsidR="001C7AB8" w:rsidRPr="00407DCD" w:rsidRDefault="001C7AB8" w:rsidP="001C7AB8">
      <w:pPr>
        <w:pStyle w:val="Tekstpodstawowy"/>
        <w:jc w:val="center"/>
        <w:rPr>
          <w:rFonts w:ascii="Arial" w:hAnsi="Arial" w:cs="Arial"/>
          <w:sz w:val="22"/>
          <w:szCs w:val="22"/>
        </w:rPr>
      </w:pPr>
      <w:r w:rsidRPr="00407DCD">
        <w:rPr>
          <w:rFonts w:ascii="Arial" w:hAnsi="Arial" w:cs="Arial"/>
          <w:b/>
          <w:sz w:val="22"/>
          <w:szCs w:val="22"/>
        </w:rPr>
        <w:t>do tej samej grupy kapitałowej</w:t>
      </w:r>
    </w:p>
    <w:p w:rsidR="001C7AB8" w:rsidRPr="00407DCD" w:rsidRDefault="001C7AB8" w:rsidP="001C7AB8">
      <w:pPr>
        <w:pStyle w:val="Tekstpodstawowy"/>
        <w:rPr>
          <w:rFonts w:ascii="Arial" w:hAnsi="Arial" w:cs="Arial"/>
          <w:sz w:val="22"/>
          <w:szCs w:val="22"/>
        </w:rPr>
      </w:pPr>
    </w:p>
    <w:p w:rsidR="001C7AB8" w:rsidRPr="00407DCD" w:rsidRDefault="001C7AB8" w:rsidP="001C7AB8">
      <w:pPr>
        <w:pStyle w:val="Tekstpodstawowy"/>
        <w:rPr>
          <w:rFonts w:ascii="Arial" w:hAnsi="Arial" w:cs="Arial"/>
          <w:sz w:val="22"/>
          <w:szCs w:val="22"/>
        </w:rPr>
      </w:pPr>
    </w:p>
    <w:p w:rsidR="001C7AB8" w:rsidRPr="00407DCD" w:rsidRDefault="001C7AB8" w:rsidP="001C7AB8">
      <w:pPr>
        <w:pStyle w:val="Tekstpodstawowy"/>
        <w:rPr>
          <w:rFonts w:ascii="Arial" w:hAnsi="Arial" w:cs="Arial"/>
          <w:b/>
          <w:sz w:val="22"/>
          <w:szCs w:val="22"/>
        </w:rPr>
      </w:pPr>
      <w:r w:rsidRPr="00407DCD">
        <w:rPr>
          <w:rFonts w:ascii="Arial" w:hAnsi="Arial" w:cs="Arial"/>
          <w:sz w:val="22"/>
          <w:szCs w:val="22"/>
        </w:rPr>
        <w:t>W postępowaniu o udzielenie zamówienia publicznego na:</w:t>
      </w:r>
    </w:p>
    <w:p w:rsidR="001C7AB8" w:rsidRPr="00407DCD" w:rsidRDefault="001C7AB8" w:rsidP="001C7AB8">
      <w:pPr>
        <w:jc w:val="both"/>
        <w:rPr>
          <w:rFonts w:ascii="Arial" w:hAnsi="Arial" w:cs="Arial"/>
          <w:b/>
          <w:sz w:val="22"/>
          <w:szCs w:val="22"/>
        </w:rPr>
      </w:pPr>
    </w:p>
    <w:p w:rsidR="001C7AB8" w:rsidRPr="00DE381E" w:rsidRDefault="00DD118C" w:rsidP="001C7AB8">
      <w:pPr>
        <w:pStyle w:val="Tekstpodstawowy"/>
        <w:jc w:val="center"/>
        <w:rPr>
          <w:rFonts w:ascii="Arial" w:hAnsi="Arial" w:cs="Arial"/>
          <w:b/>
          <w:szCs w:val="22"/>
        </w:rPr>
      </w:pPr>
      <w:r>
        <w:rPr>
          <w:rFonts w:ascii="Arial" w:hAnsi="Arial" w:cs="Arial"/>
          <w:b/>
          <w:bCs/>
          <w:szCs w:val="22"/>
        </w:rPr>
        <w:t>P</w:t>
      </w:r>
      <w:r w:rsidRPr="00DD118C">
        <w:rPr>
          <w:rFonts w:ascii="Arial" w:hAnsi="Arial" w:cs="Arial"/>
          <w:b/>
          <w:bCs/>
          <w:szCs w:val="22"/>
        </w:rPr>
        <w:t>ełnienie nadzoru inwestorskiego przy realizacji inwestycji pn. „Budowa zespołu budynków mieszkalnych wielorodzinnych wraz z parkingiem wielopoziomowym w</w:t>
      </w:r>
      <w:r w:rsidR="00E9298B">
        <w:rPr>
          <w:rFonts w:ascii="Arial" w:hAnsi="Arial" w:cs="Arial"/>
          <w:b/>
          <w:bCs/>
          <w:szCs w:val="22"/>
        </w:rPr>
        <w:t> </w:t>
      </w:r>
      <w:r w:rsidRPr="00DD118C">
        <w:rPr>
          <w:rFonts w:ascii="Arial" w:hAnsi="Arial" w:cs="Arial"/>
          <w:b/>
          <w:bCs/>
          <w:szCs w:val="22"/>
        </w:rPr>
        <w:t>Pleszewie, u zbiegu ulic Mieszka I, Stanisława Augusta Poniatowskiego i</w:t>
      </w:r>
      <w:r w:rsidR="00E9298B">
        <w:rPr>
          <w:rFonts w:ascii="Arial" w:hAnsi="Arial" w:cs="Arial"/>
          <w:b/>
          <w:bCs/>
          <w:szCs w:val="22"/>
        </w:rPr>
        <w:t> </w:t>
      </w:r>
      <w:r w:rsidRPr="00DD118C">
        <w:rPr>
          <w:rFonts w:ascii="Arial" w:hAnsi="Arial" w:cs="Arial"/>
          <w:b/>
          <w:bCs/>
          <w:szCs w:val="22"/>
        </w:rPr>
        <w:t>Władysława Warneńczyka”</w:t>
      </w:r>
    </w:p>
    <w:p w:rsidR="001C7AB8" w:rsidRPr="00407DCD" w:rsidRDefault="001C7AB8" w:rsidP="001C7AB8">
      <w:pPr>
        <w:pStyle w:val="Tekstpodstawowy"/>
        <w:jc w:val="center"/>
        <w:rPr>
          <w:rFonts w:ascii="Arial" w:hAnsi="Arial" w:cs="Arial"/>
          <w:sz w:val="22"/>
          <w:szCs w:val="22"/>
        </w:rPr>
      </w:pPr>
    </w:p>
    <w:p w:rsidR="001C7AB8" w:rsidRPr="00407DCD" w:rsidRDefault="001C7AB8" w:rsidP="001C7AB8">
      <w:pPr>
        <w:pStyle w:val="Tekstpodstawowy"/>
        <w:rPr>
          <w:rFonts w:ascii="Arial" w:hAnsi="Arial" w:cs="Arial"/>
          <w:sz w:val="22"/>
          <w:szCs w:val="22"/>
        </w:rPr>
      </w:pPr>
      <w:r w:rsidRPr="00407DCD">
        <w:rPr>
          <w:rFonts w:ascii="Arial" w:hAnsi="Arial" w:cs="Arial"/>
          <w:sz w:val="22"/>
          <w:szCs w:val="22"/>
        </w:rPr>
        <w:t>Wykonawca /nazwa, adres/ .........................................................................................................</w:t>
      </w:r>
    </w:p>
    <w:p w:rsidR="001C7AB8" w:rsidRPr="00407DCD" w:rsidRDefault="001C7AB8" w:rsidP="001C7AB8">
      <w:pPr>
        <w:pStyle w:val="Tekstpodstawowy"/>
        <w:rPr>
          <w:rFonts w:ascii="Arial" w:hAnsi="Arial" w:cs="Arial"/>
          <w:sz w:val="22"/>
          <w:szCs w:val="22"/>
        </w:rPr>
      </w:pPr>
      <w:r w:rsidRPr="00407DCD">
        <w:rPr>
          <w:rFonts w:ascii="Arial" w:hAnsi="Arial" w:cs="Arial"/>
          <w:sz w:val="22"/>
          <w:szCs w:val="22"/>
        </w:rPr>
        <w:t>......................................................................................................................................................</w:t>
      </w:r>
    </w:p>
    <w:p w:rsidR="001C7AB8" w:rsidRPr="00407DCD" w:rsidRDefault="001C7AB8" w:rsidP="001C7AB8">
      <w:pPr>
        <w:pStyle w:val="Tekstpodstawowy"/>
        <w:rPr>
          <w:rFonts w:ascii="Arial" w:hAnsi="Arial" w:cs="Arial"/>
          <w:sz w:val="22"/>
          <w:szCs w:val="22"/>
        </w:rPr>
      </w:pPr>
      <w:r w:rsidRPr="00407DCD">
        <w:rPr>
          <w:rFonts w:ascii="Arial" w:hAnsi="Arial" w:cs="Arial"/>
          <w:sz w:val="22"/>
          <w:szCs w:val="22"/>
        </w:rPr>
        <w:t>......................................................................................................................................................</w:t>
      </w:r>
    </w:p>
    <w:p w:rsidR="001C7AB8" w:rsidRPr="00407DCD" w:rsidRDefault="001C7AB8" w:rsidP="001C7AB8">
      <w:pPr>
        <w:pStyle w:val="Tekstpodstawowy"/>
        <w:rPr>
          <w:rFonts w:ascii="Arial" w:hAnsi="Arial" w:cs="Arial"/>
          <w:sz w:val="22"/>
          <w:szCs w:val="22"/>
        </w:rPr>
      </w:pPr>
    </w:p>
    <w:p w:rsidR="001C7AB8" w:rsidRPr="00407DCD" w:rsidRDefault="001C7AB8" w:rsidP="00382046">
      <w:pPr>
        <w:pStyle w:val="Tekstpodstawowy"/>
        <w:numPr>
          <w:ilvl w:val="0"/>
          <w:numId w:val="36"/>
        </w:numPr>
        <w:tabs>
          <w:tab w:val="clear" w:pos="720"/>
          <w:tab w:val="num" w:pos="0"/>
        </w:tabs>
        <w:spacing w:after="0" w:line="360" w:lineRule="auto"/>
        <w:ind w:left="360"/>
        <w:jc w:val="both"/>
        <w:rPr>
          <w:rFonts w:ascii="Arial" w:hAnsi="Arial" w:cs="Arial"/>
          <w:sz w:val="22"/>
          <w:szCs w:val="22"/>
        </w:rPr>
      </w:pPr>
      <w:r w:rsidRPr="00407DCD">
        <w:rPr>
          <w:rFonts w:ascii="Arial" w:hAnsi="Arial" w:cs="Arial"/>
          <w:sz w:val="22"/>
          <w:szCs w:val="22"/>
        </w:rPr>
        <w:t>oświadcza, że nie należy do tej samej grupy kapitałowej, w rozumieniu ustawy z dnia 16 lutego 2007 r. o</w:t>
      </w:r>
      <w:r w:rsidR="00407DCD">
        <w:rPr>
          <w:rFonts w:ascii="Arial" w:hAnsi="Arial" w:cs="Arial"/>
          <w:sz w:val="22"/>
          <w:szCs w:val="22"/>
        </w:rPr>
        <w:t xml:space="preserve"> </w:t>
      </w:r>
      <w:r w:rsidRPr="00407DCD">
        <w:rPr>
          <w:rFonts w:ascii="Arial" w:hAnsi="Arial" w:cs="Arial"/>
          <w:sz w:val="22"/>
          <w:szCs w:val="22"/>
        </w:rPr>
        <w:t>ochronie konkurencji i konsumentów (Dz. U. z 2018 r. poz. 798 ze</w:t>
      </w:r>
      <w:r w:rsidR="00407DCD">
        <w:rPr>
          <w:rFonts w:ascii="Arial" w:hAnsi="Arial" w:cs="Arial"/>
          <w:sz w:val="22"/>
          <w:szCs w:val="22"/>
        </w:rPr>
        <w:t xml:space="preserve"> </w:t>
      </w:r>
      <w:r w:rsidRPr="00407DCD">
        <w:rPr>
          <w:rFonts w:ascii="Arial" w:hAnsi="Arial" w:cs="Arial"/>
          <w:sz w:val="22"/>
          <w:szCs w:val="22"/>
        </w:rPr>
        <w:t>zm.), z</w:t>
      </w:r>
      <w:r w:rsidR="00407DCD">
        <w:rPr>
          <w:rFonts w:ascii="Arial" w:hAnsi="Arial" w:cs="Arial"/>
          <w:sz w:val="22"/>
          <w:szCs w:val="22"/>
        </w:rPr>
        <w:t> </w:t>
      </w:r>
      <w:r w:rsidRPr="00407DCD">
        <w:rPr>
          <w:rFonts w:ascii="Arial" w:hAnsi="Arial" w:cs="Arial"/>
          <w:sz w:val="22"/>
          <w:szCs w:val="22"/>
        </w:rPr>
        <w:t>żadnym z</w:t>
      </w:r>
      <w:r w:rsidR="00407DCD">
        <w:rPr>
          <w:rFonts w:ascii="Arial" w:hAnsi="Arial" w:cs="Arial"/>
          <w:sz w:val="22"/>
          <w:szCs w:val="22"/>
        </w:rPr>
        <w:t xml:space="preserve"> </w:t>
      </w:r>
      <w:r w:rsidRPr="00407DCD">
        <w:rPr>
          <w:rFonts w:ascii="Arial" w:hAnsi="Arial" w:cs="Arial"/>
          <w:sz w:val="22"/>
          <w:szCs w:val="22"/>
        </w:rPr>
        <w:t>wykonawców, którzy złożyli ofertę w przedmiotowym postępowaniu*</w:t>
      </w:r>
    </w:p>
    <w:p w:rsidR="001C7AB8" w:rsidRPr="00407DCD" w:rsidRDefault="001C7AB8" w:rsidP="001C7AB8">
      <w:pPr>
        <w:pStyle w:val="Bezodstpw"/>
        <w:jc w:val="both"/>
        <w:rPr>
          <w:rFonts w:ascii="Arial" w:hAnsi="Arial" w:cs="Arial"/>
          <w:sz w:val="22"/>
          <w:szCs w:val="22"/>
        </w:rPr>
      </w:pPr>
    </w:p>
    <w:p w:rsidR="001C7AB8" w:rsidRPr="00407DCD" w:rsidRDefault="001C7AB8" w:rsidP="00382046">
      <w:pPr>
        <w:pStyle w:val="Bezodstpw"/>
        <w:numPr>
          <w:ilvl w:val="0"/>
          <w:numId w:val="36"/>
        </w:numPr>
        <w:tabs>
          <w:tab w:val="clear" w:pos="720"/>
          <w:tab w:val="num" w:pos="0"/>
        </w:tabs>
        <w:spacing w:line="360" w:lineRule="auto"/>
        <w:ind w:left="360"/>
        <w:jc w:val="both"/>
        <w:rPr>
          <w:rFonts w:ascii="Arial" w:hAnsi="Arial" w:cs="Arial"/>
          <w:sz w:val="22"/>
          <w:szCs w:val="22"/>
        </w:rPr>
      </w:pPr>
      <w:r w:rsidRPr="00407DCD">
        <w:rPr>
          <w:rFonts w:ascii="Arial" w:hAnsi="Arial" w:cs="Arial"/>
          <w:sz w:val="22"/>
          <w:szCs w:val="22"/>
        </w:rPr>
        <w:t>oświadcza, że należy do tej samej grupy kapitałowej, w rozumieniu ustawy z dnia 16 lutego 2007 r. o</w:t>
      </w:r>
      <w:r w:rsidR="00407DCD">
        <w:rPr>
          <w:rFonts w:ascii="Arial" w:hAnsi="Arial" w:cs="Arial"/>
          <w:sz w:val="22"/>
          <w:szCs w:val="22"/>
        </w:rPr>
        <w:t xml:space="preserve"> </w:t>
      </w:r>
      <w:r w:rsidRPr="00407DCD">
        <w:rPr>
          <w:rFonts w:ascii="Arial" w:hAnsi="Arial" w:cs="Arial"/>
          <w:sz w:val="22"/>
          <w:szCs w:val="22"/>
        </w:rPr>
        <w:t>ochronie konkurencji i konsumentów (Dz. U. z 2018 r. poz. 798 ze</w:t>
      </w:r>
      <w:r w:rsidR="00407DCD">
        <w:rPr>
          <w:rFonts w:ascii="Arial" w:hAnsi="Arial" w:cs="Arial"/>
          <w:sz w:val="22"/>
          <w:szCs w:val="22"/>
        </w:rPr>
        <w:t xml:space="preserve"> </w:t>
      </w:r>
      <w:r w:rsidRPr="00407DCD">
        <w:rPr>
          <w:rFonts w:ascii="Arial" w:hAnsi="Arial" w:cs="Arial"/>
          <w:sz w:val="22"/>
          <w:szCs w:val="22"/>
        </w:rPr>
        <w:t>zm.), wraz z następującymi wykonawcami, którzy złożyli ofertę w przedmiotowym postępowaniu:*</w:t>
      </w:r>
    </w:p>
    <w:p w:rsidR="001C7AB8" w:rsidRPr="00407DCD" w:rsidRDefault="001C7AB8" w:rsidP="001C7AB8">
      <w:pPr>
        <w:pStyle w:val="Bezodstpw"/>
        <w:spacing w:line="360" w:lineRule="auto"/>
        <w:ind w:left="360"/>
        <w:jc w:val="both"/>
        <w:rPr>
          <w:rFonts w:ascii="Arial" w:hAnsi="Arial" w:cs="Arial"/>
          <w:sz w:val="22"/>
          <w:szCs w:val="22"/>
        </w:rPr>
      </w:pPr>
      <w:r w:rsidRPr="00407DCD">
        <w:rPr>
          <w:rFonts w:ascii="Arial" w:hAnsi="Arial" w:cs="Arial"/>
          <w:sz w:val="22"/>
          <w:szCs w:val="22"/>
        </w:rPr>
        <w:t>………………………………….…………………………………………………………</w:t>
      </w:r>
    </w:p>
    <w:p w:rsidR="001C7AB8" w:rsidRPr="00407DCD" w:rsidRDefault="001C7AB8" w:rsidP="001C7AB8">
      <w:pPr>
        <w:pStyle w:val="Bezodstpw"/>
        <w:spacing w:line="360" w:lineRule="auto"/>
        <w:ind w:left="360"/>
        <w:jc w:val="both"/>
        <w:rPr>
          <w:rFonts w:ascii="Arial" w:hAnsi="Arial" w:cs="Arial"/>
          <w:sz w:val="22"/>
          <w:szCs w:val="22"/>
        </w:rPr>
      </w:pPr>
      <w:r w:rsidRPr="00407DCD">
        <w:rPr>
          <w:rFonts w:ascii="Arial" w:hAnsi="Arial" w:cs="Arial"/>
          <w:sz w:val="22"/>
          <w:szCs w:val="22"/>
        </w:rPr>
        <w:t>…………………………………………………………………………………………….</w:t>
      </w:r>
    </w:p>
    <w:p w:rsidR="001C7AB8" w:rsidRPr="00407DCD" w:rsidRDefault="001C7AB8" w:rsidP="001C7AB8">
      <w:pPr>
        <w:pStyle w:val="Bezodstpw"/>
        <w:spacing w:line="360" w:lineRule="auto"/>
        <w:ind w:left="360"/>
        <w:jc w:val="both"/>
        <w:rPr>
          <w:rFonts w:ascii="Arial" w:hAnsi="Arial" w:cs="Arial"/>
          <w:sz w:val="22"/>
          <w:szCs w:val="22"/>
        </w:rPr>
      </w:pPr>
      <w:r w:rsidRPr="00407DCD">
        <w:rPr>
          <w:rFonts w:ascii="Arial" w:hAnsi="Arial" w:cs="Arial"/>
          <w:sz w:val="22"/>
          <w:szCs w:val="22"/>
        </w:rPr>
        <w:t>…………………………………………………………………………………………….</w:t>
      </w:r>
    </w:p>
    <w:p w:rsidR="001C7AB8" w:rsidRDefault="001C7AB8" w:rsidP="001C7AB8">
      <w:pPr>
        <w:pStyle w:val="Bezodstpw"/>
        <w:jc w:val="both"/>
        <w:rPr>
          <w:rFonts w:ascii="Arial" w:hAnsi="Arial" w:cs="Arial"/>
          <w:sz w:val="22"/>
          <w:szCs w:val="22"/>
        </w:rPr>
      </w:pPr>
    </w:p>
    <w:p w:rsidR="00407DCD" w:rsidRDefault="00407DCD" w:rsidP="001C7AB8">
      <w:pPr>
        <w:pStyle w:val="Bezodstpw"/>
        <w:jc w:val="both"/>
        <w:rPr>
          <w:rFonts w:ascii="Arial" w:hAnsi="Arial" w:cs="Arial"/>
          <w:sz w:val="22"/>
          <w:szCs w:val="22"/>
        </w:rPr>
      </w:pPr>
    </w:p>
    <w:p w:rsidR="00407DCD" w:rsidRPr="00407DCD" w:rsidRDefault="00407DCD" w:rsidP="001C7AB8">
      <w:pPr>
        <w:pStyle w:val="Bezodstpw"/>
        <w:jc w:val="both"/>
        <w:rPr>
          <w:rFonts w:ascii="Arial" w:hAnsi="Arial" w:cs="Arial"/>
          <w:sz w:val="22"/>
          <w:szCs w:val="22"/>
        </w:rPr>
      </w:pPr>
    </w:p>
    <w:p w:rsidR="001C7AB8" w:rsidRPr="00407DCD" w:rsidRDefault="00812971" w:rsidP="001C7AB8">
      <w:pPr>
        <w:pStyle w:val="Tekstpodstawowy"/>
        <w:rPr>
          <w:rFonts w:ascii="Arial" w:hAnsi="Arial" w:cs="Arial"/>
          <w:sz w:val="22"/>
          <w:szCs w:val="22"/>
        </w:rPr>
      </w:pPr>
      <w:r>
        <w:rPr>
          <w:rFonts w:ascii="Arial" w:hAnsi="Arial" w:cs="Arial"/>
          <w:noProof/>
          <w:sz w:val="22"/>
          <w:szCs w:val="22"/>
        </w:rPr>
        <w:pict>
          <v:line id="Line 4" o:spid="_x0000_s1028" style="position:absolute;z-index:251658752;visibility:visible;mso-wrap-distance-top:-3e-5mm;mso-wrap-distance-bottom:-3e-5mm" from="12.8pt,16.25pt" to="156.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l10gEAAI0DAAAOAAAAZHJzL2Uyb0RvYy54bWysU8GO2yAQvVfqPyDujZO0WqVWnD1ku72k&#10;baTdfsAEsI0WGAps7Px9BxJnt+2tWg7IMDOP996M17ejNeyoQtToGr6YzTlTTqDUrmv4z8f7DyvO&#10;YgInwaBTDT+pyG8379+tB1+rJfZopAqMQFysB9/wPiVfV1UUvbIQZ+iVo2CLwUKiY+gqGWAgdGuq&#10;5Xx+Uw0YpA8oVIx0e3cO8k3Bb1sl0o+2jSox03Dilsoeyn7Ie7VZQ90F8L0WFxrwHywsaEePXqHu&#10;IAF7DvofKKtFwIhtmgm0FbatFqpoIDWL+V9qHnrwqmghc6K/2hTfDlZ8P+4D07LhS84cWGrRTjvF&#10;PmVnBh9rSti6fcjaxOge/A7FU2QOtz24ThWGjydPZYtcUf1Rkg/RE/5h+IaScuA5YbFpbIPNkGQA&#10;G0s3TtduqDExQZeL1XK1mlPTxBSroJ4KfYjpq0LL8kfDDXEuwHDcxZSJQD2l5Hcc3mtjSrONY0PD&#10;P3+8ychAIxd/lcqIRsuclfNj6A5bE9gR8tyUVeRR5HWa1Ymm12jbcGJK6zxPvQL5xcnyXAJtzt9E&#10;ybgMrspcXnhOHp3dPqA87cNkJPW8KLnMZx6q1+di98tftPkNAAD//wMAUEsDBBQABgAIAAAAIQBE&#10;G37h3gAAAAgBAAAPAAAAZHJzL2Rvd25yZXYueG1sTI9BS8NAEIXvgv9hGcGL2E2TtkjMpoggHgRp&#10;qyjettkxG8zOht1tE/+9Iz3ocd57vPletZ5cL44YYudJwXyWgUBqvOmoVfD68nB9AyImTUb3nlDB&#10;N0ZY1+dnlS6NH2mLx11qBZdQLLUCm9JQShkbi07HmR+Q2Pv0wenEZ2ilCXrkctfLPMtW0umO+IPV&#10;A95bbL52B6fgOYxdTMViscH08fb49G43V26r1OXFdHcLIuGU/sLwi8/oUDPT3h/IRNEryJcrTioo&#10;8iUI9ot5wcL+JMi6kv8H1D8AAAD//wMAUEsBAi0AFAAGAAgAAAAhALaDOJL+AAAA4QEAABMAAAAA&#10;AAAAAAAAAAAAAAAAAFtDb250ZW50X1R5cGVzXS54bWxQSwECLQAUAAYACAAAACEAOP0h/9YAAACU&#10;AQAACwAAAAAAAAAAAAAAAAAvAQAAX3JlbHMvLnJlbHNQSwECLQAUAAYACAAAACEArB05ddIBAACN&#10;AwAADgAAAAAAAAAAAAAAAAAuAgAAZHJzL2Uyb0RvYy54bWxQSwECLQAUAAYACAAAACEARBt+4d4A&#10;AAAIAQAADwAAAAAAAAAAAAAAAAAsBAAAZHJzL2Rvd25yZXYueG1sUEsFBgAAAAAEAAQA8wAAADcF&#10;AAAAAA==&#10;" strokeweight=".26mm">
            <v:stroke joinstyle="miter" endcap="square"/>
            <w10:wrap type="square"/>
          </v:line>
        </w:pict>
      </w:r>
      <w:r>
        <w:rPr>
          <w:rFonts w:ascii="Arial" w:hAnsi="Arial" w:cs="Arial"/>
          <w:noProof/>
          <w:sz w:val="22"/>
          <w:szCs w:val="22"/>
        </w:rPr>
        <w:pict>
          <v:line id="Line 3" o:spid="_x0000_s1027" style="position:absolute;z-index:251657728;visibility:visible;mso-wrap-distance-top:-3e-5mm;mso-wrap-distance-bottom:-3e-5mm" from="278.5pt,16.25pt" to="45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80AEAAI0DAAAOAAAAZHJzL2Uyb0RvYy54bWysU02P2yAQvVfqf0DcGztZKUqtOHvIdntJ&#10;20i7+wMmgG1UYCiwsfPvO5CPbttbVR8QMDOPN++N1/eTNeyoQtToWj6f1ZwpJ1Bq17f85fnxw4qz&#10;mMBJMOhUy08q8vvN+3fr0TdqgQMaqQIjEBeb0bd8SMk3VRXFoCzEGXrlKNhhsJDoGPpKBhgJ3Zpq&#10;UdfLasQgfUChYqTbh3OQbwp+1ymRvnVdVImZlhO3VNZQ1kNeq80amj6AH7S40IB/YGFBO3r0BvUA&#10;Cdhr0H9BWS0CRuzSTKCtsOu0UKUH6mZe/9HN0wBelV5InOhvMsX/Byu+HveBaUnecebAkkU77RS7&#10;y8qMPjaUsHX7kHsTk3vyOxTfI3O4HcD1qjB8Pnkqm+eK6reSfIie8A/jF5SUA68Ji0xTF2yGJAHY&#10;VNw43dxQU2KCLheL1bKuyTRxjVXQXAt9iOmzQsvypuWGOBdgOO5iykSguabkdxw+amOK2caxseUf&#10;75YZGWjk4o9SGdFombNyfgz9YWsCO0Kem/KV9ijyNs3qRNNrtG356pYEzaBAfnKyPJdAm/OeKBmX&#10;wVWZywvPq0ZntQ8oT/twFZI8L51c5jMP1dtzkfvXX7T5CQAA//8DAFBLAwQUAAYACAAAACEA/f5X&#10;gN8AAAAJAQAADwAAAGRycy9kb3ducmV2LnhtbEyPS0/DMBCE70j8B2uRuCDq9BEeIU6FkBAHpKot&#10;CMTNjZc4Il5H9rYJ/x5XHOC4s6OZb8rl6DpxwBBbTwqmkwwEUu1NS42C15fHyxsQkTUZ3XlCBd8Y&#10;YVmdnpS6MH6gDR623IgUQrHQCixzX0gZa4tOx4nvkdLv0wenOZ2hkSboIYW7Ts6y7Eo63VJqsLrH&#10;B4v113bvFKzC0EaeLxZr5I+3p+d3u75wG6XOz8b7OxCMI/+Z4Yif0KFKTDu/JxNFpyDPr9MWVjCf&#10;5SCS4XZ6FHa/gqxK+X9B9QMAAP//AwBQSwECLQAUAAYACAAAACEAtoM4kv4AAADhAQAAEwAAAAAA&#10;AAAAAAAAAAAAAAAAW0NvbnRlbnRfVHlwZXNdLnhtbFBLAQItABQABgAIAAAAIQA4/SH/1gAAAJQB&#10;AAALAAAAAAAAAAAAAAAAAC8BAABfcmVscy8ucmVsc1BLAQItABQABgAIAAAAIQDAgE+80AEAAI0D&#10;AAAOAAAAAAAAAAAAAAAAAC4CAABkcnMvZTJvRG9jLnhtbFBLAQItABQABgAIAAAAIQD9/leA3wAA&#10;AAkBAAAPAAAAAAAAAAAAAAAAACoEAABkcnMvZG93bnJldi54bWxQSwUGAAAAAAQABADzAAAANgUA&#10;AAAA&#10;" strokeweight=".26mm">
            <v:stroke joinstyle="miter" endcap="square"/>
            <w10:wrap type="square"/>
          </v:line>
        </w:pict>
      </w:r>
    </w:p>
    <w:p w:rsidR="001C7AB8" w:rsidRDefault="00407DCD" w:rsidP="00407DCD">
      <w:pPr>
        <w:tabs>
          <w:tab w:val="center" w:pos="1701"/>
          <w:tab w:val="center" w:pos="7371"/>
        </w:tabs>
        <w:rPr>
          <w:rFonts w:ascii="Arial" w:hAnsi="Arial" w:cs="Arial"/>
          <w:sz w:val="22"/>
          <w:szCs w:val="22"/>
        </w:rPr>
      </w:pPr>
      <w:r>
        <w:rPr>
          <w:rFonts w:ascii="Arial" w:hAnsi="Arial" w:cs="Arial"/>
          <w:sz w:val="22"/>
          <w:szCs w:val="22"/>
        </w:rPr>
        <w:tab/>
        <w:t>m</w:t>
      </w:r>
      <w:r w:rsidR="001C7AB8" w:rsidRPr="00407DCD">
        <w:rPr>
          <w:rFonts w:ascii="Arial" w:hAnsi="Arial" w:cs="Arial"/>
          <w:sz w:val="22"/>
          <w:szCs w:val="22"/>
        </w:rPr>
        <w:t>iejscowość, data</w:t>
      </w:r>
      <w:r w:rsidR="001C7AB8" w:rsidRPr="00407DCD">
        <w:rPr>
          <w:rFonts w:ascii="Arial" w:hAnsi="Arial" w:cs="Arial"/>
          <w:sz w:val="22"/>
          <w:szCs w:val="22"/>
        </w:rPr>
        <w:tab/>
        <w:t>podpis i pieczęć osoby uprawnionej</w:t>
      </w:r>
    </w:p>
    <w:p w:rsidR="00A05368" w:rsidRPr="00A05368" w:rsidRDefault="00A05368" w:rsidP="00A05368">
      <w:pPr>
        <w:tabs>
          <w:tab w:val="center" w:pos="1701"/>
          <w:tab w:val="center" w:pos="7371"/>
        </w:tabs>
        <w:jc w:val="both"/>
        <w:rPr>
          <w:rFonts w:ascii="Arial" w:hAnsi="Arial" w:cs="Arial"/>
          <w:i/>
          <w:sz w:val="22"/>
          <w:szCs w:val="22"/>
        </w:rPr>
      </w:pPr>
      <w:r>
        <w:rPr>
          <w:rFonts w:ascii="Arial" w:hAnsi="Arial" w:cs="Arial"/>
          <w:sz w:val="22"/>
          <w:szCs w:val="22"/>
        </w:rPr>
        <w:tab/>
      </w:r>
      <w:r>
        <w:rPr>
          <w:rFonts w:ascii="Arial" w:hAnsi="Arial" w:cs="Arial"/>
          <w:sz w:val="22"/>
          <w:szCs w:val="22"/>
        </w:rPr>
        <w:tab/>
      </w:r>
      <w:r w:rsidRPr="00A05368">
        <w:rPr>
          <w:rFonts w:ascii="Arial" w:hAnsi="Arial" w:cs="Arial"/>
          <w:i/>
          <w:sz w:val="16"/>
          <w:szCs w:val="22"/>
        </w:rPr>
        <w:t>(tylko w przypadku składania oferty pisemnej)</w:t>
      </w:r>
    </w:p>
    <w:p w:rsidR="001C7AB8" w:rsidRPr="00407DCD" w:rsidRDefault="001C7AB8" w:rsidP="001C7AB8">
      <w:pPr>
        <w:jc w:val="both"/>
        <w:rPr>
          <w:rFonts w:ascii="Arial" w:hAnsi="Arial" w:cs="Arial"/>
          <w:sz w:val="22"/>
          <w:szCs w:val="22"/>
        </w:rPr>
      </w:pPr>
    </w:p>
    <w:p w:rsidR="001C7AB8" w:rsidRPr="00AE41B3" w:rsidRDefault="001C7AB8" w:rsidP="001C7AB8">
      <w:pPr>
        <w:pStyle w:val="Bezodstpw"/>
        <w:jc w:val="both"/>
        <w:rPr>
          <w:rFonts w:ascii="Arial" w:hAnsi="Arial" w:cs="Arial"/>
          <w:sz w:val="16"/>
          <w:szCs w:val="22"/>
        </w:rPr>
      </w:pPr>
      <w:r w:rsidRPr="00AE41B3">
        <w:rPr>
          <w:rFonts w:ascii="Arial" w:hAnsi="Arial" w:cs="Arial"/>
          <w:i/>
          <w:sz w:val="16"/>
          <w:szCs w:val="22"/>
        </w:rPr>
        <w:t>* Niepotrzebne skreślić</w:t>
      </w:r>
    </w:p>
    <w:p w:rsidR="001C7AB8" w:rsidRPr="00407DCD" w:rsidRDefault="001C7AB8" w:rsidP="001C7AB8">
      <w:pPr>
        <w:pStyle w:val="Bezodstpw"/>
        <w:jc w:val="both"/>
        <w:rPr>
          <w:rFonts w:ascii="Arial" w:hAnsi="Arial" w:cs="Arial"/>
          <w:sz w:val="22"/>
          <w:szCs w:val="22"/>
        </w:rPr>
      </w:pPr>
    </w:p>
    <w:p w:rsidR="001C7AB8" w:rsidRPr="00AE41B3" w:rsidRDefault="001C7AB8" w:rsidP="001C7AB8">
      <w:pPr>
        <w:jc w:val="both"/>
        <w:rPr>
          <w:rFonts w:ascii="Arial" w:hAnsi="Arial" w:cs="Arial"/>
          <w:i/>
          <w:sz w:val="22"/>
          <w:szCs w:val="22"/>
        </w:rPr>
      </w:pPr>
      <w:r w:rsidRPr="00AE41B3">
        <w:rPr>
          <w:rFonts w:ascii="Arial" w:hAnsi="Arial" w:cs="Arial"/>
          <w:b/>
          <w:i/>
          <w:sz w:val="22"/>
          <w:szCs w:val="22"/>
        </w:rPr>
        <w:t>UWAGA! Przedmiotowe oświadczenie Wykonawca przekazuje Zamawiającemu w</w:t>
      </w:r>
      <w:r w:rsidR="00407DCD" w:rsidRPr="00AE41B3">
        <w:rPr>
          <w:rFonts w:ascii="Arial" w:hAnsi="Arial" w:cs="Arial"/>
          <w:b/>
          <w:i/>
          <w:sz w:val="22"/>
          <w:szCs w:val="22"/>
        </w:rPr>
        <w:t>   </w:t>
      </w:r>
      <w:r w:rsidRPr="00AE41B3">
        <w:rPr>
          <w:rFonts w:ascii="Arial" w:hAnsi="Arial" w:cs="Arial"/>
          <w:b/>
          <w:i/>
          <w:sz w:val="22"/>
          <w:szCs w:val="22"/>
        </w:rPr>
        <w:t>terminie 3 dni od zamieszczenia przez Zamawiającego na stronie internetowej informacji, o której mowa w art. 86 ust.</w:t>
      </w:r>
      <w:r w:rsidR="00407DCD" w:rsidRPr="00AE41B3">
        <w:rPr>
          <w:rFonts w:ascii="Arial" w:hAnsi="Arial" w:cs="Arial"/>
          <w:b/>
          <w:i/>
          <w:sz w:val="22"/>
          <w:szCs w:val="22"/>
        </w:rPr>
        <w:t xml:space="preserve"> </w:t>
      </w:r>
      <w:r w:rsidRPr="00AE41B3">
        <w:rPr>
          <w:rFonts w:ascii="Arial" w:hAnsi="Arial" w:cs="Arial"/>
          <w:b/>
          <w:i/>
          <w:sz w:val="22"/>
          <w:szCs w:val="22"/>
        </w:rPr>
        <w:t>5 ustawy Pzp (informacja z otwarcia ofert).</w:t>
      </w:r>
    </w:p>
    <w:p w:rsidR="0035777D" w:rsidRDefault="001C7AB8" w:rsidP="0035777D">
      <w:pPr>
        <w:suppressAutoHyphens w:val="0"/>
        <w:jc w:val="both"/>
        <w:rPr>
          <w:rFonts w:ascii="Arial" w:hAnsi="Arial" w:cs="Arial"/>
          <w:i/>
          <w:sz w:val="20"/>
          <w:szCs w:val="22"/>
        </w:rPr>
      </w:pPr>
      <w:r w:rsidRPr="00AE41B3">
        <w:rPr>
          <w:rFonts w:ascii="Arial" w:hAnsi="Arial" w:cs="Arial"/>
          <w:i/>
          <w:sz w:val="20"/>
          <w:szCs w:val="22"/>
        </w:rPr>
        <w:t>W przypadku przynależności do tej samej grupy kapitałowej Wykonawca może złożyć wraz z oświadczeniem dokumenty bądź informacje potwierdzające, że powiązania z innym wykonawcą nie prowadzą do zakłócenia konkurencji w</w:t>
      </w:r>
      <w:r w:rsidR="0035777D">
        <w:rPr>
          <w:rFonts w:ascii="Arial" w:hAnsi="Arial" w:cs="Arial"/>
          <w:i/>
          <w:sz w:val="20"/>
          <w:szCs w:val="22"/>
        </w:rPr>
        <w:t xml:space="preserve"> </w:t>
      </w:r>
      <w:r w:rsidRPr="00AE41B3">
        <w:rPr>
          <w:rFonts w:ascii="Arial" w:hAnsi="Arial" w:cs="Arial"/>
          <w:i/>
          <w:sz w:val="20"/>
          <w:szCs w:val="22"/>
        </w:rPr>
        <w:t>postępowaniu.</w:t>
      </w:r>
      <w:r w:rsidR="0035777D">
        <w:rPr>
          <w:rFonts w:ascii="Arial" w:hAnsi="Arial" w:cs="Arial"/>
          <w:i/>
          <w:sz w:val="20"/>
          <w:szCs w:val="22"/>
        </w:rPr>
        <w:br w:type="page"/>
      </w:r>
    </w:p>
    <w:p w:rsidR="0035777D" w:rsidRPr="001B5A1A" w:rsidRDefault="0035777D" w:rsidP="0035777D">
      <w:pPr>
        <w:jc w:val="right"/>
        <w:rPr>
          <w:rFonts w:ascii="Arial" w:hAnsi="Arial" w:cs="Arial"/>
          <w:bCs/>
          <w:sz w:val="22"/>
          <w:u w:val="single"/>
        </w:rPr>
      </w:pPr>
      <w:r w:rsidRPr="001B5A1A">
        <w:rPr>
          <w:rFonts w:ascii="Arial" w:hAnsi="Arial" w:cs="Arial"/>
          <w:bCs/>
          <w:sz w:val="22"/>
          <w:u w:val="single"/>
        </w:rPr>
        <w:lastRenderedPageBreak/>
        <w:t xml:space="preserve">Załącznik nr </w:t>
      </w:r>
      <w:r>
        <w:rPr>
          <w:rFonts w:ascii="Arial" w:hAnsi="Arial" w:cs="Arial"/>
          <w:bCs/>
          <w:sz w:val="22"/>
          <w:u w:val="single"/>
        </w:rPr>
        <w:t>8</w:t>
      </w:r>
    </w:p>
    <w:p w:rsidR="0035777D" w:rsidRPr="003C5D82" w:rsidRDefault="0035777D" w:rsidP="0035777D">
      <w:pPr>
        <w:jc w:val="both"/>
        <w:rPr>
          <w:rFonts w:ascii="Arial" w:hAnsi="Arial" w:cs="Arial"/>
          <w:b/>
          <w:bCs/>
          <w:sz w:val="22"/>
        </w:rPr>
      </w:pPr>
    </w:p>
    <w:p w:rsidR="0035777D" w:rsidRPr="0084686A" w:rsidRDefault="0035777D" w:rsidP="0035777D">
      <w:pPr>
        <w:suppressAutoHyphens w:val="0"/>
        <w:jc w:val="center"/>
        <w:rPr>
          <w:rFonts w:ascii="Arial" w:hAnsi="Arial" w:cs="Arial"/>
          <w:b/>
          <w:sz w:val="22"/>
          <w:szCs w:val="22"/>
        </w:rPr>
      </w:pPr>
      <w:r w:rsidRPr="0084686A">
        <w:rPr>
          <w:rFonts w:ascii="Arial" w:hAnsi="Arial" w:cs="Arial"/>
          <w:b/>
          <w:sz w:val="22"/>
          <w:szCs w:val="22"/>
        </w:rPr>
        <w:t>INSTRUKCJA SKŁADANIA OFERTY W FORMIE DOKUMETU ELEKTRONICZNEGO</w:t>
      </w:r>
    </w:p>
    <w:p w:rsidR="0035777D" w:rsidRPr="0084686A" w:rsidRDefault="0035777D" w:rsidP="0035777D">
      <w:pPr>
        <w:suppressAutoHyphens w:val="0"/>
        <w:jc w:val="center"/>
        <w:rPr>
          <w:rFonts w:ascii="Arial" w:hAnsi="Arial" w:cs="Arial"/>
          <w:b/>
          <w:sz w:val="22"/>
          <w:szCs w:val="22"/>
        </w:rPr>
      </w:pPr>
      <w:r w:rsidRPr="0084686A">
        <w:rPr>
          <w:rFonts w:ascii="Arial" w:hAnsi="Arial" w:cs="Arial"/>
          <w:b/>
          <w:sz w:val="22"/>
          <w:szCs w:val="22"/>
        </w:rPr>
        <w:t>OPATRZONEGO KWALIFIKOWANYM PODPISEM ELEKTRONICZNYM</w:t>
      </w:r>
    </w:p>
    <w:p w:rsidR="0035777D" w:rsidRDefault="0035777D" w:rsidP="0035777D">
      <w:pPr>
        <w:suppressAutoHyphens w:val="0"/>
        <w:jc w:val="center"/>
        <w:rPr>
          <w:rFonts w:ascii="Arial" w:hAnsi="Arial" w:cs="Arial"/>
          <w:sz w:val="22"/>
          <w:szCs w:val="22"/>
        </w:rPr>
      </w:pPr>
    </w:p>
    <w:p w:rsidR="0035777D" w:rsidRDefault="0035777D" w:rsidP="0035777D">
      <w:pPr>
        <w:pStyle w:val="Akapitzlist"/>
        <w:numPr>
          <w:ilvl w:val="0"/>
          <w:numId w:val="41"/>
        </w:numPr>
        <w:suppressAutoHyphens w:val="0"/>
        <w:ind w:left="363"/>
        <w:jc w:val="both"/>
        <w:rPr>
          <w:rFonts w:ascii="Arial" w:hAnsi="Arial" w:cs="Arial"/>
          <w:sz w:val="22"/>
          <w:szCs w:val="22"/>
        </w:rPr>
      </w:pPr>
      <w:r>
        <w:rPr>
          <w:rFonts w:ascii="Arial" w:hAnsi="Arial" w:cs="Arial"/>
          <w:sz w:val="22"/>
          <w:szCs w:val="22"/>
        </w:rPr>
        <w:t xml:space="preserve">Zgodnie z postanowieniami ustawy z dnia </w:t>
      </w:r>
      <w:r w:rsidRPr="00714F23">
        <w:rPr>
          <w:rFonts w:ascii="Arial" w:hAnsi="Arial" w:cs="Arial"/>
          <w:sz w:val="22"/>
          <w:szCs w:val="22"/>
        </w:rPr>
        <w:t>22 czerwca 2016 r.</w:t>
      </w:r>
      <w:r>
        <w:rPr>
          <w:rFonts w:ascii="Arial" w:hAnsi="Arial" w:cs="Arial"/>
          <w:sz w:val="22"/>
          <w:szCs w:val="22"/>
        </w:rPr>
        <w:t xml:space="preserve"> </w:t>
      </w:r>
      <w:r w:rsidRPr="007074C3">
        <w:rPr>
          <w:rFonts w:ascii="Arial" w:hAnsi="Arial" w:cs="Arial"/>
          <w:sz w:val="22"/>
          <w:szCs w:val="22"/>
        </w:rPr>
        <w:t>o zmianie ustawy - Prawo zamówień publicznych oraz niektórych innych ustaw</w:t>
      </w:r>
      <w:r>
        <w:rPr>
          <w:rFonts w:ascii="Arial" w:hAnsi="Arial" w:cs="Arial"/>
          <w:sz w:val="22"/>
          <w:szCs w:val="22"/>
        </w:rPr>
        <w:t xml:space="preserve"> w niniejszym postępowaniu „</w:t>
      </w:r>
      <w:r w:rsidRPr="007074C3">
        <w:rPr>
          <w:rFonts w:ascii="Arial" w:hAnsi="Arial" w:cs="Arial"/>
          <w:sz w:val="22"/>
          <w:szCs w:val="22"/>
        </w:rPr>
        <w:t xml:space="preserve">oferty </w:t>
      </w:r>
      <w:r>
        <w:rPr>
          <w:rFonts w:ascii="Arial" w:hAnsi="Arial" w:cs="Arial"/>
          <w:sz w:val="22"/>
          <w:szCs w:val="22"/>
        </w:rPr>
        <w:t xml:space="preserve">(…) </w:t>
      </w:r>
      <w:r w:rsidRPr="007074C3">
        <w:rPr>
          <w:rFonts w:ascii="Arial" w:hAnsi="Arial" w:cs="Arial"/>
          <w:sz w:val="22"/>
          <w:szCs w:val="22"/>
        </w:rPr>
        <w:t>oraz oświadczenie, o którym mowa w art. 25a ustawy zmienianej w art. 1, składa się, pod rygorem nieważności, w formie pisemnej, albo - za zgodą zamawiającego - w postaci elektronicznej, opatrzone odpowiednio własnoręcznym podpisem albo kwalifikowanym podpisem elektronicznym</w:t>
      </w:r>
      <w:r>
        <w:rPr>
          <w:rFonts w:ascii="Arial" w:hAnsi="Arial" w:cs="Arial"/>
          <w:sz w:val="22"/>
          <w:szCs w:val="22"/>
        </w:rPr>
        <w:t>” (patrz art. 18a pkt 4 ww. ustawy).</w:t>
      </w:r>
    </w:p>
    <w:p w:rsidR="0035777D" w:rsidRPr="00145496" w:rsidRDefault="0035777D" w:rsidP="0035777D">
      <w:pPr>
        <w:pStyle w:val="Akapitzlist"/>
        <w:numPr>
          <w:ilvl w:val="0"/>
          <w:numId w:val="41"/>
        </w:numPr>
        <w:suppressAutoHyphens w:val="0"/>
        <w:ind w:left="363"/>
        <w:jc w:val="both"/>
        <w:rPr>
          <w:rFonts w:ascii="Arial" w:hAnsi="Arial" w:cs="Arial"/>
          <w:sz w:val="22"/>
          <w:szCs w:val="22"/>
        </w:rPr>
      </w:pPr>
      <w:r>
        <w:rPr>
          <w:rFonts w:ascii="Arial" w:hAnsi="Arial" w:cs="Arial"/>
          <w:sz w:val="22"/>
          <w:szCs w:val="22"/>
        </w:rPr>
        <w:t xml:space="preserve">Zamawiający zaleca prowadzenie komunikacji w </w:t>
      </w:r>
      <w:r w:rsidRPr="00F174D8">
        <w:rPr>
          <w:rFonts w:ascii="Arial" w:hAnsi="Arial" w:cs="Arial"/>
          <w:sz w:val="22"/>
        </w:rPr>
        <w:t>między Zamawiającym, a</w:t>
      </w:r>
      <w:r>
        <w:rPr>
          <w:rFonts w:ascii="Arial" w:hAnsi="Arial" w:cs="Arial"/>
          <w:sz w:val="22"/>
        </w:rPr>
        <w:t xml:space="preserve"> </w:t>
      </w:r>
      <w:r w:rsidRPr="00F174D8">
        <w:rPr>
          <w:rFonts w:ascii="Arial" w:hAnsi="Arial" w:cs="Arial"/>
          <w:sz w:val="22"/>
        </w:rPr>
        <w:t>Wykonawcami przy użyciu środków komunikacji elektronicznej w rozumieniu ustawy z dnia 18 lipca 2002 r. o świadczeniu usług drogą elektroniczną</w:t>
      </w:r>
      <w:r>
        <w:rPr>
          <w:rFonts w:ascii="Arial" w:hAnsi="Arial" w:cs="Arial"/>
          <w:sz w:val="22"/>
        </w:rPr>
        <w:t>, z tym że:</w:t>
      </w:r>
    </w:p>
    <w:p w:rsidR="0035777D" w:rsidRDefault="0035777D" w:rsidP="0035777D">
      <w:pPr>
        <w:pStyle w:val="Akapitzlist"/>
        <w:numPr>
          <w:ilvl w:val="0"/>
          <w:numId w:val="42"/>
        </w:numPr>
        <w:suppressAutoHyphens w:val="0"/>
        <w:ind w:left="726"/>
        <w:jc w:val="both"/>
        <w:rPr>
          <w:rFonts w:ascii="Arial" w:hAnsi="Arial" w:cs="Arial"/>
          <w:sz w:val="22"/>
          <w:szCs w:val="22"/>
        </w:rPr>
      </w:pPr>
      <w:r>
        <w:rPr>
          <w:rFonts w:ascii="Arial" w:hAnsi="Arial" w:cs="Arial"/>
          <w:sz w:val="22"/>
          <w:szCs w:val="22"/>
        </w:rPr>
        <w:t xml:space="preserve">ofertę wraz z załącznikami w postaci dokumentu elektronicznego opatrzonego kwalifikowanym podpisem elektronicznym Wykonawca składa poprzez stronę internetową </w:t>
      </w:r>
      <w:hyperlink r:id="rId15" w:history="1">
        <w:r w:rsidRPr="00145496">
          <w:rPr>
            <w:rStyle w:val="Hipercze"/>
            <w:rFonts w:ascii="Arial" w:hAnsi="Arial" w:cs="Arial"/>
            <w:sz w:val="22"/>
            <w:szCs w:val="22"/>
          </w:rPr>
          <w:t>https://miniportal.uzp.gov.pl/</w:t>
        </w:r>
      </w:hyperlink>
      <w:r w:rsidRPr="00145496">
        <w:rPr>
          <w:rFonts w:ascii="Arial" w:hAnsi="Arial" w:cs="Arial"/>
          <w:sz w:val="22"/>
          <w:szCs w:val="22"/>
        </w:rPr>
        <w:t xml:space="preserve"> lub </w:t>
      </w:r>
      <w:hyperlink r:id="rId16" w:history="1">
        <w:r w:rsidRPr="00145496">
          <w:rPr>
            <w:rStyle w:val="Hipercze"/>
            <w:rFonts w:ascii="Arial" w:hAnsi="Arial" w:cs="Arial"/>
            <w:sz w:val="22"/>
            <w:szCs w:val="22"/>
          </w:rPr>
          <w:t>https://epuap.gov.pl/wps/portal</w:t>
        </w:r>
      </w:hyperlink>
      <w:r>
        <w:rPr>
          <w:rFonts w:ascii="Arial" w:hAnsi="Arial" w:cs="Arial"/>
          <w:sz w:val="22"/>
          <w:szCs w:val="22"/>
        </w:rPr>
        <w:t>;</w:t>
      </w:r>
    </w:p>
    <w:p w:rsidR="0035777D" w:rsidRDefault="0035777D" w:rsidP="0035777D">
      <w:pPr>
        <w:pStyle w:val="Akapitzlist"/>
        <w:numPr>
          <w:ilvl w:val="0"/>
          <w:numId w:val="42"/>
        </w:numPr>
        <w:suppressAutoHyphens w:val="0"/>
        <w:ind w:left="726"/>
        <w:jc w:val="both"/>
        <w:rPr>
          <w:rFonts w:ascii="Arial" w:hAnsi="Arial" w:cs="Arial"/>
          <w:sz w:val="22"/>
          <w:szCs w:val="22"/>
        </w:rPr>
      </w:pPr>
      <w:r w:rsidRPr="00145496">
        <w:rPr>
          <w:rFonts w:ascii="Arial" w:hAnsi="Arial" w:cs="Arial"/>
          <w:sz w:val="22"/>
          <w:szCs w:val="22"/>
        </w:rPr>
        <w:t xml:space="preserve">przy wszystkich czynnościach wykonywanych w ramach postępowania </w:t>
      </w:r>
      <w:r>
        <w:rPr>
          <w:rFonts w:ascii="Arial" w:hAnsi="Arial" w:cs="Arial"/>
          <w:sz w:val="22"/>
          <w:szCs w:val="22"/>
        </w:rPr>
        <w:t xml:space="preserve">Wykonawca </w:t>
      </w:r>
      <w:r w:rsidRPr="00145496">
        <w:rPr>
          <w:rFonts w:ascii="Arial" w:hAnsi="Arial" w:cs="Arial"/>
          <w:sz w:val="22"/>
          <w:szCs w:val="22"/>
        </w:rPr>
        <w:t xml:space="preserve">winien kierować się </w:t>
      </w:r>
      <w:r w:rsidRPr="00145496">
        <w:rPr>
          <w:rFonts w:ascii="Arial" w:hAnsi="Arial" w:cs="Arial"/>
          <w:i/>
          <w:sz w:val="22"/>
          <w:szCs w:val="22"/>
        </w:rPr>
        <w:t>Instrukcją użytkownika portalu</w:t>
      </w:r>
      <w:r w:rsidRPr="00145496">
        <w:rPr>
          <w:rFonts w:ascii="Arial" w:hAnsi="Arial" w:cs="Arial"/>
          <w:sz w:val="22"/>
          <w:szCs w:val="22"/>
        </w:rPr>
        <w:t xml:space="preserve"> dostępną na stronie </w:t>
      </w:r>
      <w:hyperlink r:id="rId17" w:history="1">
        <w:r w:rsidRPr="00145496">
          <w:rPr>
            <w:rStyle w:val="Hipercze"/>
            <w:rFonts w:ascii="Arial" w:hAnsi="Arial" w:cs="Arial"/>
            <w:sz w:val="22"/>
            <w:szCs w:val="22"/>
          </w:rPr>
          <w:t>https://miniportal.uzp.gov.pl/InstrukcjaObslugi.aspx</w:t>
        </w:r>
      </w:hyperlink>
      <w:r w:rsidRPr="00145496">
        <w:rPr>
          <w:rFonts w:ascii="Arial" w:hAnsi="Arial" w:cs="Arial"/>
          <w:sz w:val="22"/>
          <w:szCs w:val="22"/>
        </w:rPr>
        <w:t>;</w:t>
      </w:r>
    </w:p>
    <w:p w:rsidR="0035777D" w:rsidRDefault="0035777D" w:rsidP="0035777D">
      <w:pPr>
        <w:pStyle w:val="Akapitzlist"/>
        <w:numPr>
          <w:ilvl w:val="0"/>
          <w:numId w:val="42"/>
        </w:numPr>
        <w:suppressAutoHyphens w:val="0"/>
        <w:ind w:left="726"/>
        <w:jc w:val="both"/>
        <w:rPr>
          <w:rFonts w:ascii="Arial" w:hAnsi="Arial" w:cs="Arial"/>
          <w:sz w:val="22"/>
          <w:szCs w:val="22"/>
        </w:rPr>
      </w:pPr>
      <w:r>
        <w:rPr>
          <w:rFonts w:ascii="Arial" w:hAnsi="Arial" w:cs="Arial"/>
          <w:sz w:val="22"/>
          <w:szCs w:val="22"/>
        </w:rPr>
        <w:t>d</w:t>
      </w:r>
      <w:r w:rsidRPr="00145496">
        <w:rPr>
          <w:rFonts w:ascii="Arial" w:hAnsi="Arial" w:cs="Arial"/>
          <w:sz w:val="22"/>
          <w:szCs w:val="22"/>
        </w:rPr>
        <w:t>okumenty elektroniczne inne niż oferta</w:t>
      </w:r>
      <w:r>
        <w:rPr>
          <w:rFonts w:ascii="Arial" w:hAnsi="Arial" w:cs="Arial"/>
          <w:sz w:val="22"/>
          <w:szCs w:val="22"/>
        </w:rPr>
        <w:t xml:space="preserve"> wraz z wymaganymi w niniejszej SIWZ załącznikami</w:t>
      </w:r>
      <w:r w:rsidRPr="00145496">
        <w:rPr>
          <w:rFonts w:ascii="Arial" w:hAnsi="Arial" w:cs="Arial"/>
          <w:sz w:val="22"/>
          <w:szCs w:val="22"/>
        </w:rPr>
        <w:t xml:space="preserve"> Wykonawca może przesłać do Zamawiającego za pośrednictwem poczty elektronicznej</w:t>
      </w:r>
      <w:r>
        <w:rPr>
          <w:rFonts w:ascii="Arial" w:hAnsi="Arial" w:cs="Arial"/>
          <w:sz w:val="22"/>
          <w:szCs w:val="22"/>
        </w:rPr>
        <w:t>;</w:t>
      </w:r>
    </w:p>
    <w:p w:rsidR="0035777D" w:rsidRDefault="0035777D" w:rsidP="0035777D">
      <w:pPr>
        <w:pStyle w:val="Akapitzlist"/>
        <w:numPr>
          <w:ilvl w:val="0"/>
          <w:numId w:val="42"/>
        </w:numPr>
        <w:suppressAutoHyphens w:val="0"/>
        <w:ind w:left="726"/>
        <w:jc w:val="both"/>
        <w:rPr>
          <w:rFonts w:ascii="Arial" w:hAnsi="Arial" w:cs="Arial"/>
          <w:sz w:val="22"/>
          <w:szCs w:val="22"/>
        </w:rPr>
      </w:pPr>
      <w:bookmarkStart w:id="2" w:name="_Hlk861893"/>
      <w:r>
        <w:rPr>
          <w:rFonts w:ascii="Arial" w:hAnsi="Arial" w:cs="Arial"/>
          <w:sz w:val="22"/>
          <w:szCs w:val="22"/>
        </w:rPr>
        <w:t>a</w:t>
      </w:r>
      <w:r w:rsidRPr="00145496">
        <w:rPr>
          <w:rFonts w:ascii="Arial" w:hAnsi="Arial" w:cs="Arial"/>
          <w:sz w:val="22"/>
          <w:szCs w:val="22"/>
        </w:rPr>
        <w:t xml:space="preserve">dres skrzynki </w:t>
      </w:r>
      <w:proofErr w:type="spellStart"/>
      <w:r w:rsidRPr="00145496">
        <w:rPr>
          <w:rFonts w:ascii="Arial" w:hAnsi="Arial" w:cs="Arial"/>
          <w:sz w:val="22"/>
          <w:szCs w:val="22"/>
        </w:rPr>
        <w:t>ePUAP</w:t>
      </w:r>
      <w:proofErr w:type="spellEnd"/>
      <w:r w:rsidRPr="00145496">
        <w:rPr>
          <w:rFonts w:ascii="Arial" w:hAnsi="Arial" w:cs="Arial"/>
          <w:sz w:val="22"/>
          <w:szCs w:val="22"/>
        </w:rPr>
        <w:t xml:space="preserve"> </w:t>
      </w:r>
      <w:r w:rsidRPr="008858AF">
        <w:rPr>
          <w:rFonts w:ascii="Arial" w:hAnsi="Arial" w:cs="Arial"/>
          <w:sz w:val="22"/>
          <w:szCs w:val="22"/>
        </w:rPr>
        <w:t xml:space="preserve">Zamawiającego: </w:t>
      </w:r>
      <w:proofErr w:type="spellStart"/>
      <w:r w:rsidRPr="008858AF">
        <w:rPr>
          <w:rFonts w:ascii="Arial" w:hAnsi="Arial" w:cs="Arial"/>
          <w:sz w:val="22"/>
          <w:szCs w:val="22"/>
        </w:rPr>
        <w:t>PTBS_Ple</w:t>
      </w:r>
      <w:r w:rsidRPr="00874E49">
        <w:rPr>
          <w:rFonts w:ascii="Arial" w:hAnsi="Arial" w:cs="Arial"/>
          <w:sz w:val="22"/>
          <w:szCs w:val="22"/>
        </w:rPr>
        <w:t>szew</w:t>
      </w:r>
      <w:proofErr w:type="spellEnd"/>
      <w:r w:rsidRPr="00874E49">
        <w:rPr>
          <w:rFonts w:ascii="Arial" w:hAnsi="Arial" w:cs="Arial"/>
          <w:sz w:val="22"/>
          <w:szCs w:val="22"/>
        </w:rPr>
        <w:t>/</w:t>
      </w:r>
      <w:proofErr w:type="spellStart"/>
      <w:r w:rsidRPr="00874E49">
        <w:rPr>
          <w:rFonts w:ascii="Arial" w:hAnsi="Arial" w:cs="Arial"/>
          <w:sz w:val="22"/>
          <w:szCs w:val="22"/>
        </w:rPr>
        <w:t>sklad_esp</w:t>
      </w:r>
      <w:proofErr w:type="spellEnd"/>
      <w:r w:rsidRPr="00874E49">
        <w:rPr>
          <w:rFonts w:ascii="Arial" w:hAnsi="Arial" w:cs="Arial"/>
          <w:sz w:val="22"/>
          <w:szCs w:val="22"/>
        </w:rPr>
        <w:t xml:space="preserve">, identyfikator postępowania: </w:t>
      </w:r>
      <w:bookmarkEnd w:id="2"/>
      <w:r w:rsidR="002C01F2" w:rsidRPr="002C01F2">
        <w:rPr>
          <w:rFonts w:ascii="Arial" w:hAnsi="Arial" w:cs="Arial"/>
          <w:sz w:val="22"/>
          <w:szCs w:val="22"/>
        </w:rPr>
        <w:t>a0ab6c74-150d-4f95-acc7-6416e579bf3d</w:t>
      </w:r>
      <w:r w:rsidRPr="00874E49">
        <w:rPr>
          <w:rFonts w:ascii="Arial" w:hAnsi="Arial" w:cs="Arial"/>
          <w:sz w:val="22"/>
          <w:szCs w:val="22"/>
        </w:rPr>
        <w:t>;</w:t>
      </w:r>
    </w:p>
    <w:p w:rsidR="0035777D" w:rsidRDefault="0035777D" w:rsidP="0035777D">
      <w:pPr>
        <w:pStyle w:val="Akapitzlist"/>
        <w:numPr>
          <w:ilvl w:val="0"/>
          <w:numId w:val="42"/>
        </w:numPr>
        <w:suppressAutoHyphens w:val="0"/>
        <w:ind w:left="726"/>
        <w:jc w:val="both"/>
        <w:rPr>
          <w:rFonts w:ascii="Arial" w:hAnsi="Arial" w:cs="Arial"/>
          <w:sz w:val="22"/>
          <w:szCs w:val="22"/>
        </w:rPr>
      </w:pPr>
      <w:bookmarkStart w:id="3" w:name="_Hlk861615"/>
      <w:r w:rsidRPr="00013DEC">
        <w:rPr>
          <w:rFonts w:ascii="Arial" w:hAnsi="Arial" w:cs="Arial"/>
          <w:sz w:val="22"/>
          <w:szCs w:val="22"/>
        </w:rPr>
        <w:t xml:space="preserve">Wykonawca zamierzający wziąć udział w postępowaniu o udzielenie zamówienia publicznego, musi posiadać konto na </w:t>
      </w:r>
      <w:proofErr w:type="spellStart"/>
      <w:r w:rsidRPr="00013DEC">
        <w:rPr>
          <w:rFonts w:ascii="Arial" w:hAnsi="Arial" w:cs="Arial"/>
          <w:sz w:val="22"/>
          <w:szCs w:val="22"/>
        </w:rPr>
        <w:t>ePUAP</w:t>
      </w:r>
      <w:proofErr w:type="spellEnd"/>
      <w:r>
        <w:rPr>
          <w:rFonts w:ascii="Arial" w:hAnsi="Arial" w:cs="Arial"/>
          <w:sz w:val="22"/>
          <w:szCs w:val="22"/>
        </w:rPr>
        <w:t>;</w:t>
      </w:r>
      <w:r w:rsidRPr="00013DEC">
        <w:rPr>
          <w:rFonts w:ascii="Arial" w:hAnsi="Arial" w:cs="Arial"/>
          <w:sz w:val="22"/>
          <w:szCs w:val="22"/>
        </w:rPr>
        <w:t xml:space="preserve"> Wykonawca posiadający konto na </w:t>
      </w:r>
      <w:proofErr w:type="spellStart"/>
      <w:r w:rsidRPr="00013DEC">
        <w:rPr>
          <w:rFonts w:ascii="Arial" w:hAnsi="Arial" w:cs="Arial"/>
          <w:sz w:val="22"/>
          <w:szCs w:val="22"/>
        </w:rPr>
        <w:t>ePUAP</w:t>
      </w:r>
      <w:proofErr w:type="spellEnd"/>
      <w:r w:rsidRPr="00013DEC">
        <w:rPr>
          <w:rFonts w:ascii="Arial" w:hAnsi="Arial" w:cs="Arial"/>
          <w:sz w:val="22"/>
          <w:szCs w:val="22"/>
        </w:rPr>
        <w:t xml:space="preserve"> ma dostęp do  formularzy: złożenia, zmiany, wycofania oferty lub wniosku oraz do</w:t>
      </w:r>
      <w:r>
        <w:rPr>
          <w:rFonts w:ascii="Arial" w:hAnsi="Arial" w:cs="Arial"/>
          <w:sz w:val="22"/>
          <w:szCs w:val="22"/>
        </w:rPr>
        <w:t> </w:t>
      </w:r>
      <w:r w:rsidRPr="00013DEC">
        <w:rPr>
          <w:rFonts w:ascii="Arial" w:hAnsi="Arial" w:cs="Arial"/>
          <w:sz w:val="22"/>
          <w:szCs w:val="22"/>
        </w:rPr>
        <w:t>formularza do komunikacji</w:t>
      </w:r>
      <w:bookmarkEnd w:id="3"/>
      <w:r>
        <w:rPr>
          <w:rFonts w:ascii="Arial" w:hAnsi="Arial" w:cs="Arial"/>
          <w:sz w:val="22"/>
          <w:szCs w:val="22"/>
        </w:rPr>
        <w:t>;</w:t>
      </w:r>
    </w:p>
    <w:p w:rsidR="0035777D" w:rsidRPr="00CA2BFF" w:rsidRDefault="0035777D" w:rsidP="0035777D">
      <w:pPr>
        <w:pStyle w:val="Akapitzlist"/>
        <w:numPr>
          <w:ilvl w:val="0"/>
          <w:numId w:val="42"/>
        </w:numPr>
        <w:suppressAutoHyphens w:val="0"/>
        <w:ind w:left="726"/>
        <w:jc w:val="both"/>
        <w:rPr>
          <w:rFonts w:ascii="Arial" w:hAnsi="Arial" w:cs="Arial"/>
          <w:sz w:val="22"/>
          <w:szCs w:val="22"/>
        </w:rPr>
      </w:pPr>
      <w:r w:rsidRPr="00CA2BFF">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w:t>
      </w:r>
      <w:r w:rsidRPr="00CA2BFF">
        <w:rPr>
          <w:rFonts w:ascii="Arial" w:hAnsi="Arial" w:cs="Arial"/>
          <w:i/>
          <w:sz w:val="22"/>
          <w:szCs w:val="22"/>
        </w:rPr>
        <w:t>Regulaminie korzystania z </w:t>
      </w:r>
      <w:proofErr w:type="spellStart"/>
      <w:r w:rsidRPr="00CA2BFF">
        <w:rPr>
          <w:rFonts w:ascii="Arial" w:hAnsi="Arial" w:cs="Arial"/>
          <w:i/>
          <w:sz w:val="22"/>
          <w:szCs w:val="22"/>
        </w:rPr>
        <w:t>miniPortalu</w:t>
      </w:r>
      <w:proofErr w:type="spellEnd"/>
      <w:r w:rsidRPr="00CA2BFF">
        <w:rPr>
          <w:rFonts w:ascii="Arial" w:hAnsi="Arial" w:cs="Arial"/>
          <w:sz w:val="22"/>
          <w:szCs w:val="22"/>
        </w:rPr>
        <w:t xml:space="preserve"> oraz </w:t>
      </w:r>
      <w:r w:rsidRPr="00CA2BFF">
        <w:rPr>
          <w:rFonts w:ascii="Arial" w:hAnsi="Arial" w:cs="Arial"/>
          <w:i/>
          <w:sz w:val="22"/>
          <w:szCs w:val="22"/>
        </w:rPr>
        <w:t xml:space="preserve">Regulaminie </w:t>
      </w:r>
      <w:proofErr w:type="spellStart"/>
      <w:r w:rsidRPr="00CA2BFF">
        <w:rPr>
          <w:rFonts w:ascii="Arial" w:hAnsi="Arial" w:cs="Arial"/>
          <w:i/>
          <w:sz w:val="22"/>
          <w:szCs w:val="22"/>
        </w:rPr>
        <w:t>ePUAP</w:t>
      </w:r>
      <w:proofErr w:type="spellEnd"/>
      <w:r>
        <w:rPr>
          <w:rFonts w:ascii="Arial" w:hAnsi="Arial" w:cs="Arial"/>
          <w:sz w:val="22"/>
          <w:szCs w:val="22"/>
        </w:rPr>
        <w:t>;</w:t>
      </w:r>
    </w:p>
    <w:p w:rsidR="0035777D" w:rsidRPr="00CA2BFF" w:rsidRDefault="0035777D" w:rsidP="0035777D">
      <w:pPr>
        <w:pStyle w:val="Akapitzlist"/>
        <w:numPr>
          <w:ilvl w:val="0"/>
          <w:numId w:val="42"/>
        </w:numPr>
        <w:suppressAutoHyphens w:val="0"/>
        <w:ind w:left="726"/>
        <w:jc w:val="both"/>
        <w:rPr>
          <w:rFonts w:ascii="Arial" w:hAnsi="Arial" w:cs="Arial"/>
          <w:sz w:val="22"/>
          <w:szCs w:val="22"/>
        </w:rPr>
      </w:pPr>
      <w:r>
        <w:rPr>
          <w:rFonts w:ascii="Arial" w:hAnsi="Arial" w:cs="Arial"/>
          <w:sz w:val="22"/>
          <w:szCs w:val="22"/>
        </w:rPr>
        <w:t>m</w:t>
      </w:r>
      <w:r w:rsidRPr="00CA2BFF">
        <w:rPr>
          <w:rFonts w:ascii="Arial" w:hAnsi="Arial" w:cs="Arial"/>
          <w:sz w:val="22"/>
          <w:szCs w:val="22"/>
        </w:rPr>
        <w:t>aksymalny rozmiar plików przesyłanych za pośrednictwem dedykowanych formularzy do: złożenia, zmiany, wycofania oferty lub wniosku oraz do komunikacji wynosi 150 MB</w:t>
      </w:r>
      <w:r>
        <w:rPr>
          <w:rFonts w:ascii="Arial" w:hAnsi="Arial" w:cs="Arial"/>
          <w:sz w:val="22"/>
          <w:szCs w:val="22"/>
        </w:rPr>
        <w:t>;</w:t>
      </w:r>
    </w:p>
    <w:p w:rsidR="0035777D" w:rsidRDefault="0035777D" w:rsidP="0035777D">
      <w:pPr>
        <w:pStyle w:val="Akapitzlist"/>
        <w:numPr>
          <w:ilvl w:val="0"/>
          <w:numId w:val="42"/>
        </w:numPr>
        <w:suppressAutoHyphens w:val="0"/>
        <w:ind w:left="726"/>
        <w:jc w:val="both"/>
        <w:rPr>
          <w:rFonts w:ascii="Arial" w:hAnsi="Arial" w:cs="Arial"/>
          <w:sz w:val="22"/>
          <w:szCs w:val="22"/>
        </w:rPr>
      </w:pPr>
      <w:r>
        <w:rPr>
          <w:rFonts w:ascii="Arial" w:hAnsi="Arial" w:cs="Arial"/>
          <w:sz w:val="22"/>
          <w:szCs w:val="22"/>
        </w:rPr>
        <w:t>z</w:t>
      </w:r>
      <w:r w:rsidRPr="00CA2BFF">
        <w:rPr>
          <w:rFonts w:ascii="Arial" w:hAnsi="Arial" w:cs="Arial"/>
          <w:sz w:val="22"/>
          <w:szCs w:val="22"/>
        </w:rPr>
        <w:t xml:space="preserve">a datę przekazania oferty, wniosków, zawiadomień,  dokumentów elektronicznych, oświadczeń lub elektronicznych kopii dokumentów lub oświadczeń oraz innych informacji przyjmuje się datę ich przekazania na </w:t>
      </w:r>
      <w:proofErr w:type="spellStart"/>
      <w:r w:rsidRPr="00CA2BFF">
        <w:rPr>
          <w:rFonts w:ascii="Arial" w:hAnsi="Arial" w:cs="Arial"/>
          <w:sz w:val="22"/>
          <w:szCs w:val="22"/>
        </w:rPr>
        <w:t>ePUAP</w:t>
      </w:r>
      <w:proofErr w:type="spellEnd"/>
      <w:r>
        <w:rPr>
          <w:rFonts w:ascii="Arial" w:hAnsi="Arial" w:cs="Arial"/>
          <w:sz w:val="22"/>
          <w:szCs w:val="22"/>
        </w:rPr>
        <w:t>;</w:t>
      </w:r>
    </w:p>
    <w:p w:rsidR="0035777D" w:rsidRDefault="0035777D" w:rsidP="0035777D">
      <w:pPr>
        <w:pStyle w:val="Akapitzlist"/>
        <w:numPr>
          <w:ilvl w:val="0"/>
          <w:numId w:val="42"/>
        </w:numPr>
        <w:suppressAutoHyphens w:val="0"/>
        <w:ind w:left="726"/>
        <w:jc w:val="both"/>
        <w:rPr>
          <w:rFonts w:ascii="Arial" w:hAnsi="Arial" w:cs="Arial"/>
          <w:sz w:val="22"/>
          <w:szCs w:val="22"/>
        </w:rPr>
      </w:pPr>
      <w:r>
        <w:rPr>
          <w:rFonts w:ascii="Arial" w:hAnsi="Arial" w:cs="Arial"/>
          <w:sz w:val="22"/>
          <w:szCs w:val="22"/>
        </w:rPr>
        <w:t>d</w:t>
      </w:r>
      <w:r w:rsidRPr="007074C3">
        <w:rPr>
          <w:rFonts w:ascii="Arial" w:hAnsi="Arial" w:cs="Arial"/>
          <w:sz w:val="22"/>
          <w:szCs w:val="22"/>
        </w:rPr>
        <w:t>okumenty lub oświadczenia, o których mowa w Rozporządzeniu, składane są</w:t>
      </w:r>
      <w:r>
        <w:rPr>
          <w:rFonts w:ascii="Arial" w:hAnsi="Arial" w:cs="Arial"/>
          <w:sz w:val="22"/>
          <w:szCs w:val="22"/>
        </w:rPr>
        <w:t>  </w:t>
      </w:r>
      <w:r w:rsidRPr="007074C3">
        <w:rPr>
          <w:rFonts w:ascii="Arial" w:hAnsi="Arial" w:cs="Arial"/>
          <w:sz w:val="22"/>
          <w:szCs w:val="22"/>
        </w:rPr>
        <w:t>w</w:t>
      </w:r>
      <w:r>
        <w:rPr>
          <w:rFonts w:ascii="Arial" w:hAnsi="Arial" w:cs="Arial"/>
          <w:sz w:val="22"/>
          <w:szCs w:val="22"/>
        </w:rPr>
        <w:t>  </w:t>
      </w:r>
      <w:r w:rsidRPr="007074C3">
        <w:rPr>
          <w:rFonts w:ascii="Arial" w:hAnsi="Arial" w:cs="Arial"/>
          <w:sz w:val="22"/>
          <w:szCs w:val="22"/>
        </w:rPr>
        <w:t>oryginale w postaci dokumentu elektronicznego lub w elektronicznej kopii dokumentu lub oświadczenia poświadczonej za zgodność z oryginałem</w:t>
      </w:r>
      <w:r>
        <w:rPr>
          <w:rFonts w:ascii="Arial" w:hAnsi="Arial" w:cs="Arial"/>
          <w:sz w:val="22"/>
          <w:szCs w:val="22"/>
        </w:rPr>
        <w:t>;</w:t>
      </w:r>
    </w:p>
    <w:p w:rsidR="0035777D" w:rsidRDefault="0035777D" w:rsidP="0035777D">
      <w:pPr>
        <w:pStyle w:val="Akapitzlist"/>
        <w:numPr>
          <w:ilvl w:val="0"/>
          <w:numId w:val="42"/>
        </w:numPr>
        <w:suppressAutoHyphens w:val="0"/>
        <w:ind w:left="726"/>
        <w:jc w:val="both"/>
        <w:rPr>
          <w:rFonts w:ascii="Arial" w:hAnsi="Arial" w:cs="Arial"/>
          <w:sz w:val="22"/>
          <w:szCs w:val="22"/>
        </w:rPr>
      </w:pPr>
      <w:r>
        <w:rPr>
          <w:rFonts w:ascii="Arial" w:hAnsi="Arial" w:cs="Arial"/>
          <w:sz w:val="22"/>
          <w:szCs w:val="22"/>
        </w:rPr>
        <w:t>p</w:t>
      </w:r>
      <w:r w:rsidRPr="00145496">
        <w:rPr>
          <w:rFonts w:ascii="Arial" w:hAnsi="Arial" w:cs="Arial"/>
          <w:sz w:val="22"/>
          <w:szCs w:val="22"/>
        </w:rPr>
        <w:t xml:space="preserve">oświadczenie za zgodność z oryginałem elektronicznej kopii dokumentu lub oświadczenia, o której mowa w </w:t>
      </w:r>
      <w:proofErr w:type="spellStart"/>
      <w:r>
        <w:rPr>
          <w:rFonts w:ascii="Arial" w:hAnsi="Arial" w:cs="Arial"/>
          <w:sz w:val="22"/>
          <w:szCs w:val="22"/>
        </w:rPr>
        <w:t>p</w:t>
      </w:r>
      <w:r w:rsidRPr="00145496">
        <w:rPr>
          <w:rFonts w:ascii="Arial" w:hAnsi="Arial" w:cs="Arial"/>
          <w:sz w:val="22"/>
          <w:szCs w:val="22"/>
        </w:rPr>
        <w:t>pkt</w:t>
      </w:r>
      <w:proofErr w:type="spellEnd"/>
      <w:r w:rsidRPr="00145496">
        <w:rPr>
          <w:rFonts w:ascii="Arial" w:hAnsi="Arial" w:cs="Arial"/>
          <w:sz w:val="22"/>
          <w:szCs w:val="22"/>
        </w:rPr>
        <w:t xml:space="preserve"> </w:t>
      </w:r>
      <w:r>
        <w:rPr>
          <w:rFonts w:ascii="Arial" w:hAnsi="Arial" w:cs="Arial"/>
          <w:sz w:val="22"/>
          <w:szCs w:val="22"/>
        </w:rPr>
        <w:t>9</w:t>
      </w:r>
      <w:r w:rsidRPr="00145496">
        <w:rPr>
          <w:rFonts w:ascii="Arial" w:hAnsi="Arial" w:cs="Arial"/>
          <w:sz w:val="22"/>
          <w:szCs w:val="22"/>
        </w:rPr>
        <w:t>, następuje przy użyciu kwalifikowanego podpisu elektronicznego</w:t>
      </w:r>
      <w:r>
        <w:rPr>
          <w:rFonts w:ascii="Arial" w:hAnsi="Arial" w:cs="Arial"/>
          <w:sz w:val="22"/>
          <w:szCs w:val="22"/>
        </w:rPr>
        <w:t>.</w:t>
      </w:r>
    </w:p>
    <w:p w:rsidR="0035777D" w:rsidRDefault="0035777D" w:rsidP="0035777D">
      <w:pPr>
        <w:pStyle w:val="Akapitzlist"/>
        <w:numPr>
          <w:ilvl w:val="0"/>
          <w:numId w:val="41"/>
        </w:numPr>
        <w:suppressAutoHyphens w:val="0"/>
        <w:ind w:left="363"/>
        <w:jc w:val="both"/>
        <w:rPr>
          <w:rFonts w:ascii="Arial" w:hAnsi="Arial" w:cs="Arial"/>
          <w:sz w:val="22"/>
          <w:szCs w:val="22"/>
        </w:rPr>
      </w:pPr>
      <w:r w:rsidRPr="00CA2BFF">
        <w:rPr>
          <w:rFonts w:ascii="Arial" w:hAnsi="Arial" w:cs="Arial"/>
          <w:b/>
          <w:sz w:val="22"/>
          <w:szCs w:val="22"/>
          <w:u w:val="single"/>
        </w:rPr>
        <w:t>UWAGA!</w:t>
      </w:r>
      <w:r w:rsidRPr="00CA2BFF">
        <w:rPr>
          <w:rFonts w:ascii="Arial" w:hAnsi="Arial" w:cs="Arial"/>
          <w:sz w:val="22"/>
          <w:szCs w:val="22"/>
        </w:rPr>
        <w:t xml:space="preserve"> Przekazanie przez Wykonawcę Zamawiającemu oferty</w:t>
      </w:r>
      <w:r>
        <w:rPr>
          <w:rFonts w:ascii="Arial" w:hAnsi="Arial" w:cs="Arial"/>
          <w:sz w:val="22"/>
          <w:szCs w:val="22"/>
        </w:rPr>
        <w:t xml:space="preserve"> wraz z załącznikami </w:t>
      </w:r>
      <w:r w:rsidRPr="00CA2BFF">
        <w:rPr>
          <w:rFonts w:ascii="Arial" w:hAnsi="Arial" w:cs="Arial"/>
          <w:sz w:val="22"/>
          <w:szCs w:val="22"/>
        </w:rPr>
        <w:t>na</w:t>
      </w:r>
      <w:r>
        <w:rPr>
          <w:rFonts w:ascii="Arial" w:hAnsi="Arial" w:cs="Arial"/>
          <w:sz w:val="22"/>
          <w:szCs w:val="22"/>
        </w:rPr>
        <w:t>   </w:t>
      </w:r>
      <w:r w:rsidRPr="00CA2BFF">
        <w:rPr>
          <w:rFonts w:ascii="Arial" w:hAnsi="Arial" w:cs="Arial"/>
          <w:sz w:val="22"/>
          <w:szCs w:val="22"/>
        </w:rPr>
        <w:t xml:space="preserve">nośniku danych (np. CD, </w:t>
      </w:r>
      <w:proofErr w:type="spellStart"/>
      <w:r w:rsidRPr="00CA2BFF">
        <w:rPr>
          <w:rFonts w:ascii="Arial" w:hAnsi="Arial" w:cs="Arial"/>
          <w:sz w:val="22"/>
          <w:szCs w:val="22"/>
        </w:rPr>
        <w:t>pendrive</w:t>
      </w:r>
      <w:proofErr w:type="spellEnd"/>
      <w:r w:rsidRPr="00CA2BFF">
        <w:rPr>
          <w:rFonts w:ascii="Arial" w:hAnsi="Arial" w:cs="Arial"/>
          <w:sz w:val="22"/>
          <w:szCs w:val="22"/>
        </w:rPr>
        <w:t>) lub za pomocą poczty elektronicznej jest niedopuszczalne, nie stanowi bowiem jego złożenia przy użyciu środków komunikacji elektronicznej w rozumieniu przepisów ustawy z dnia 18 lipca 2002 r. o świadczeniu usług drogą elektroniczną</w:t>
      </w:r>
      <w:r>
        <w:rPr>
          <w:rFonts w:ascii="Arial" w:hAnsi="Arial" w:cs="Arial"/>
          <w:sz w:val="22"/>
          <w:szCs w:val="22"/>
        </w:rPr>
        <w:t>.</w:t>
      </w:r>
    </w:p>
    <w:p w:rsidR="0035777D" w:rsidRPr="008131F3" w:rsidRDefault="0035777D" w:rsidP="0035777D">
      <w:pPr>
        <w:pStyle w:val="Akapitzlist"/>
        <w:numPr>
          <w:ilvl w:val="0"/>
          <w:numId w:val="41"/>
        </w:numPr>
        <w:suppressAutoHyphens w:val="0"/>
        <w:ind w:left="363"/>
        <w:jc w:val="both"/>
        <w:rPr>
          <w:rFonts w:ascii="Arial" w:hAnsi="Arial" w:cs="Arial"/>
          <w:sz w:val="22"/>
          <w:szCs w:val="22"/>
        </w:rPr>
      </w:pPr>
      <w:r>
        <w:rPr>
          <w:rFonts w:ascii="Arial" w:eastAsiaTheme="minorHAnsi" w:hAnsi="Arial" w:cs="Arial"/>
          <w:sz w:val="22"/>
          <w:szCs w:val="22"/>
          <w:lang w:eastAsia="en-US"/>
        </w:rPr>
        <w:t xml:space="preserve">Wykonawca składa ofertę wraz z załącznikami </w:t>
      </w:r>
      <w:r w:rsidRPr="004A0F80">
        <w:rPr>
          <w:rFonts w:ascii="Arial" w:eastAsiaTheme="minorHAnsi" w:hAnsi="Arial" w:cs="Arial"/>
          <w:sz w:val="22"/>
          <w:szCs w:val="22"/>
          <w:lang w:eastAsia="en-US"/>
        </w:rPr>
        <w:t xml:space="preserve">za  pośrednictwem </w:t>
      </w:r>
      <w:r w:rsidRPr="00367C71">
        <w:rPr>
          <w:rFonts w:ascii="Arial" w:eastAsiaTheme="minorHAnsi" w:hAnsi="Arial" w:cs="Arial"/>
          <w:b/>
          <w:i/>
          <w:sz w:val="22"/>
          <w:szCs w:val="22"/>
          <w:lang w:eastAsia="en-US"/>
        </w:rPr>
        <w:t>Formularza do złożenia, zmiany, wycofania oferty lub wniosku</w:t>
      </w:r>
      <w:r w:rsidRPr="00B2455C">
        <w:rPr>
          <w:rFonts w:ascii="Arial" w:eastAsiaTheme="minorHAnsi" w:hAnsi="Arial" w:cs="Arial"/>
          <w:b/>
          <w:sz w:val="22"/>
          <w:szCs w:val="22"/>
          <w:lang w:eastAsia="en-US"/>
        </w:rPr>
        <w:t xml:space="preserve"> </w:t>
      </w:r>
      <w:r w:rsidRPr="004A0F80">
        <w:rPr>
          <w:rFonts w:ascii="Arial" w:eastAsiaTheme="minorHAnsi" w:hAnsi="Arial" w:cs="Arial"/>
          <w:sz w:val="22"/>
          <w:szCs w:val="22"/>
          <w:lang w:eastAsia="en-US"/>
        </w:rPr>
        <w:t xml:space="preserve">dostępnego na </w:t>
      </w:r>
      <w:proofErr w:type="spellStart"/>
      <w:r w:rsidRPr="004A0F80">
        <w:rPr>
          <w:rFonts w:ascii="Arial" w:eastAsiaTheme="minorHAnsi" w:hAnsi="Arial" w:cs="Arial"/>
          <w:sz w:val="22"/>
          <w:szCs w:val="22"/>
          <w:lang w:eastAsia="en-US"/>
        </w:rPr>
        <w:t>ePUAP</w:t>
      </w:r>
      <w:proofErr w:type="spellEnd"/>
      <w:r w:rsidRPr="004A0F80">
        <w:rPr>
          <w:rFonts w:ascii="Arial" w:eastAsiaTheme="minorHAnsi" w:hAnsi="Arial" w:cs="Arial"/>
          <w:sz w:val="22"/>
          <w:szCs w:val="22"/>
          <w:lang w:eastAsia="en-US"/>
        </w:rPr>
        <w:t xml:space="preserve"> i </w:t>
      </w:r>
      <w:r>
        <w:rPr>
          <w:rFonts w:ascii="Arial" w:eastAsiaTheme="minorHAnsi" w:hAnsi="Arial" w:cs="Arial"/>
          <w:sz w:val="22"/>
          <w:szCs w:val="22"/>
          <w:lang w:eastAsia="en-US"/>
        </w:rPr>
        <w:t xml:space="preserve">udostępnionego również na </w:t>
      </w:r>
      <w:proofErr w:type="spellStart"/>
      <w:r w:rsidRPr="00B0191F">
        <w:rPr>
          <w:rFonts w:ascii="Arial" w:eastAsiaTheme="minorHAnsi" w:hAnsi="Arial" w:cs="Arial"/>
          <w:sz w:val="22"/>
          <w:szCs w:val="22"/>
          <w:lang w:eastAsia="en-US"/>
        </w:rPr>
        <w:t>miniPortalu</w:t>
      </w:r>
      <w:proofErr w:type="spellEnd"/>
      <w:r w:rsidRPr="00B0191F">
        <w:rPr>
          <w:rFonts w:ascii="Arial" w:eastAsiaTheme="minorHAnsi" w:hAnsi="Arial" w:cs="Arial"/>
          <w:sz w:val="22"/>
          <w:szCs w:val="22"/>
          <w:lang w:eastAsia="en-US"/>
        </w:rPr>
        <w:t>.</w:t>
      </w:r>
      <w:r w:rsidRPr="004A0F80">
        <w:rPr>
          <w:rFonts w:ascii="Arial" w:eastAsiaTheme="minorHAnsi" w:hAnsi="Arial" w:cs="Arial"/>
          <w:sz w:val="22"/>
          <w:szCs w:val="22"/>
          <w:lang w:eastAsia="en-US"/>
        </w:rPr>
        <w:t xml:space="preserve"> Klucz publiczny niezbędny do zaszyfrowania oferty przez Wykonawcę jest dostępny dla wykonawców na </w:t>
      </w:r>
      <w:proofErr w:type="spellStart"/>
      <w:r w:rsidRPr="004A0F80">
        <w:rPr>
          <w:rFonts w:ascii="Arial" w:eastAsiaTheme="minorHAnsi" w:hAnsi="Arial" w:cs="Arial"/>
          <w:sz w:val="22"/>
          <w:szCs w:val="22"/>
          <w:lang w:eastAsia="en-US"/>
        </w:rPr>
        <w:t>miniPortalu</w:t>
      </w:r>
      <w:proofErr w:type="spellEnd"/>
      <w:r w:rsidRPr="004A0F80">
        <w:rPr>
          <w:rFonts w:ascii="Arial" w:eastAsiaTheme="minorHAnsi" w:hAnsi="Arial" w:cs="Arial"/>
          <w:sz w:val="22"/>
          <w:szCs w:val="22"/>
          <w:lang w:eastAsia="en-US"/>
        </w:rPr>
        <w:t xml:space="preserve">. </w:t>
      </w:r>
      <w:r w:rsidRPr="00B0191F">
        <w:rPr>
          <w:rFonts w:ascii="Arial" w:eastAsiaTheme="minorHAnsi" w:hAnsi="Arial" w:cs="Arial"/>
          <w:sz w:val="22"/>
          <w:szCs w:val="22"/>
          <w:lang w:eastAsia="en-US"/>
        </w:rPr>
        <w:t xml:space="preserve">W formularzu oferty Wykonawca zobowiązany jest podać adres skrzynki </w:t>
      </w:r>
      <w:proofErr w:type="spellStart"/>
      <w:r w:rsidRPr="00B0191F">
        <w:rPr>
          <w:rFonts w:ascii="Arial" w:eastAsiaTheme="minorHAnsi" w:hAnsi="Arial" w:cs="Arial"/>
          <w:sz w:val="22"/>
          <w:szCs w:val="22"/>
          <w:lang w:eastAsia="en-US"/>
        </w:rPr>
        <w:t>ePUAP</w:t>
      </w:r>
      <w:proofErr w:type="spellEnd"/>
      <w:r w:rsidRPr="00B0191F">
        <w:rPr>
          <w:rFonts w:ascii="Arial" w:eastAsiaTheme="minorHAnsi" w:hAnsi="Arial" w:cs="Arial"/>
          <w:sz w:val="22"/>
          <w:szCs w:val="22"/>
          <w:lang w:eastAsia="en-US"/>
        </w:rPr>
        <w:t>, na który</w:t>
      </w:r>
      <w:r>
        <w:rPr>
          <w:rFonts w:ascii="Arial" w:eastAsiaTheme="minorHAnsi" w:hAnsi="Arial" w:cs="Arial"/>
          <w:sz w:val="22"/>
          <w:szCs w:val="22"/>
          <w:lang w:eastAsia="en-US"/>
        </w:rPr>
        <w:t>m</w:t>
      </w:r>
      <w:r w:rsidRPr="00B0191F">
        <w:rPr>
          <w:rFonts w:ascii="Arial" w:eastAsiaTheme="minorHAnsi" w:hAnsi="Arial" w:cs="Arial"/>
          <w:sz w:val="22"/>
          <w:szCs w:val="22"/>
          <w:lang w:eastAsia="en-US"/>
        </w:rPr>
        <w:t xml:space="preserve"> prowadzona będzie korespondencja związana z postępowaniem</w:t>
      </w:r>
      <w:r>
        <w:rPr>
          <w:rFonts w:ascii="Arial" w:eastAsiaTheme="minorHAnsi" w:hAnsi="Arial" w:cs="Arial"/>
          <w:sz w:val="22"/>
          <w:szCs w:val="22"/>
          <w:lang w:eastAsia="en-US"/>
        </w:rPr>
        <w:t>.</w:t>
      </w:r>
    </w:p>
    <w:p w:rsidR="0035777D" w:rsidRPr="00365015" w:rsidRDefault="0035777D" w:rsidP="0035777D">
      <w:pPr>
        <w:pStyle w:val="Akapitzlist"/>
        <w:numPr>
          <w:ilvl w:val="0"/>
          <w:numId w:val="41"/>
        </w:numPr>
        <w:suppressAutoHyphens w:val="0"/>
        <w:ind w:left="363"/>
        <w:jc w:val="both"/>
        <w:rPr>
          <w:rFonts w:ascii="Arial" w:hAnsi="Arial" w:cs="Arial"/>
          <w:sz w:val="22"/>
          <w:szCs w:val="22"/>
        </w:rPr>
      </w:pPr>
      <w:r>
        <w:rPr>
          <w:rFonts w:ascii="Arial" w:eastAsiaTheme="minorHAnsi" w:hAnsi="Arial" w:cs="Arial"/>
          <w:sz w:val="22"/>
          <w:szCs w:val="22"/>
          <w:lang w:eastAsia="en-US"/>
        </w:rPr>
        <w:t>Oferta</w:t>
      </w:r>
      <w:r w:rsidRPr="00635B75">
        <w:rPr>
          <w:rFonts w:ascii="Arial" w:eastAsiaTheme="minorHAnsi" w:hAnsi="Arial" w:cs="Arial"/>
          <w:sz w:val="22"/>
          <w:szCs w:val="22"/>
          <w:lang w:eastAsia="en-US"/>
        </w:rPr>
        <w:t xml:space="preserve"> powinna</w:t>
      </w:r>
      <w:r>
        <w:rPr>
          <w:rFonts w:ascii="Arial" w:eastAsiaTheme="minorHAnsi" w:hAnsi="Arial" w:cs="Arial"/>
          <w:sz w:val="22"/>
          <w:szCs w:val="22"/>
          <w:lang w:eastAsia="en-US"/>
        </w:rPr>
        <w:t xml:space="preserve"> być sporządzona</w:t>
      </w:r>
      <w:r w:rsidRPr="00635B75">
        <w:rPr>
          <w:rFonts w:ascii="Arial" w:eastAsiaTheme="minorHAnsi" w:hAnsi="Arial" w:cs="Arial"/>
          <w:sz w:val="22"/>
          <w:szCs w:val="22"/>
          <w:lang w:eastAsia="en-US"/>
        </w:rPr>
        <w:t xml:space="preserve"> w języku polskim, z zachowaniem postaci elektronicznej</w:t>
      </w:r>
      <w:r w:rsidRPr="00635B75">
        <w:rPr>
          <w:rFonts w:ascii="Arial" w:eastAsia="Calibri" w:hAnsi="Arial" w:cs="Arial"/>
          <w:sz w:val="22"/>
          <w:szCs w:val="22"/>
          <w:lang w:eastAsia="en-US"/>
        </w:rPr>
        <w:t xml:space="preserve"> w</w:t>
      </w:r>
      <w:r>
        <w:rPr>
          <w:rFonts w:ascii="Arial" w:eastAsia="Calibri" w:hAnsi="Arial" w:cs="Arial"/>
          <w:sz w:val="22"/>
          <w:szCs w:val="22"/>
          <w:lang w:eastAsia="en-US"/>
        </w:rPr>
        <w:t> </w:t>
      </w:r>
      <w:r w:rsidRPr="00635B75">
        <w:rPr>
          <w:rFonts w:ascii="Arial" w:eastAsia="Calibri" w:hAnsi="Arial" w:cs="Arial"/>
          <w:sz w:val="22"/>
          <w:szCs w:val="22"/>
          <w:lang w:eastAsia="en-US"/>
        </w:rPr>
        <w:t>formacie danych</w:t>
      </w:r>
      <w:r>
        <w:rPr>
          <w:rFonts w:ascii="Arial" w:eastAsia="Calibri" w:hAnsi="Arial" w:cs="Arial"/>
          <w:sz w:val="22"/>
          <w:szCs w:val="22"/>
          <w:lang w:eastAsia="en-US"/>
        </w:rPr>
        <w:t xml:space="preserve"> dopuszczonym w niniejszym postępowaniu (np. DOCX, DOC, PDF, </w:t>
      </w:r>
      <w:r>
        <w:rPr>
          <w:rFonts w:ascii="Arial" w:eastAsia="Calibri" w:hAnsi="Arial" w:cs="Arial"/>
          <w:sz w:val="22"/>
          <w:szCs w:val="22"/>
          <w:lang w:eastAsia="en-US"/>
        </w:rPr>
        <w:lastRenderedPageBreak/>
        <w:t>ATH)</w:t>
      </w:r>
      <w:r w:rsidRPr="00635B75">
        <w:rPr>
          <w:rFonts w:ascii="Arial" w:eastAsiaTheme="minorHAnsi" w:hAnsi="Arial" w:cs="Arial"/>
          <w:sz w:val="22"/>
          <w:szCs w:val="22"/>
          <w:lang w:eastAsia="en-US"/>
        </w:rPr>
        <w:t xml:space="preserve"> i podpisana kwalifikowanym podpisem elektronicznym. Sposób złożenia oferty, w tym zaszyfrowania oferty opisany został w Regulaminie korzystania z </w:t>
      </w:r>
      <w:proofErr w:type="spellStart"/>
      <w:r>
        <w:rPr>
          <w:rFonts w:ascii="Arial" w:eastAsiaTheme="minorHAnsi" w:hAnsi="Arial" w:cs="Arial"/>
          <w:sz w:val="22"/>
          <w:szCs w:val="22"/>
          <w:lang w:eastAsia="en-US"/>
        </w:rPr>
        <w:t>miniPortal</w:t>
      </w:r>
      <w:proofErr w:type="spellEnd"/>
      <w:r>
        <w:rPr>
          <w:rFonts w:ascii="Arial" w:eastAsiaTheme="minorHAnsi" w:hAnsi="Arial" w:cs="Arial"/>
          <w:sz w:val="22"/>
          <w:szCs w:val="22"/>
          <w:lang w:eastAsia="en-US"/>
        </w:rPr>
        <w:t>.</w:t>
      </w:r>
    </w:p>
    <w:p w:rsidR="0035777D" w:rsidRPr="00365015" w:rsidRDefault="0035777D" w:rsidP="0035777D">
      <w:pPr>
        <w:pStyle w:val="Akapitzlist"/>
        <w:numPr>
          <w:ilvl w:val="0"/>
          <w:numId w:val="41"/>
        </w:numPr>
        <w:suppressAutoHyphens w:val="0"/>
        <w:ind w:left="363"/>
        <w:jc w:val="both"/>
        <w:rPr>
          <w:rFonts w:ascii="Arial" w:hAnsi="Arial" w:cs="Arial"/>
          <w:sz w:val="22"/>
          <w:szCs w:val="22"/>
        </w:rPr>
      </w:pPr>
      <w:r w:rsidRPr="004A0F80">
        <w:rPr>
          <w:rFonts w:ascii="Arial" w:eastAsiaTheme="minorHAnsi" w:hAnsi="Arial" w:cs="Arial"/>
          <w:sz w:val="22"/>
          <w:szCs w:val="22"/>
          <w:lang w:eastAsia="en-US"/>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t>
      </w:r>
      <w:r>
        <w:rPr>
          <w:rFonts w:ascii="Arial" w:eastAsiaTheme="minorHAnsi" w:hAnsi="Arial" w:cs="Arial"/>
          <w:sz w:val="22"/>
          <w:szCs w:val="22"/>
          <w:lang w:eastAsia="en-US"/>
        </w:rPr>
        <w:t>wiącymi jawną część skompresowane</w:t>
      </w:r>
      <w:r w:rsidRPr="004A0F80">
        <w:rPr>
          <w:rFonts w:ascii="Arial" w:eastAsiaTheme="minorHAnsi" w:hAnsi="Arial" w:cs="Arial"/>
          <w:sz w:val="22"/>
          <w:szCs w:val="22"/>
          <w:lang w:eastAsia="en-US"/>
        </w:rPr>
        <w:t xml:space="preserve"> do jednego pliku archiwum (ZIP)</w:t>
      </w:r>
      <w:r>
        <w:rPr>
          <w:rFonts w:ascii="Arial" w:eastAsiaTheme="minorHAnsi" w:hAnsi="Arial" w:cs="Arial"/>
          <w:sz w:val="22"/>
          <w:szCs w:val="22"/>
          <w:lang w:eastAsia="en-US"/>
        </w:rPr>
        <w:t>.</w:t>
      </w:r>
    </w:p>
    <w:p w:rsidR="0035777D" w:rsidRPr="00365015" w:rsidRDefault="0035777D" w:rsidP="0035777D">
      <w:pPr>
        <w:pStyle w:val="Akapitzlist"/>
        <w:numPr>
          <w:ilvl w:val="0"/>
          <w:numId w:val="41"/>
        </w:numPr>
        <w:suppressAutoHyphens w:val="0"/>
        <w:ind w:left="363"/>
        <w:jc w:val="both"/>
        <w:rPr>
          <w:rFonts w:ascii="Arial" w:hAnsi="Arial" w:cs="Arial"/>
          <w:sz w:val="22"/>
          <w:szCs w:val="22"/>
        </w:rPr>
      </w:pPr>
      <w:r w:rsidRPr="004A0F80">
        <w:rPr>
          <w:rFonts w:ascii="Arial" w:eastAsiaTheme="minorHAnsi" w:hAnsi="Arial" w:cs="Arial"/>
          <w:sz w:val="22"/>
          <w:szCs w:val="22"/>
          <w:lang w:eastAsia="en-US"/>
        </w:rPr>
        <w:t>Wykonawca może przed upływem terminu do składania ofert zmienić lub wycofać ofertę za</w:t>
      </w:r>
      <w:r>
        <w:rPr>
          <w:rFonts w:ascii="Arial" w:eastAsiaTheme="minorHAnsi" w:hAnsi="Arial" w:cs="Arial"/>
          <w:sz w:val="22"/>
          <w:szCs w:val="22"/>
          <w:lang w:eastAsia="en-US"/>
        </w:rPr>
        <w:t>   </w:t>
      </w:r>
      <w:r w:rsidRPr="004A0F80">
        <w:rPr>
          <w:rFonts w:ascii="Arial" w:eastAsiaTheme="minorHAnsi" w:hAnsi="Arial" w:cs="Arial"/>
          <w:sz w:val="22"/>
          <w:szCs w:val="22"/>
          <w:lang w:eastAsia="en-US"/>
        </w:rPr>
        <w:t xml:space="preserve">pośrednictwem Formularza do złożenia, zmiany, wycofania oferty lub wniosku dostępnego na  </w:t>
      </w:r>
      <w:proofErr w:type="spellStart"/>
      <w:r w:rsidRPr="004A0F80">
        <w:rPr>
          <w:rFonts w:ascii="Arial" w:eastAsiaTheme="minorHAnsi" w:hAnsi="Arial" w:cs="Arial"/>
          <w:sz w:val="22"/>
          <w:szCs w:val="22"/>
          <w:lang w:eastAsia="en-US"/>
        </w:rPr>
        <w:t>ePUAP</w:t>
      </w:r>
      <w:proofErr w:type="spellEnd"/>
      <w:r>
        <w:rPr>
          <w:rFonts w:ascii="Arial" w:eastAsiaTheme="minorHAnsi" w:hAnsi="Arial" w:cs="Arial"/>
          <w:sz w:val="22"/>
          <w:szCs w:val="22"/>
          <w:lang w:eastAsia="en-US"/>
        </w:rPr>
        <w:t xml:space="preserve"> i udostępnionych również na </w:t>
      </w:r>
      <w:proofErr w:type="spellStart"/>
      <w:r>
        <w:rPr>
          <w:rFonts w:ascii="Arial" w:eastAsiaTheme="minorHAnsi" w:hAnsi="Arial" w:cs="Arial"/>
          <w:sz w:val="22"/>
          <w:szCs w:val="22"/>
          <w:lang w:eastAsia="en-US"/>
        </w:rPr>
        <w:t>miniPortalu</w:t>
      </w:r>
      <w:proofErr w:type="spellEnd"/>
      <w:r w:rsidRPr="004A0F80">
        <w:rPr>
          <w:rFonts w:ascii="Arial" w:eastAsiaTheme="minorHAnsi" w:hAnsi="Arial" w:cs="Arial"/>
          <w:sz w:val="22"/>
          <w:szCs w:val="22"/>
          <w:lang w:eastAsia="en-US"/>
        </w:rPr>
        <w:t>. Sposób zmiany i</w:t>
      </w:r>
      <w:r>
        <w:rPr>
          <w:rFonts w:ascii="Arial" w:eastAsiaTheme="minorHAnsi" w:hAnsi="Arial" w:cs="Arial"/>
          <w:sz w:val="22"/>
          <w:szCs w:val="22"/>
          <w:lang w:eastAsia="en-US"/>
        </w:rPr>
        <w:t> </w:t>
      </w:r>
      <w:r w:rsidRPr="004A0F80">
        <w:rPr>
          <w:rFonts w:ascii="Arial" w:eastAsiaTheme="minorHAnsi" w:hAnsi="Arial" w:cs="Arial"/>
          <w:sz w:val="22"/>
          <w:szCs w:val="22"/>
          <w:lang w:eastAsia="en-US"/>
        </w:rPr>
        <w:t xml:space="preserve">wycofania oferty został opisany w Instrukcji użytkownika dostępnej na </w:t>
      </w:r>
      <w:proofErr w:type="spellStart"/>
      <w:r>
        <w:rPr>
          <w:rFonts w:ascii="Arial" w:eastAsiaTheme="minorHAnsi" w:hAnsi="Arial" w:cs="Arial"/>
          <w:sz w:val="22"/>
          <w:szCs w:val="22"/>
          <w:lang w:eastAsia="en-US"/>
        </w:rPr>
        <w:t>miniPortalu</w:t>
      </w:r>
      <w:proofErr w:type="spellEnd"/>
      <w:r>
        <w:rPr>
          <w:rFonts w:ascii="Arial" w:eastAsiaTheme="minorHAnsi" w:hAnsi="Arial" w:cs="Arial"/>
          <w:sz w:val="22"/>
          <w:szCs w:val="22"/>
          <w:lang w:eastAsia="en-US"/>
        </w:rPr>
        <w:t>.</w:t>
      </w:r>
    </w:p>
    <w:p w:rsidR="0035777D" w:rsidRPr="00365015" w:rsidRDefault="0035777D" w:rsidP="0035777D">
      <w:pPr>
        <w:pStyle w:val="Akapitzlist"/>
        <w:numPr>
          <w:ilvl w:val="0"/>
          <w:numId w:val="41"/>
        </w:numPr>
        <w:suppressAutoHyphens w:val="0"/>
        <w:ind w:left="363"/>
        <w:jc w:val="both"/>
        <w:rPr>
          <w:rFonts w:ascii="Arial" w:hAnsi="Arial" w:cs="Arial"/>
          <w:sz w:val="22"/>
          <w:szCs w:val="22"/>
        </w:rPr>
      </w:pPr>
      <w:r w:rsidRPr="004A0F80">
        <w:rPr>
          <w:rFonts w:ascii="Arial" w:eastAsiaTheme="minorHAnsi" w:hAnsi="Arial" w:cs="Arial"/>
          <w:sz w:val="22"/>
          <w:szCs w:val="22"/>
          <w:lang w:eastAsia="en-US"/>
        </w:rPr>
        <w:t>Wykonawca po upływie terminu do składania ofert nie może skutecznie dokonać zmiany ani wycofać złożonej oferty</w:t>
      </w:r>
      <w:r>
        <w:rPr>
          <w:rFonts w:ascii="Arial" w:eastAsiaTheme="minorHAnsi" w:hAnsi="Arial" w:cs="Arial"/>
          <w:sz w:val="22"/>
          <w:szCs w:val="22"/>
          <w:lang w:eastAsia="en-US"/>
        </w:rPr>
        <w:t>.</w:t>
      </w:r>
    </w:p>
    <w:p w:rsidR="00A05368" w:rsidRPr="0035777D" w:rsidRDefault="0035777D" w:rsidP="0035777D">
      <w:pPr>
        <w:pStyle w:val="Akapitzlist"/>
        <w:numPr>
          <w:ilvl w:val="0"/>
          <w:numId w:val="41"/>
        </w:numPr>
        <w:suppressAutoHyphens w:val="0"/>
        <w:ind w:left="363"/>
        <w:jc w:val="both"/>
        <w:rPr>
          <w:rFonts w:ascii="Arial" w:hAnsi="Arial" w:cs="Arial"/>
          <w:sz w:val="22"/>
          <w:szCs w:val="22"/>
        </w:rPr>
      </w:pPr>
      <w:r w:rsidRPr="00E82F60">
        <w:rPr>
          <w:rFonts w:ascii="Arial" w:eastAsiaTheme="minorHAnsi" w:hAnsi="Arial" w:cs="Arial"/>
          <w:sz w:val="22"/>
          <w:szCs w:val="22"/>
          <w:lang w:eastAsia="en-US"/>
        </w:rPr>
        <w:t xml:space="preserve">Otwarcie ofert </w:t>
      </w:r>
      <w:r>
        <w:rPr>
          <w:rFonts w:ascii="Arial" w:eastAsiaTheme="minorHAnsi" w:hAnsi="Arial" w:cs="Arial"/>
          <w:sz w:val="22"/>
          <w:szCs w:val="22"/>
          <w:lang w:eastAsia="en-US"/>
        </w:rPr>
        <w:t xml:space="preserve">w postaci elektronicznej następuje poprzez użycie aplikacji do szyfrowania ofert dostępnej na </w:t>
      </w:r>
      <w:proofErr w:type="spellStart"/>
      <w:r>
        <w:rPr>
          <w:rFonts w:ascii="Arial" w:eastAsiaTheme="minorHAnsi" w:hAnsi="Arial" w:cs="Arial"/>
          <w:sz w:val="22"/>
          <w:szCs w:val="22"/>
          <w:lang w:eastAsia="en-US"/>
        </w:rPr>
        <w:t>miniPortalu</w:t>
      </w:r>
      <w:proofErr w:type="spellEnd"/>
      <w:r>
        <w:rPr>
          <w:rFonts w:ascii="Arial" w:eastAsiaTheme="minorHAnsi" w:hAnsi="Arial" w:cs="Arial"/>
          <w:sz w:val="22"/>
          <w:szCs w:val="22"/>
          <w:lang w:eastAsia="en-US"/>
        </w:rPr>
        <w:t xml:space="preserve"> i </w:t>
      </w:r>
      <w:r w:rsidRPr="00E82F60">
        <w:rPr>
          <w:rFonts w:ascii="Arial" w:eastAsiaTheme="minorHAnsi" w:hAnsi="Arial" w:cs="Arial"/>
          <w:sz w:val="22"/>
          <w:szCs w:val="22"/>
          <w:lang w:eastAsia="en-US"/>
        </w:rPr>
        <w:t xml:space="preserve"> dokonywane jest poprzez odszyfrowanie i otwarcie ofert za</w:t>
      </w:r>
      <w:r>
        <w:rPr>
          <w:rFonts w:ascii="Arial" w:eastAsiaTheme="minorHAnsi" w:hAnsi="Arial" w:cs="Arial"/>
          <w:sz w:val="22"/>
          <w:szCs w:val="22"/>
          <w:lang w:eastAsia="en-US"/>
        </w:rPr>
        <w:t> </w:t>
      </w:r>
      <w:r w:rsidRPr="00E82F60">
        <w:rPr>
          <w:rFonts w:ascii="Arial" w:eastAsiaTheme="minorHAnsi" w:hAnsi="Arial" w:cs="Arial"/>
          <w:sz w:val="22"/>
          <w:szCs w:val="22"/>
          <w:lang w:eastAsia="en-US"/>
        </w:rPr>
        <w:t>pomocą klucza prywatne</w:t>
      </w:r>
      <w:r>
        <w:rPr>
          <w:rFonts w:ascii="Arial" w:eastAsiaTheme="minorHAnsi" w:hAnsi="Arial" w:cs="Arial"/>
          <w:sz w:val="22"/>
          <w:szCs w:val="22"/>
          <w:lang w:eastAsia="en-US"/>
        </w:rPr>
        <w:t>go.</w:t>
      </w:r>
    </w:p>
    <w:sectPr w:rsidR="00A05368" w:rsidRPr="0035777D" w:rsidSect="00F44942">
      <w:footerReference w:type="default" r:id="rId18"/>
      <w:pgSz w:w="11906" w:h="16838" w:code="9"/>
      <w:pgMar w:top="1134" w:right="1134" w:bottom="1134" w:left="1418" w:header="425" w:footer="284"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EF5" w:rsidRDefault="00514EF5">
      <w:r>
        <w:separator/>
      </w:r>
    </w:p>
  </w:endnote>
  <w:endnote w:type="continuationSeparator" w:id="0">
    <w:p w:rsidR="00514EF5" w:rsidRDefault="00514E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F06" w:rsidRPr="0054028B" w:rsidRDefault="00812971" w:rsidP="0054028B">
    <w:pPr>
      <w:pStyle w:val="Stopka"/>
      <w:jc w:val="center"/>
      <w:rPr>
        <w:rFonts w:ascii="Arial" w:hAnsi="Arial" w:cs="Arial"/>
        <w:sz w:val="20"/>
      </w:rPr>
    </w:pPr>
    <w:r w:rsidRPr="0054028B">
      <w:rPr>
        <w:rFonts w:ascii="Arial" w:hAnsi="Arial" w:cs="Arial"/>
        <w:sz w:val="20"/>
      </w:rPr>
      <w:fldChar w:fldCharType="begin"/>
    </w:r>
    <w:r w:rsidR="007A1F06" w:rsidRPr="0054028B">
      <w:rPr>
        <w:rFonts w:ascii="Arial" w:hAnsi="Arial" w:cs="Arial"/>
        <w:sz w:val="20"/>
      </w:rPr>
      <w:instrText>PAGE   \* MERGEFORMAT</w:instrText>
    </w:r>
    <w:r w:rsidRPr="0054028B">
      <w:rPr>
        <w:rFonts w:ascii="Arial" w:hAnsi="Arial" w:cs="Arial"/>
        <w:sz w:val="20"/>
      </w:rPr>
      <w:fldChar w:fldCharType="separate"/>
    </w:r>
    <w:r w:rsidR="002C01F2">
      <w:rPr>
        <w:rFonts w:ascii="Arial" w:hAnsi="Arial" w:cs="Arial"/>
        <w:noProof/>
        <w:sz w:val="20"/>
      </w:rPr>
      <w:t>34</w:t>
    </w:r>
    <w:r w:rsidRPr="0054028B">
      <w:rPr>
        <w:rFonts w:ascii="Arial" w:hAnsi="Arial" w:cs="Arial"/>
        <w:sz w:val="20"/>
      </w:rPr>
      <w:fldChar w:fldCharType="end"/>
    </w:r>
    <w:r w:rsidR="007A1F06" w:rsidRPr="0054028B">
      <w:rPr>
        <w:rFonts w:ascii="Arial" w:hAnsi="Arial" w:cs="Arial"/>
        <w:sz w:val="20"/>
      </w:rPr>
      <w:t>/</w:t>
    </w:r>
    <w:fldSimple w:instr=" SECTIONPAGES   \* MERGEFORMAT ">
      <w:r w:rsidR="002C01F2" w:rsidRPr="002C01F2">
        <w:rPr>
          <w:rFonts w:ascii="Arial" w:hAnsi="Arial" w:cs="Arial"/>
          <w:noProof/>
          <w:sz w:val="20"/>
        </w:rPr>
        <w:t>35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EF5" w:rsidRDefault="00514EF5">
      <w:r>
        <w:separator/>
      </w:r>
    </w:p>
  </w:footnote>
  <w:footnote w:type="continuationSeparator" w:id="0">
    <w:p w:rsidR="00514EF5" w:rsidRDefault="00514EF5">
      <w:r>
        <w:continuationSeparator/>
      </w:r>
    </w:p>
  </w:footnote>
  <w:footnote w:id="1">
    <w:p w:rsidR="007A1F06" w:rsidRPr="00A00196" w:rsidRDefault="007A1F06" w:rsidP="000A1EEE">
      <w:pPr>
        <w:pStyle w:val="Tekstprzypisudolnego"/>
        <w:ind w:left="142" w:hanging="142"/>
        <w:rPr>
          <w:rFonts w:ascii="Arial" w:hAnsi="Arial" w:cs="Arial"/>
          <w:sz w:val="18"/>
          <w:szCs w:val="18"/>
        </w:rPr>
      </w:pPr>
      <w:r w:rsidRPr="00A00196">
        <w:rPr>
          <w:rStyle w:val="Odwoanieprzypisudolnego"/>
          <w:rFonts w:ascii="Arial" w:hAnsi="Arial" w:cs="Arial"/>
          <w:sz w:val="18"/>
          <w:szCs w:val="18"/>
        </w:rPr>
        <w:footnoteRef/>
      </w:r>
      <w:r w:rsidRPr="00A00196">
        <w:rPr>
          <w:rFonts w:ascii="Arial" w:hAnsi="Arial" w:cs="Arial"/>
          <w:sz w:val="18"/>
          <w:szCs w:val="18"/>
        </w:rPr>
        <w:t xml:space="preserve"> </w:t>
      </w:r>
      <w:r w:rsidRPr="00A00196">
        <w:rPr>
          <w:rFonts w:ascii="Arial" w:hAnsi="Arial" w:cs="Arial"/>
          <w:sz w:val="18"/>
          <w:szCs w:val="18"/>
        </w:rPr>
        <w:tab/>
        <w:t>Dla potrzeb niniejszego warunku udziału w postępowaniu Zamawiający przyjmuje definicje „budynku użyteczności publicznej” oraz „budynku zamieszkania zbiorowego” zawarte w Rozporządzeniu Ministra Infrastruktury z dnia 12 kwietnia 2002 r. w sprawie warunków technicznych, jakim powinny odpowiadać budynki i ich usytuowanie.</w:t>
      </w:r>
    </w:p>
  </w:footnote>
  <w:footnote w:id="2">
    <w:p w:rsidR="007A1F06" w:rsidRPr="00A00196" w:rsidRDefault="007A1F06" w:rsidP="006D0328">
      <w:pPr>
        <w:tabs>
          <w:tab w:val="left" w:pos="180"/>
        </w:tabs>
        <w:rPr>
          <w:rFonts w:ascii="Arial" w:hAnsi="Arial" w:cs="Arial"/>
          <w:sz w:val="18"/>
          <w:szCs w:val="18"/>
        </w:rPr>
      </w:pPr>
      <w:r w:rsidRPr="00A00196">
        <w:rPr>
          <w:rFonts w:ascii="Arial" w:hAnsi="Arial" w:cs="Arial"/>
          <w:sz w:val="18"/>
          <w:szCs w:val="18"/>
          <w:vertAlign w:val="superscript"/>
        </w:rPr>
        <w:footnoteRef/>
      </w:r>
      <w:r w:rsidRPr="00A00196">
        <w:rPr>
          <w:rFonts w:ascii="Arial" w:hAnsi="Arial" w:cs="Arial"/>
          <w:sz w:val="18"/>
          <w:szCs w:val="18"/>
          <w:vertAlign w:val="superscript"/>
        </w:rPr>
        <w:tab/>
        <w:t xml:space="preserve"> </w:t>
      </w:r>
      <w:r w:rsidRPr="00A00196">
        <w:rPr>
          <w:rFonts w:ascii="Arial" w:hAnsi="Arial" w:cs="Arial"/>
          <w:sz w:val="18"/>
          <w:szCs w:val="18"/>
        </w:rPr>
        <w:t>Wykonawca wpisuje sumę wartości kosztorysów ofertowych.</w:t>
      </w:r>
    </w:p>
  </w:footnote>
  <w:footnote w:id="3">
    <w:p w:rsidR="007A1F06" w:rsidRPr="00F04359" w:rsidRDefault="007A1F06" w:rsidP="00F04359">
      <w:pPr>
        <w:pStyle w:val="Tekstprzypisudolnego"/>
        <w:ind w:left="142" w:hanging="142"/>
        <w:jc w:val="both"/>
        <w:rPr>
          <w:rFonts w:ascii="Arial" w:hAnsi="Arial" w:cs="Arial"/>
          <w:sz w:val="18"/>
          <w:szCs w:val="18"/>
        </w:rPr>
      </w:pPr>
      <w:r w:rsidRPr="00F04359">
        <w:rPr>
          <w:rStyle w:val="Odwoanieprzypisudolnego"/>
          <w:rFonts w:ascii="Arial" w:hAnsi="Arial" w:cs="Arial"/>
          <w:sz w:val="18"/>
          <w:szCs w:val="18"/>
        </w:rPr>
        <w:footnoteRef/>
      </w:r>
      <w:r w:rsidRPr="00F04359">
        <w:rPr>
          <w:rFonts w:ascii="Arial" w:hAnsi="Arial" w:cs="Arial"/>
          <w:sz w:val="18"/>
          <w:szCs w:val="18"/>
        </w:rPr>
        <w:t xml:space="preserve"> </w:t>
      </w:r>
      <w:r>
        <w:rPr>
          <w:rFonts w:ascii="Arial" w:hAnsi="Arial" w:cs="Arial"/>
          <w:sz w:val="18"/>
          <w:szCs w:val="18"/>
        </w:rPr>
        <w:tab/>
        <w:t>B</w:t>
      </w:r>
      <w:r w:rsidRPr="00A00196">
        <w:rPr>
          <w:rFonts w:ascii="Arial" w:hAnsi="Arial" w:cs="Arial"/>
          <w:sz w:val="18"/>
          <w:szCs w:val="18"/>
        </w:rPr>
        <w:t>udyn</w:t>
      </w:r>
      <w:r>
        <w:rPr>
          <w:rFonts w:ascii="Arial" w:hAnsi="Arial" w:cs="Arial"/>
          <w:sz w:val="18"/>
          <w:szCs w:val="18"/>
        </w:rPr>
        <w:t>ek</w:t>
      </w:r>
      <w:r w:rsidRPr="00A00196">
        <w:rPr>
          <w:rFonts w:ascii="Arial" w:hAnsi="Arial" w:cs="Arial"/>
          <w:sz w:val="18"/>
          <w:szCs w:val="18"/>
        </w:rPr>
        <w:t xml:space="preserve"> mieszkaln</w:t>
      </w:r>
      <w:r>
        <w:rPr>
          <w:rFonts w:ascii="Arial" w:hAnsi="Arial" w:cs="Arial"/>
          <w:sz w:val="18"/>
          <w:szCs w:val="18"/>
        </w:rPr>
        <w:t>y</w:t>
      </w:r>
      <w:r w:rsidRPr="00A00196">
        <w:rPr>
          <w:rFonts w:ascii="Arial" w:hAnsi="Arial" w:cs="Arial"/>
          <w:sz w:val="18"/>
          <w:szCs w:val="18"/>
        </w:rPr>
        <w:t xml:space="preserve"> wielorodzinn</w:t>
      </w:r>
      <w:r>
        <w:rPr>
          <w:rFonts w:ascii="Arial" w:hAnsi="Arial" w:cs="Arial"/>
          <w:sz w:val="18"/>
          <w:szCs w:val="18"/>
        </w:rPr>
        <w:t>y</w:t>
      </w:r>
      <w:r w:rsidRPr="00A00196">
        <w:rPr>
          <w:rFonts w:ascii="Arial" w:hAnsi="Arial" w:cs="Arial"/>
          <w:sz w:val="18"/>
          <w:szCs w:val="18"/>
        </w:rPr>
        <w:t>, budyn</w:t>
      </w:r>
      <w:r>
        <w:rPr>
          <w:rFonts w:ascii="Arial" w:hAnsi="Arial" w:cs="Arial"/>
          <w:sz w:val="18"/>
          <w:szCs w:val="18"/>
        </w:rPr>
        <w:t>e</w:t>
      </w:r>
      <w:r w:rsidRPr="00A00196">
        <w:rPr>
          <w:rFonts w:ascii="Arial" w:hAnsi="Arial" w:cs="Arial"/>
          <w:sz w:val="18"/>
          <w:szCs w:val="18"/>
        </w:rPr>
        <w:t>k mieszkaln</w:t>
      </w:r>
      <w:r>
        <w:rPr>
          <w:rFonts w:ascii="Arial" w:hAnsi="Arial" w:cs="Arial"/>
          <w:sz w:val="18"/>
          <w:szCs w:val="18"/>
        </w:rPr>
        <w:t>y</w:t>
      </w:r>
      <w:r w:rsidRPr="00A00196">
        <w:rPr>
          <w:rFonts w:ascii="Arial" w:hAnsi="Arial" w:cs="Arial"/>
          <w:sz w:val="18"/>
          <w:szCs w:val="18"/>
        </w:rPr>
        <w:t xml:space="preserve"> wielorodzinn</w:t>
      </w:r>
      <w:r>
        <w:rPr>
          <w:rFonts w:ascii="Arial" w:hAnsi="Arial" w:cs="Arial"/>
          <w:sz w:val="18"/>
          <w:szCs w:val="18"/>
        </w:rPr>
        <w:t>y</w:t>
      </w:r>
      <w:r w:rsidRPr="00A00196">
        <w:rPr>
          <w:rFonts w:ascii="Arial" w:hAnsi="Arial" w:cs="Arial"/>
          <w:sz w:val="18"/>
          <w:szCs w:val="18"/>
        </w:rPr>
        <w:t xml:space="preserve"> z częścią usługową/handlową, budyn</w:t>
      </w:r>
      <w:r>
        <w:rPr>
          <w:rFonts w:ascii="Arial" w:hAnsi="Arial" w:cs="Arial"/>
          <w:sz w:val="18"/>
          <w:szCs w:val="18"/>
        </w:rPr>
        <w:t>ek</w:t>
      </w:r>
      <w:r w:rsidRPr="00A00196">
        <w:rPr>
          <w:rFonts w:ascii="Arial" w:hAnsi="Arial" w:cs="Arial"/>
          <w:sz w:val="18"/>
          <w:szCs w:val="18"/>
        </w:rPr>
        <w:t xml:space="preserve"> użyteczności publicznej, budyn</w:t>
      </w:r>
      <w:r>
        <w:rPr>
          <w:rFonts w:ascii="Arial" w:hAnsi="Arial" w:cs="Arial"/>
          <w:sz w:val="18"/>
          <w:szCs w:val="18"/>
        </w:rPr>
        <w:t>ek</w:t>
      </w:r>
      <w:r w:rsidRPr="00A00196">
        <w:rPr>
          <w:rFonts w:ascii="Arial" w:hAnsi="Arial" w:cs="Arial"/>
          <w:sz w:val="18"/>
          <w:szCs w:val="18"/>
        </w:rPr>
        <w:t xml:space="preserve"> zamieszkania zbiorowego lub zesp</w:t>
      </w:r>
      <w:r>
        <w:rPr>
          <w:rFonts w:ascii="Arial" w:hAnsi="Arial" w:cs="Arial"/>
          <w:sz w:val="18"/>
          <w:szCs w:val="18"/>
        </w:rPr>
        <w:t>ó</w:t>
      </w:r>
      <w:r w:rsidRPr="00A00196">
        <w:rPr>
          <w:rFonts w:ascii="Arial" w:hAnsi="Arial" w:cs="Arial"/>
          <w:sz w:val="18"/>
          <w:szCs w:val="18"/>
        </w:rPr>
        <w:t>ł budynków o jednej ze</w:t>
      </w:r>
      <w:r>
        <w:rPr>
          <w:rFonts w:ascii="Arial" w:hAnsi="Arial" w:cs="Arial"/>
          <w:sz w:val="18"/>
          <w:szCs w:val="18"/>
        </w:rPr>
        <w:t> </w:t>
      </w:r>
      <w:r w:rsidRPr="00A00196">
        <w:rPr>
          <w:rFonts w:ascii="Arial" w:hAnsi="Arial" w:cs="Arial"/>
          <w:sz w:val="18"/>
          <w:szCs w:val="18"/>
        </w:rPr>
        <w:t>wskazanych powyżej funkcji</w:t>
      </w:r>
      <w:r>
        <w:rPr>
          <w:rFonts w:ascii="Arial" w:hAnsi="Arial" w:cs="Arial"/>
          <w:sz w:val="18"/>
          <w:szCs w:val="18"/>
        </w:rPr>
        <w:t>.</w:t>
      </w:r>
    </w:p>
  </w:footnote>
  <w:footnote w:id="4">
    <w:p w:rsidR="007A1F06" w:rsidRPr="00F04359" w:rsidRDefault="007A1F06" w:rsidP="003C5D82">
      <w:pPr>
        <w:pStyle w:val="Tekstprzypisudolnego"/>
        <w:ind w:left="142" w:hanging="142"/>
        <w:jc w:val="both"/>
        <w:rPr>
          <w:rFonts w:ascii="Arial" w:hAnsi="Arial" w:cs="Arial"/>
          <w:sz w:val="18"/>
          <w:szCs w:val="18"/>
        </w:rPr>
      </w:pPr>
      <w:r w:rsidRPr="00F04359">
        <w:rPr>
          <w:rStyle w:val="Odwoanieprzypisudolnego"/>
          <w:rFonts w:ascii="Arial" w:hAnsi="Arial" w:cs="Arial"/>
          <w:sz w:val="18"/>
          <w:szCs w:val="18"/>
        </w:rPr>
        <w:footnoteRef/>
      </w:r>
      <w:r w:rsidRPr="00F04359">
        <w:rPr>
          <w:rFonts w:ascii="Arial" w:hAnsi="Arial" w:cs="Arial"/>
          <w:sz w:val="18"/>
          <w:szCs w:val="18"/>
        </w:rPr>
        <w:t xml:space="preserve"> </w:t>
      </w:r>
      <w:r w:rsidRPr="00F04359">
        <w:rPr>
          <w:rFonts w:ascii="Arial" w:hAnsi="Arial" w:cs="Arial"/>
          <w:sz w:val="18"/>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7A1F06" w:rsidRPr="00F04359" w:rsidRDefault="007A1F06" w:rsidP="003C5D82">
      <w:pPr>
        <w:pStyle w:val="Tekstprzypisudolnego"/>
        <w:ind w:left="142" w:hanging="142"/>
        <w:jc w:val="both"/>
        <w:rPr>
          <w:rFonts w:ascii="Arial" w:hAnsi="Arial" w:cs="Arial"/>
          <w:sz w:val="18"/>
          <w:szCs w:val="18"/>
        </w:rPr>
      </w:pPr>
      <w:r w:rsidRPr="00F04359">
        <w:rPr>
          <w:rFonts w:ascii="Arial" w:hAnsi="Arial" w:cs="Arial"/>
          <w:sz w:val="18"/>
          <w:szCs w:val="18"/>
          <w:vertAlign w:val="superscript"/>
        </w:rPr>
        <w:footnoteRef/>
      </w:r>
      <w:r w:rsidRPr="00F04359">
        <w:rPr>
          <w:rFonts w:ascii="Arial" w:hAnsi="Arial" w:cs="Arial"/>
          <w:sz w:val="18"/>
          <w:szCs w:val="18"/>
          <w:vertAlign w:val="superscript"/>
        </w:rPr>
        <w:t xml:space="preserve"> </w:t>
      </w:r>
      <w:r w:rsidRPr="00F04359">
        <w:rPr>
          <w:rFonts w:ascii="Arial" w:hAnsi="Arial" w:cs="Arial"/>
          <w:sz w:val="18"/>
          <w:szCs w:val="18"/>
          <w:vertAlign w:val="superscript"/>
        </w:rPr>
        <w:tab/>
      </w:r>
      <w:r w:rsidRPr="00F04359">
        <w:rPr>
          <w:rFonts w:ascii="Arial" w:hAnsi="Arial" w:cs="Arial"/>
          <w:sz w:val="18"/>
          <w:szCs w:val="18"/>
        </w:rPr>
        <w:t>Jeżeli w ramach oferty nie są przedstawiane dane osobowe inne niż bezpośrednio dotyczące wykonawcy lub zachodzi wyłączenie stosowania obowiązku informacyjnego stosownie do art. 13 ust. 4 lub art. 14 ust. 5 RODO, proszę skreślić zapis pkt 8.</w:t>
      </w:r>
    </w:p>
  </w:footnote>
  <w:footnote w:id="6">
    <w:p w:rsidR="007A1F06" w:rsidRPr="00F04359" w:rsidRDefault="007A1F06" w:rsidP="00856F10">
      <w:pPr>
        <w:pStyle w:val="Tekstprzypisudolnego"/>
        <w:ind w:left="142" w:hanging="142"/>
        <w:jc w:val="both"/>
        <w:rPr>
          <w:rFonts w:ascii="Arial" w:hAnsi="Arial" w:cs="Arial"/>
          <w:sz w:val="18"/>
          <w:szCs w:val="18"/>
        </w:rPr>
      </w:pPr>
      <w:r w:rsidRPr="00F04359">
        <w:rPr>
          <w:rStyle w:val="Odwoanieprzypisudolnego"/>
          <w:rFonts w:ascii="Arial" w:hAnsi="Arial" w:cs="Arial"/>
          <w:sz w:val="18"/>
          <w:szCs w:val="18"/>
        </w:rPr>
        <w:footnoteRef/>
      </w:r>
      <w:r w:rsidRPr="00F04359">
        <w:rPr>
          <w:rFonts w:ascii="Arial" w:hAnsi="Arial" w:cs="Arial"/>
          <w:sz w:val="18"/>
          <w:szCs w:val="18"/>
        </w:rPr>
        <w:tab/>
        <w:t>W rozumieniu ustawy z dnia 6 marca 2018 r. Prawo przedsiębiorców (Dz. U. poz. 646 ze zm.).</w:t>
      </w:r>
    </w:p>
    <w:p w:rsidR="007A1F06" w:rsidRPr="00A00196" w:rsidRDefault="007A1F06" w:rsidP="003C5D82">
      <w:pPr>
        <w:pStyle w:val="Tekstprzypisudolnego"/>
        <w:ind w:left="142"/>
        <w:jc w:val="both"/>
        <w:rPr>
          <w:rFonts w:ascii="Arial" w:hAnsi="Arial" w:cs="Arial"/>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lvlText w:val=""/>
      <w:lvlJc w:val="left"/>
      <w:pPr>
        <w:tabs>
          <w:tab w:val="num" w:pos="720"/>
        </w:tabs>
        <w:ind w:left="720" w:hanging="360"/>
      </w:pPr>
      <w:rPr>
        <w:rFonts w:ascii="Symbol" w:hAnsi="Symbol" w:cs="Arial"/>
        <w:color w:val="000000"/>
        <w:sz w:val="20"/>
        <w:szCs w:val="20"/>
      </w:rPr>
    </w:lvl>
    <w:lvl w:ilvl="1">
      <w:start w:val="1"/>
      <w:numFmt w:val="upperLetter"/>
      <w:lvlText w:val="%2."/>
      <w:lvlJc w:val="left"/>
      <w:pPr>
        <w:tabs>
          <w:tab w:val="num" w:pos="1440"/>
        </w:tabs>
        <w:ind w:left="1440" w:hanging="360"/>
      </w:pPr>
      <w:rPr>
        <w:rFonts w:ascii="Arial Narrow" w:hAnsi="Arial Narrow" w:cs="Arial Narrow"/>
        <w:iCs/>
        <w:strike w:val="0"/>
        <w:dstrike w:val="0"/>
        <w:sz w:val="22"/>
        <w:szCs w:val="22"/>
        <w:u w:val="none"/>
      </w:r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numFmt w:val="bullet"/>
      <w:lvlText w:val=""/>
      <w:lvlJc w:val="left"/>
      <w:pPr>
        <w:tabs>
          <w:tab w:val="num" w:pos="1440"/>
        </w:tabs>
        <w:ind w:left="1440" w:hanging="360"/>
      </w:pPr>
      <w:rPr>
        <w:rFonts w:ascii="Symbol" w:hAnsi="Symbol" w:cs="Arial"/>
      </w:rPr>
    </w:lvl>
    <w:lvl w:ilvl="2">
      <w:numFmt w:val="bullet"/>
      <w:lvlText w:val=""/>
      <w:lvlJc w:val="left"/>
      <w:pPr>
        <w:tabs>
          <w:tab w:val="num" w:pos="2160"/>
        </w:tabs>
        <w:ind w:left="2160" w:hanging="360"/>
      </w:pPr>
      <w:rPr>
        <w:rFonts w:ascii="Wingdings" w:hAnsi="Wingdings"/>
      </w:rPr>
    </w:lvl>
    <w:lvl w:ilvl="3">
      <w:start w:val="1"/>
      <w:numFmt w:val="decimal"/>
      <w:lvlText w:val="%4."/>
      <w:lvlJc w:val="left"/>
      <w:pPr>
        <w:tabs>
          <w:tab w:val="num" w:pos="2880"/>
        </w:tabs>
        <w:ind w:left="2880" w:hanging="360"/>
      </w:pPr>
      <w:rPr>
        <w:rFonts w:ascii="Arial" w:hAnsi="Arial" w:cs="Arial Narrow"/>
        <w:color w:val="000000"/>
        <w:sz w:val="20"/>
        <w:szCs w:val="20"/>
        <w:shd w:val="clear" w:color="auto" w:fill="FFFFFF"/>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numFmt w:val="bullet"/>
      <w:lvlText w:val=""/>
      <w:lvlJc w:val="left"/>
      <w:pPr>
        <w:tabs>
          <w:tab w:val="num" w:pos="720"/>
        </w:tabs>
        <w:ind w:left="717" w:hanging="357"/>
      </w:pPr>
      <w:rPr>
        <w:rFonts w:ascii="Symbol" w:hAnsi="Symbol" w:cs="Symbol"/>
        <w:color w:val="000000"/>
      </w:rPr>
    </w:lvl>
    <w:lvl w:ilvl="1">
      <w:start w:val="1"/>
      <w:numFmt w:val="decimal"/>
      <w:lvlText w:val="%2."/>
      <w:lvlJc w:val="left"/>
      <w:pPr>
        <w:tabs>
          <w:tab w:val="num" w:pos="1440"/>
        </w:tabs>
        <w:ind w:left="1440" w:hanging="360"/>
      </w:pPr>
      <w:rPr>
        <w:rFonts w:ascii="Arial" w:hAnsi="Arial" w:cs="Arial Narrow"/>
        <w:b/>
        <w:color w:val="000000"/>
        <w:sz w:val="20"/>
        <w:shd w:val="clear" w:color="auto" w:fill="FFFFFF"/>
      </w:rPr>
    </w:lvl>
    <w:lvl w:ilvl="2">
      <w:numFmt w:val="bullet"/>
      <w:lvlText w:val="–"/>
      <w:lvlJc w:val="left"/>
      <w:pPr>
        <w:tabs>
          <w:tab w:val="num" w:pos="2160"/>
        </w:tabs>
        <w:ind w:left="2160" w:hanging="360"/>
      </w:pPr>
      <w:rPr>
        <w:rFonts w:ascii="Times New Roman" w:hAnsi="Times New Roman" w:cs="Times New Roman"/>
        <w:color w:val="000000"/>
        <w:shd w:val="clear" w:color="auto" w:fill="FFFFFF"/>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84D8C48A"/>
    <w:name w:val="WW8Num4"/>
    <w:lvl w:ilvl="0">
      <w:numFmt w:val="bullet"/>
      <w:lvlText w:val="-"/>
      <w:lvlJc w:val="left"/>
      <w:pPr>
        <w:tabs>
          <w:tab w:val="num" w:pos="720"/>
        </w:tabs>
        <w:ind w:left="720" w:hanging="360"/>
      </w:pPr>
      <w:rPr>
        <w:rFonts w:ascii="Times New Roman" w:hAnsi="Times New Roman" w:cs="Symbol"/>
        <w:color w:val="auto"/>
      </w:rPr>
    </w:lvl>
    <w:lvl w:ilvl="1">
      <w:start w:val="1"/>
      <w:numFmt w:val="decimal"/>
      <w:lvlText w:val="%2."/>
      <w:lvlJc w:val="left"/>
      <w:pPr>
        <w:tabs>
          <w:tab w:val="num" w:pos="1440"/>
        </w:tabs>
        <w:ind w:left="1440" w:hanging="360"/>
      </w:pPr>
      <w:rPr>
        <w:rFonts w:ascii="Arial" w:hAnsi="Arial" w:cs="Arial"/>
        <w:b/>
        <w:color w:val="000000"/>
        <w:sz w:val="20"/>
        <w:szCs w:val="22"/>
        <w:shd w:val="clear" w:color="auto" w:fill="FFFFFF"/>
      </w:rPr>
    </w:lvl>
    <w:lvl w:ilvl="2">
      <w:numFmt w:val="bullet"/>
      <w:lvlText w:val=""/>
      <w:lvlJc w:val="left"/>
      <w:pPr>
        <w:tabs>
          <w:tab w:val="num" w:pos="2160"/>
        </w:tabs>
        <w:ind w:left="2160" w:hanging="360"/>
      </w:pPr>
      <w:rPr>
        <w:rFonts w:ascii="Wingdings" w:hAnsi="Wingdings"/>
      </w:rPr>
    </w:lvl>
    <w:lvl w:ilvl="3">
      <w:start w:val="1"/>
      <w:numFmt w:val="decimal"/>
      <w:lvlText w:val="%4)"/>
      <w:lvlJc w:val="left"/>
      <w:pPr>
        <w:tabs>
          <w:tab w:val="num" w:pos="2880"/>
        </w:tabs>
        <w:ind w:left="2877" w:hanging="357"/>
      </w:pPr>
      <w:rPr>
        <w:rFonts w:ascii="Arial" w:hAnsi="Arial" w:cs="Arial"/>
        <w:b/>
        <w:color w:val="000000"/>
        <w:sz w:val="20"/>
        <w:szCs w:val="22"/>
        <w:shd w:val="clear" w:color="auto" w:fill="FFFFFF"/>
      </w:rPr>
    </w:lvl>
    <w:lvl w:ilvl="4">
      <w:start w:val="1"/>
      <w:numFmt w:val="decimal"/>
      <w:lvlText w:val="%5."/>
      <w:lvlJc w:val="left"/>
      <w:pPr>
        <w:tabs>
          <w:tab w:val="num" w:pos="3600"/>
        </w:tabs>
        <w:ind w:left="3600" w:hanging="360"/>
      </w:pPr>
      <w:rPr>
        <w:rFonts w:ascii="Arial" w:hAnsi="Arial" w:cs="Arial"/>
        <w:sz w:val="20"/>
        <w:szCs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3A263604"/>
    <w:name w:val="WW8Num5"/>
    <w:lvl w:ilvl="0">
      <w:start w:val="1"/>
      <w:numFmt w:val="decimal"/>
      <w:lvlText w:val="%1)"/>
      <w:lvlJc w:val="left"/>
      <w:pPr>
        <w:tabs>
          <w:tab w:val="num" w:pos="720"/>
        </w:tabs>
        <w:ind w:left="720" w:hanging="360"/>
      </w:pPr>
      <w:rPr>
        <w:rFonts w:ascii="Symbol" w:hAnsi="Symbol" w:cs="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hAnsi="Times New Roman" w:cs="Times New Roman"/>
        <w:strike w:val="0"/>
        <w:dstrike w:val="0"/>
        <w:color w:val="000000"/>
        <w:sz w:val="20"/>
        <w:szCs w:val="20"/>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54743D96"/>
    <w:name w:val="WW8Num6"/>
    <w:lvl w:ilvl="0">
      <w:start w:val="1"/>
      <w:numFmt w:val="decimal"/>
      <w:lvlText w:val="%1."/>
      <w:lvlJc w:val="left"/>
      <w:pPr>
        <w:tabs>
          <w:tab w:val="num" w:pos="720"/>
        </w:tabs>
        <w:ind w:left="720" w:hanging="360"/>
      </w:pPr>
      <w:rPr>
        <w:rFonts w:ascii="Arial Narrow" w:hAnsi="Arial Narrow" w:cs="Arial Narrow"/>
        <w:strike w:val="0"/>
        <w:dstrike w:val="0"/>
        <w:sz w:val="22"/>
        <w:szCs w:val="22"/>
        <w:u w:val="none"/>
      </w:rPr>
    </w:lvl>
    <w:lvl w:ilvl="1">
      <w:start w:val="1"/>
      <w:numFmt w:val="decimal"/>
      <w:lvlText w:val="%2)"/>
      <w:lvlJc w:val="left"/>
      <w:pPr>
        <w:tabs>
          <w:tab w:val="num" w:pos="1080"/>
        </w:tabs>
        <w:ind w:left="1080" w:hanging="360"/>
      </w:pPr>
      <w:rPr>
        <w:rFonts w:ascii="Arial" w:hAnsi="Arial" w:cs="Arial Narrow" w:hint="default"/>
        <w:color w:val="00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Narrow" w:hAnsi="Arial Narrow" w:cs="Arial Narrow"/>
        <w:strike w:val="0"/>
        <w:dstrike w:val="0"/>
        <w:sz w:val="22"/>
        <w:szCs w:val="22"/>
        <w:u w:val="none"/>
      </w:rPr>
    </w:lvl>
    <w:lvl w:ilvl="4">
      <w:start w:val="1"/>
      <w:numFmt w:val="decimal"/>
      <w:lvlText w:val="%5)"/>
      <w:lvlJc w:val="left"/>
      <w:pPr>
        <w:tabs>
          <w:tab w:val="num" w:pos="2160"/>
        </w:tabs>
        <w:ind w:left="2160" w:hanging="360"/>
      </w:pPr>
      <w:rPr>
        <w:rFonts w:ascii="Arial Narrow" w:hAnsi="Arial Narrow"/>
        <w:strike w:val="0"/>
        <w:dstrike w:val="0"/>
        <w:sz w:val="22"/>
        <w:szCs w:val="22"/>
        <w:u w:val="none"/>
      </w:rPr>
    </w:lvl>
    <w:lvl w:ilvl="5">
      <w:start w:val="1"/>
      <w:numFmt w:val="decimal"/>
      <w:pStyle w:val="Nagwek6"/>
      <w:lvlText w:val="%6."/>
      <w:lvlJc w:val="left"/>
      <w:pPr>
        <w:tabs>
          <w:tab w:val="num" w:pos="2520"/>
        </w:tabs>
        <w:ind w:left="2520" w:hanging="360"/>
      </w:pPr>
      <w:rPr>
        <w:rFonts w:ascii="Arial Narrow" w:hAnsi="Arial Narrow" w:cs="Arial Narrow"/>
        <w:strike w:val="0"/>
        <w:dstrike w:val="0"/>
        <w:sz w:val="22"/>
        <w:szCs w:val="22"/>
        <w:u w:val="none"/>
      </w:rPr>
    </w:lvl>
    <w:lvl w:ilvl="6">
      <w:start w:val="1"/>
      <w:numFmt w:val="decimal"/>
      <w:lvlText w:val="%7."/>
      <w:lvlJc w:val="left"/>
      <w:pPr>
        <w:tabs>
          <w:tab w:val="num" w:pos="2880"/>
        </w:tabs>
        <w:ind w:left="2880" w:hanging="360"/>
      </w:pPr>
      <w:rPr>
        <w:rFonts w:ascii="Arial Narrow" w:hAnsi="Arial Narrow" w:cs="Arial Narrow"/>
        <w:strike w:val="0"/>
        <w:dstrike w:val="0"/>
        <w:sz w:val="22"/>
        <w:szCs w:val="22"/>
        <w:u w:val="none"/>
      </w:rPr>
    </w:lvl>
    <w:lvl w:ilvl="7">
      <w:start w:val="1"/>
      <w:numFmt w:val="decimal"/>
      <w:lvlText w:val="%8."/>
      <w:lvlJc w:val="left"/>
      <w:pPr>
        <w:tabs>
          <w:tab w:val="num" w:pos="3240"/>
        </w:tabs>
        <w:ind w:left="3240" w:hanging="360"/>
      </w:pPr>
      <w:rPr>
        <w:rFonts w:ascii="Arial Narrow" w:hAnsi="Arial Narrow" w:cs="Arial Narrow"/>
        <w:strike w:val="0"/>
        <w:dstrike w:val="0"/>
        <w:sz w:val="22"/>
        <w:szCs w:val="22"/>
        <w:u w:val="none"/>
      </w:rPr>
    </w:lvl>
    <w:lvl w:ilvl="8">
      <w:start w:val="1"/>
      <w:numFmt w:val="decimal"/>
      <w:lvlText w:val="%9."/>
      <w:lvlJc w:val="left"/>
      <w:pPr>
        <w:tabs>
          <w:tab w:val="num" w:pos="3600"/>
        </w:tabs>
        <w:ind w:left="3600" w:hanging="360"/>
      </w:pPr>
      <w:rPr>
        <w:rFonts w:ascii="Arial Narrow" w:hAnsi="Arial Narrow" w:cs="Arial Narrow"/>
        <w:strike w:val="0"/>
        <w:dstrike w:val="0"/>
        <w:sz w:val="22"/>
        <w:szCs w:val="22"/>
        <w:u w:val="none"/>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Arial" w:hAnsi="Arial" w:cs="Arial"/>
        <w:bCs/>
        <w:i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CD0007FE"/>
    <w:name w:val="WW8Num8"/>
    <w:lvl w:ilvl="0">
      <w:start w:val="1"/>
      <w:numFmt w:val="decimal"/>
      <w:lvlText w:val="%1."/>
      <w:lvlJc w:val="left"/>
      <w:pPr>
        <w:tabs>
          <w:tab w:val="num" w:pos="720"/>
        </w:tabs>
        <w:ind w:left="720" w:hanging="360"/>
      </w:pPr>
      <w:rPr>
        <w:rFonts w:ascii="Arial" w:hAnsi="Arial" w:cs="Arial" w:hint="default"/>
        <w:b w:val="0"/>
        <w:color w:val="auto"/>
        <w:sz w:val="22"/>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2826BE12"/>
    <w:name w:val="WW8Num10"/>
    <w:lvl w:ilvl="0">
      <w:start w:val="1"/>
      <w:numFmt w:val="decimal"/>
      <w:lvlText w:val="%1)"/>
      <w:lvlJc w:val="left"/>
      <w:pPr>
        <w:tabs>
          <w:tab w:val="num" w:pos="709"/>
        </w:tabs>
        <w:ind w:left="720" w:hanging="360"/>
      </w:pPr>
      <w:rPr>
        <w:rFonts w:ascii="Arial" w:hAnsi="Arial" w:cs="Arial Narrow"/>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ascii="Arial" w:hAnsi="Arial" w:cs="Arial Narrow"/>
        <w:sz w:val="20"/>
        <w:szCs w:val="20"/>
      </w:rPr>
    </w:lvl>
    <w:lvl w:ilvl="1">
      <w:start w:val="1"/>
      <w:numFmt w:val="decimal"/>
      <w:lvlText w:val="%2."/>
      <w:lvlJc w:val="left"/>
      <w:pPr>
        <w:tabs>
          <w:tab w:val="num" w:pos="1440"/>
        </w:tabs>
        <w:ind w:left="1440" w:hanging="360"/>
      </w:pPr>
      <w:rPr>
        <w:rFonts w:ascii="Arial" w:hAnsi="Arial" w:cs="Arial Narrow"/>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ascii="Arial" w:hAnsi="Arial" w:cs="Symbo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5036B98E"/>
    <w:name w:val="WW8Num13"/>
    <w:lvl w:ilvl="0">
      <w:start w:val="1"/>
      <w:numFmt w:val="decimal"/>
      <w:lvlText w:val="%1)"/>
      <w:lvlJc w:val="left"/>
      <w:pPr>
        <w:tabs>
          <w:tab w:val="num" w:pos="0"/>
        </w:tabs>
        <w:ind w:left="720" w:hanging="360"/>
      </w:pPr>
      <w:rPr>
        <w:rFonts w:ascii="Arial" w:hAnsi="Arial" w:cs="Arial Narrow"/>
        <w:strike w:val="0"/>
        <w:dstrike w:val="0"/>
        <w:sz w:val="20"/>
        <w:szCs w:val="20"/>
        <w:u w:val="none"/>
      </w:rPr>
    </w:lvl>
  </w:abstractNum>
  <w:abstractNum w:abstractNumId="13">
    <w:nsid w:val="0000000E"/>
    <w:multiLevelType w:val="multilevel"/>
    <w:tmpl w:val="4B623EAC"/>
    <w:name w:val="WW8Num14"/>
    <w:lvl w:ilvl="0">
      <w:start w:val="1"/>
      <w:numFmt w:val="decimal"/>
      <w:lvlText w:val="%1."/>
      <w:lvlJc w:val="left"/>
      <w:pPr>
        <w:tabs>
          <w:tab w:val="num" w:pos="0"/>
        </w:tabs>
        <w:ind w:left="720" w:hanging="360"/>
      </w:pPr>
      <w:rPr>
        <w:rFonts w:ascii="Arial" w:eastAsia="Lucida Sans Unicode" w:hAnsi="Arial" w:cs="Arial Narrow"/>
        <w:b w:val="0"/>
        <w:bCs w:val="0"/>
        <w:sz w:val="22"/>
        <w:szCs w:val="22"/>
      </w:rPr>
    </w:lvl>
    <w:lvl w:ilvl="1">
      <w:start w:val="1"/>
      <w:numFmt w:val="decimal"/>
      <w:lvlText w:val="%2)"/>
      <w:lvlJc w:val="left"/>
      <w:pPr>
        <w:tabs>
          <w:tab w:val="num" w:pos="0"/>
        </w:tabs>
        <w:ind w:left="1440" w:hanging="360"/>
      </w:pPr>
      <w:rPr>
        <w:rFonts w:ascii="Arial" w:hAnsi="Arial" w:cs="Arial" w:hint="default"/>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0"/>
    <w:multiLevelType w:val="singleLevel"/>
    <w:tmpl w:val="00000010"/>
    <w:name w:val="WW8Num16"/>
    <w:lvl w:ilvl="0">
      <w:start w:val="1"/>
      <w:numFmt w:val="lowerLetter"/>
      <w:lvlText w:val="%1)"/>
      <w:lvlJc w:val="left"/>
      <w:pPr>
        <w:tabs>
          <w:tab w:val="num" w:pos="0"/>
        </w:tabs>
        <w:ind w:left="1791" w:hanging="360"/>
      </w:pPr>
      <w:rPr>
        <w:rFonts w:ascii="Arial" w:hAnsi="Arial" w:cs="Arial Narrow"/>
        <w:color w:val="000000"/>
        <w:sz w:val="22"/>
        <w:szCs w:val="22"/>
        <w:shd w:val="clear" w:color="auto" w:fill="FFFFFF"/>
      </w:rPr>
    </w:lvl>
  </w:abstractNum>
  <w:abstractNum w:abstractNumId="15">
    <w:nsid w:val="00000011"/>
    <w:multiLevelType w:val="multilevel"/>
    <w:tmpl w:val="88E438A4"/>
    <w:name w:val="WW8Num17"/>
    <w:lvl w:ilvl="0">
      <w:start w:val="1"/>
      <w:numFmt w:val="decimal"/>
      <w:lvlText w:val="%1."/>
      <w:lvlJc w:val="left"/>
      <w:pPr>
        <w:tabs>
          <w:tab w:val="num" w:pos="720"/>
        </w:tabs>
        <w:ind w:left="720" w:hanging="360"/>
      </w:pPr>
      <w:rPr>
        <w:rFonts w:ascii="Symbol" w:hAnsi="Symbol" w:cs="Symbol"/>
        <w:bCs/>
        <w:iCs/>
        <w:color w:val="000000"/>
        <w:sz w:val="20"/>
        <w:szCs w:val="20"/>
      </w:rPr>
    </w:lvl>
    <w:lvl w:ilvl="1">
      <w:start w:val="1"/>
      <w:numFmt w:val="decimal"/>
      <w:lvlText w:val="%2)"/>
      <w:lvlJc w:val="left"/>
      <w:pPr>
        <w:tabs>
          <w:tab w:val="num" w:pos="1080"/>
        </w:tabs>
        <w:ind w:left="1080" w:hanging="360"/>
      </w:pPr>
      <w:rPr>
        <w:rFonts w:ascii="Arial" w:hAnsi="Arial" w:cs="Arial" w:hint="default"/>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singleLevel"/>
    <w:tmpl w:val="00000012"/>
    <w:name w:val="WW8Num18"/>
    <w:lvl w:ilvl="0">
      <w:start w:val="1"/>
      <w:numFmt w:val="decimal"/>
      <w:lvlText w:val="%1."/>
      <w:lvlJc w:val="left"/>
      <w:pPr>
        <w:tabs>
          <w:tab w:val="num" w:pos="0"/>
        </w:tabs>
        <w:ind w:left="720" w:hanging="360"/>
      </w:pPr>
      <w:rPr>
        <w:rFonts w:ascii="Symbol" w:hAnsi="Symbol" w:cs="Symbol"/>
        <w:color w:val="000000"/>
        <w:sz w:val="20"/>
        <w:szCs w:val="20"/>
      </w:rPr>
    </w:lvl>
  </w:abstractNum>
  <w:abstractNum w:abstractNumId="17">
    <w:nsid w:val="00000013"/>
    <w:multiLevelType w:val="multilevel"/>
    <w:tmpl w:val="D42AFFC6"/>
    <w:name w:val="WW8Num19"/>
    <w:lvl w:ilvl="0">
      <w:start w:val="1"/>
      <w:numFmt w:val="decimal"/>
      <w:lvlText w:val="%1."/>
      <w:lvlJc w:val="left"/>
      <w:pPr>
        <w:tabs>
          <w:tab w:val="num" w:pos="0"/>
        </w:tabs>
        <w:ind w:left="720" w:hanging="360"/>
      </w:pPr>
      <w:rPr>
        <w:rFonts w:ascii="Symbol" w:hAnsi="Symbol" w:cs="Symbol" w:hint="default"/>
        <w:color w:val="000000"/>
        <w:sz w:val="20"/>
        <w:szCs w:val="20"/>
      </w:rPr>
    </w:lvl>
    <w:lvl w:ilvl="1">
      <w:start w:val="1"/>
      <w:numFmt w:val="decimal"/>
      <w:lvlText w:val="%2)"/>
      <w:lvlJc w:val="left"/>
      <w:pPr>
        <w:tabs>
          <w:tab w:val="num" w:pos="0"/>
        </w:tabs>
        <w:ind w:left="1440" w:hanging="360"/>
      </w:pPr>
      <w:rPr>
        <w:rFonts w:ascii="Symbol" w:hAnsi="Symbol" w:cs="Symbol"/>
        <w:color w:val="000000"/>
        <w:sz w:val="20"/>
        <w:szCs w:val="20"/>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4"/>
    <w:multiLevelType w:val="singleLevel"/>
    <w:tmpl w:val="A894A2EC"/>
    <w:name w:val="WW8Num20"/>
    <w:lvl w:ilvl="0">
      <w:start w:val="1"/>
      <w:numFmt w:val="decimal"/>
      <w:lvlText w:val="%1."/>
      <w:lvlJc w:val="left"/>
      <w:pPr>
        <w:tabs>
          <w:tab w:val="num" w:pos="0"/>
        </w:tabs>
        <w:ind w:left="720" w:hanging="360"/>
      </w:pPr>
      <w:rPr>
        <w:rFonts w:cs="Arial"/>
        <w:b w:val="0"/>
        <w:strike w:val="0"/>
        <w:dstrike w:val="0"/>
        <w:u w:val="none"/>
        <w:shd w:val="clear" w:color="auto" w:fill="FFFFFF"/>
      </w:rPr>
    </w:lvl>
  </w:abstractNum>
  <w:abstractNum w:abstractNumId="19">
    <w:nsid w:val="00000015"/>
    <w:multiLevelType w:val="singleLevel"/>
    <w:tmpl w:val="00000015"/>
    <w:name w:val="WW8Num21"/>
    <w:lvl w:ilvl="0">
      <w:start w:val="1"/>
      <w:numFmt w:val="decimal"/>
      <w:lvlText w:val="%1."/>
      <w:lvlJc w:val="left"/>
      <w:pPr>
        <w:tabs>
          <w:tab w:val="num" w:pos="0"/>
        </w:tabs>
        <w:ind w:left="720" w:hanging="360"/>
      </w:pPr>
      <w:rPr>
        <w:rFonts w:ascii="Arial" w:hAnsi="Arial" w:cs="Arial"/>
        <w:sz w:val="22"/>
        <w:szCs w:val="22"/>
      </w:rPr>
    </w:lvl>
  </w:abstractNum>
  <w:abstractNum w:abstractNumId="20">
    <w:nsid w:val="00000016"/>
    <w:multiLevelType w:val="singleLevel"/>
    <w:tmpl w:val="98707BC8"/>
    <w:name w:val="WW8Num22"/>
    <w:lvl w:ilvl="0">
      <w:start w:val="1"/>
      <w:numFmt w:val="decimal"/>
      <w:lvlText w:val="%1."/>
      <w:lvlJc w:val="left"/>
      <w:pPr>
        <w:tabs>
          <w:tab w:val="num" w:pos="0"/>
        </w:tabs>
        <w:ind w:left="720" w:hanging="360"/>
      </w:pPr>
      <w:rPr>
        <w:rFonts w:ascii="Arial" w:eastAsia="Lucida Sans Unicode" w:hAnsi="Arial" w:cs="Symbol"/>
        <w:b w:val="0"/>
        <w:bCs w:val="0"/>
        <w:color w:val="000000"/>
        <w:sz w:val="20"/>
        <w:szCs w:val="20"/>
      </w:rPr>
    </w:lvl>
  </w:abstractNum>
  <w:abstractNum w:abstractNumId="21">
    <w:nsid w:val="00000017"/>
    <w:multiLevelType w:val="multilevel"/>
    <w:tmpl w:val="00000017"/>
    <w:name w:val="WW8Num23"/>
    <w:lvl w:ilvl="0">
      <w:start w:val="1"/>
      <w:numFmt w:val="decimal"/>
      <w:lvlText w:val="%1)"/>
      <w:lvlJc w:val="left"/>
      <w:pPr>
        <w:tabs>
          <w:tab w:val="num" w:pos="0"/>
        </w:tabs>
        <w:ind w:left="1080" w:hanging="360"/>
      </w:pPr>
      <w:rPr>
        <w:rFonts w:ascii="Symbol" w:hAnsi="Symbol" w:cs="Symbol"/>
        <w:color w:val="000000"/>
      </w:rPr>
    </w:lvl>
    <w:lvl w:ilvl="1">
      <w:start w:val="1"/>
      <w:numFmt w:val="lowerLetter"/>
      <w:lvlText w:val="%2."/>
      <w:lvlJc w:val="left"/>
      <w:pPr>
        <w:tabs>
          <w:tab w:val="num" w:pos="0"/>
        </w:tabs>
        <w:ind w:left="1800" w:hanging="360"/>
      </w:pPr>
      <w:rPr>
        <w:rFonts w:ascii="Arial" w:hAnsi="Arial" w:cs="Arial Narrow"/>
        <w:b/>
        <w:color w:val="000000"/>
        <w:sz w:val="20"/>
        <w:shd w:val="clear" w:color="auto" w:fill="FFFFFF"/>
      </w:rPr>
    </w:lvl>
    <w:lvl w:ilvl="2">
      <w:start w:val="1"/>
      <w:numFmt w:val="decimal"/>
      <w:lvlText w:val="%3)"/>
      <w:lvlJc w:val="left"/>
      <w:pPr>
        <w:tabs>
          <w:tab w:val="num" w:pos="0"/>
        </w:tabs>
        <w:ind w:left="2520" w:hanging="180"/>
      </w:pPr>
      <w:rPr>
        <w:rFonts w:ascii="Times New Roman" w:hAnsi="Times New Roman" w:cs="Times New Roman"/>
        <w:color w:val="000000"/>
        <w:shd w:val="clear" w:color="auto" w:fill="FFFFFF"/>
      </w:rPr>
    </w:lvl>
    <w:lvl w:ilvl="3">
      <w:start w:val="1"/>
      <w:numFmt w:val="lowerLetter"/>
      <w:lvlText w:val="%4)"/>
      <w:lvlJc w:val="left"/>
      <w:pPr>
        <w:tabs>
          <w:tab w:val="num" w:pos="0"/>
        </w:tabs>
        <w:ind w:left="3240" w:hanging="360"/>
      </w:pPr>
      <w:rPr>
        <w:rFonts w:cs="Arial"/>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nsid w:val="00000018"/>
    <w:multiLevelType w:val="singleLevel"/>
    <w:tmpl w:val="00000018"/>
    <w:name w:val="WW8Num24"/>
    <w:lvl w:ilvl="0">
      <w:start w:val="1"/>
      <w:numFmt w:val="lowerLetter"/>
      <w:lvlText w:val="%1)"/>
      <w:lvlJc w:val="left"/>
      <w:pPr>
        <w:tabs>
          <w:tab w:val="num" w:pos="0"/>
        </w:tabs>
        <w:ind w:left="720" w:hanging="360"/>
      </w:pPr>
      <w:rPr>
        <w:rFonts w:ascii="Times New Roman" w:hAnsi="Times New Roman" w:cs="Times New Roman"/>
      </w:rPr>
    </w:lvl>
  </w:abstractNum>
  <w:abstractNum w:abstractNumId="23">
    <w:nsid w:val="00000019"/>
    <w:multiLevelType w:val="singleLevel"/>
    <w:tmpl w:val="00000019"/>
    <w:name w:val="WW8Num25"/>
    <w:lvl w:ilvl="0">
      <w:start w:val="1"/>
      <w:numFmt w:val="decimal"/>
      <w:lvlText w:val="%1."/>
      <w:lvlJc w:val="left"/>
      <w:pPr>
        <w:tabs>
          <w:tab w:val="num" w:pos="0"/>
        </w:tabs>
        <w:ind w:left="720" w:hanging="360"/>
      </w:pPr>
      <w:rPr>
        <w:strike w:val="0"/>
        <w:dstrike w:val="0"/>
        <w:u w:val="none"/>
      </w:rPr>
    </w:lvl>
  </w:abstractNum>
  <w:abstractNum w:abstractNumId="24">
    <w:nsid w:val="0000001A"/>
    <w:multiLevelType w:val="multilevel"/>
    <w:tmpl w:val="0000001A"/>
    <w:name w:val="WW8Num26"/>
    <w:lvl w:ilvl="0">
      <w:start w:val="1"/>
      <w:numFmt w:val="decimal"/>
      <w:lvlText w:val="%1."/>
      <w:lvlJc w:val="left"/>
      <w:pPr>
        <w:tabs>
          <w:tab w:val="num" w:pos="720"/>
        </w:tabs>
        <w:ind w:left="720" w:hanging="360"/>
      </w:pPr>
      <w:rPr>
        <w:rFonts w:ascii="Arial" w:hAnsi="Arial" w:cs="Arial Narrow"/>
        <w:color w:val="000000"/>
        <w:sz w:val="22"/>
        <w:szCs w:val="22"/>
      </w:rPr>
    </w:lvl>
    <w:lvl w:ilvl="1">
      <w:start w:val="1"/>
      <w:numFmt w:val="decimal"/>
      <w:lvlText w:val="%2."/>
      <w:lvlJc w:val="left"/>
      <w:pPr>
        <w:tabs>
          <w:tab w:val="num" w:pos="1080"/>
        </w:tabs>
        <w:ind w:left="1080" w:hanging="360"/>
      </w:pPr>
      <w:rPr>
        <w:rFonts w:ascii="Arial" w:hAnsi="Arial" w:cs="Arial Narrow"/>
        <w:color w:val="000000"/>
        <w:sz w:val="22"/>
        <w:szCs w:val="22"/>
      </w:rPr>
    </w:lvl>
    <w:lvl w:ilvl="2">
      <w:start w:val="1"/>
      <w:numFmt w:val="decimal"/>
      <w:lvlText w:val="%3."/>
      <w:lvlJc w:val="left"/>
      <w:pPr>
        <w:tabs>
          <w:tab w:val="num" w:pos="1440"/>
        </w:tabs>
        <w:ind w:left="1440" w:hanging="360"/>
      </w:pPr>
      <w:rPr>
        <w:rFonts w:ascii="Arial" w:hAnsi="Arial" w:cs="Arial Narrow"/>
        <w:color w:val="000000"/>
        <w:sz w:val="22"/>
        <w:szCs w:val="22"/>
      </w:rPr>
    </w:lvl>
    <w:lvl w:ilvl="3">
      <w:start w:val="1"/>
      <w:numFmt w:val="decimal"/>
      <w:lvlText w:val="%4."/>
      <w:lvlJc w:val="left"/>
      <w:pPr>
        <w:tabs>
          <w:tab w:val="num" w:pos="1800"/>
        </w:tabs>
        <w:ind w:left="1800" w:hanging="360"/>
      </w:pPr>
      <w:rPr>
        <w:rFonts w:ascii="Arial" w:hAnsi="Arial" w:cs="Arial Narrow"/>
        <w:color w:val="000000"/>
        <w:sz w:val="22"/>
        <w:szCs w:val="22"/>
      </w:rPr>
    </w:lvl>
    <w:lvl w:ilvl="4">
      <w:start w:val="1"/>
      <w:numFmt w:val="decimal"/>
      <w:lvlText w:val="%5."/>
      <w:lvlJc w:val="left"/>
      <w:pPr>
        <w:tabs>
          <w:tab w:val="num" w:pos="2160"/>
        </w:tabs>
        <w:ind w:left="2160" w:hanging="360"/>
      </w:pPr>
      <w:rPr>
        <w:rFonts w:ascii="Arial" w:hAnsi="Arial" w:cs="Arial Narrow"/>
        <w:color w:val="000000"/>
        <w:sz w:val="22"/>
        <w:szCs w:val="22"/>
      </w:rPr>
    </w:lvl>
    <w:lvl w:ilvl="5">
      <w:start w:val="1"/>
      <w:numFmt w:val="decimal"/>
      <w:lvlText w:val="%6."/>
      <w:lvlJc w:val="left"/>
      <w:pPr>
        <w:tabs>
          <w:tab w:val="num" w:pos="2520"/>
        </w:tabs>
        <w:ind w:left="2520" w:hanging="360"/>
      </w:pPr>
      <w:rPr>
        <w:rFonts w:ascii="Arial" w:hAnsi="Arial" w:cs="Arial Narrow"/>
        <w:color w:val="000000"/>
        <w:sz w:val="22"/>
        <w:szCs w:val="22"/>
      </w:rPr>
    </w:lvl>
    <w:lvl w:ilvl="6">
      <w:start w:val="1"/>
      <w:numFmt w:val="decimal"/>
      <w:lvlText w:val="%7."/>
      <w:lvlJc w:val="left"/>
      <w:pPr>
        <w:tabs>
          <w:tab w:val="num" w:pos="2880"/>
        </w:tabs>
        <w:ind w:left="2880" w:hanging="360"/>
      </w:pPr>
      <w:rPr>
        <w:rFonts w:ascii="Arial" w:hAnsi="Arial" w:cs="Arial Narrow"/>
        <w:color w:val="000000"/>
        <w:sz w:val="22"/>
        <w:szCs w:val="22"/>
      </w:rPr>
    </w:lvl>
    <w:lvl w:ilvl="7">
      <w:start w:val="1"/>
      <w:numFmt w:val="decimal"/>
      <w:lvlText w:val="%8."/>
      <w:lvlJc w:val="left"/>
      <w:pPr>
        <w:tabs>
          <w:tab w:val="num" w:pos="3240"/>
        </w:tabs>
        <w:ind w:left="3240" w:hanging="360"/>
      </w:pPr>
      <w:rPr>
        <w:rFonts w:ascii="Arial" w:hAnsi="Arial" w:cs="Arial Narrow"/>
        <w:color w:val="000000"/>
        <w:sz w:val="22"/>
        <w:szCs w:val="22"/>
      </w:rPr>
    </w:lvl>
    <w:lvl w:ilvl="8">
      <w:start w:val="1"/>
      <w:numFmt w:val="decimal"/>
      <w:lvlText w:val="%9."/>
      <w:lvlJc w:val="left"/>
      <w:pPr>
        <w:tabs>
          <w:tab w:val="num" w:pos="3600"/>
        </w:tabs>
        <w:ind w:left="3600" w:hanging="360"/>
      </w:pPr>
      <w:rPr>
        <w:rFonts w:ascii="Arial" w:hAnsi="Arial" w:cs="Arial Narrow"/>
        <w:color w:val="000000"/>
        <w:sz w:val="22"/>
        <w:szCs w:val="22"/>
      </w:rPr>
    </w:lvl>
  </w:abstractNum>
  <w:abstractNum w:abstractNumId="25">
    <w:nsid w:val="0000001B"/>
    <w:multiLevelType w:val="multilevel"/>
    <w:tmpl w:val="A7260D06"/>
    <w:name w:val="WW8Num27"/>
    <w:lvl w:ilvl="0">
      <w:start w:val="1"/>
      <w:numFmt w:val="decimal"/>
      <w:lvlText w:val="%1)"/>
      <w:lvlJc w:val="left"/>
      <w:pPr>
        <w:tabs>
          <w:tab w:val="num" w:pos="720"/>
        </w:tabs>
        <w:ind w:left="720" w:hanging="360"/>
      </w:pPr>
      <w:rPr>
        <w:rFonts w:ascii="Arial" w:hAnsi="Arial" w:cs="Times New Roman" w:hint="default"/>
        <w:color w:val="000000"/>
        <w:sz w:val="22"/>
        <w:szCs w:val="22"/>
      </w:rPr>
    </w:lvl>
    <w:lvl w:ilvl="1">
      <w:start w:val="1"/>
      <w:numFmt w:val="decimal"/>
      <w:lvlText w:val="%2."/>
      <w:lvlJc w:val="left"/>
      <w:pPr>
        <w:tabs>
          <w:tab w:val="num" w:pos="1440"/>
        </w:tabs>
        <w:ind w:left="1440" w:hanging="360"/>
      </w:pPr>
      <w:rPr>
        <w:rFonts w:ascii="Arial" w:hAnsi="Arial" w:cs="Symbol" w:hint="default"/>
        <w:color w:val="000000"/>
        <w:sz w:val="22"/>
        <w:szCs w:val="22"/>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1C"/>
    <w:multiLevelType w:val="multilevel"/>
    <w:tmpl w:val="3EFA7EB4"/>
    <w:name w:val="WW8Num28"/>
    <w:lvl w:ilvl="0">
      <w:start w:val="1"/>
      <w:numFmt w:val="decimal"/>
      <w:lvlText w:val="%1."/>
      <w:lvlJc w:val="left"/>
      <w:pPr>
        <w:tabs>
          <w:tab w:val="num" w:pos="720"/>
        </w:tabs>
        <w:ind w:left="720" w:hanging="360"/>
      </w:pPr>
      <w:rPr>
        <w:rFonts w:ascii="Arial" w:hAnsi="Arial" w:cs="Times New Roman"/>
        <w:b/>
        <w:color w:val="000000"/>
        <w:sz w:val="22"/>
        <w:szCs w:val="22"/>
      </w:rPr>
    </w:lvl>
    <w:lvl w:ilvl="1">
      <w:start w:val="1"/>
      <w:numFmt w:val="bullet"/>
      <w:lvlText w:val="◦"/>
      <w:lvlJc w:val="left"/>
      <w:pPr>
        <w:tabs>
          <w:tab w:val="num" w:pos="1080"/>
        </w:tabs>
        <w:ind w:left="1080" w:hanging="360"/>
      </w:pPr>
      <w:rPr>
        <w:rFonts w:ascii="OpenSymbol" w:hAnsi="OpenSymbol" w:cs="Arial Narrow"/>
        <w:b w:val="0"/>
        <w:bCs w:val="0"/>
        <w:color w:val="000000"/>
        <w:sz w:val="20"/>
        <w:szCs w:val="20"/>
      </w:rPr>
    </w:lvl>
    <w:lvl w:ilvl="2">
      <w:start w:val="1"/>
      <w:numFmt w:val="bullet"/>
      <w:lvlText w:val="▪"/>
      <w:lvlJc w:val="left"/>
      <w:pPr>
        <w:tabs>
          <w:tab w:val="num" w:pos="1440"/>
        </w:tabs>
        <w:ind w:left="1440" w:hanging="360"/>
      </w:pPr>
      <w:rPr>
        <w:rFonts w:ascii="OpenSymbol" w:hAnsi="OpenSymbol" w:cs="Arial Narrow"/>
        <w:b w:val="0"/>
        <w:bCs w:val="0"/>
        <w:color w:val="000000"/>
        <w:sz w:val="20"/>
        <w:szCs w:val="20"/>
      </w:rPr>
    </w:lvl>
    <w:lvl w:ilvl="3">
      <w:start w:val="1"/>
      <w:numFmt w:val="bullet"/>
      <w:lvlText w:val=""/>
      <w:lvlJc w:val="left"/>
      <w:pPr>
        <w:tabs>
          <w:tab w:val="num" w:pos="1800"/>
        </w:tabs>
        <w:ind w:left="1800" w:hanging="360"/>
      </w:pPr>
      <w:rPr>
        <w:rFonts w:ascii="Symbol" w:hAnsi="Symbol" w:cs="Arial Narrow"/>
        <w:color w:val="000000"/>
        <w:sz w:val="20"/>
        <w:szCs w:val="20"/>
      </w:rPr>
    </w:lvl>
    <w:lvl w:ilvl="4">
      <w:start w:val="1"/>
      <w:numFmt w:val="bullet"/>
      <w:lvlText w:val="◦"/>
      <w:lvlJc w:val="left"/>
      <w:pPr>
        <w:tabs>
          <w:tab w:val="num" w:pos="2160"/>
        </w:tabs>
        <w:ind w:left="2160" w:hanging="360"/>
      </w:pPr>
      <w:rPr>
        <w:rFonts w:ascii="OpenSymbol" w:hAnsi="OpenSymbol" w:cs="Arial Narrow"/>
        <w:b w:val="0"/>
        <w:bCs w:val="0"/>
        <w:color w:val="000000"/>
        <w:sz w:val="20"/>
        <w:szCs w:val="20"/>
      </w:rPr>
    </w:lvl>
    <w:lvl w:ilvl="5">
      <w:start w:val="1"/>
      <w:numFmt w:val="bullet"/>
      <w:lvlText w:val="▪"/>
      <w:lvlJc w:val="left"/>
      <w:pPr>
        <w:tabs>
          <w:tab w:val="num" w:pos="2520"/>
        </w:tabs>
        <w:ind w:left="2520" w:hanging="360"/>
      </w:pPr>
      <w:rPr>
        <w:rFonts w:ascii="OpenSymbol" w:hAnsi="OpenSymbol" w:cs="Arial Narrow"/>
        <w:b w:val="0"/>
        <w:bCs w:val="0"/>
        <w:color w:val="000000"/>
        <w:sz w:val="20"/>
        <w:szCs w:val="20"/>
      </w:rPr>
    </w:lvl>
    <w:lvl w:ilvl="6">
      <w:start w:val="1"/>
      <w:numFmt w:val="bullet"/>
      <w:lvlText w:val=""/>
      <w:lvlJc w:val="left"/>
      <w:pPr>
        <w:tabs>
          <w:tab w:val="num" w:pos="2880"/>
        </w:tabs>
        <w:ind w:left="2880" w:hanging="360"/>
      </w:pPr>
      <w:rPr>
        <w:rFonts w:ascii="Symbol" w:hAnsi="Symbol" w:cs="Arial Narrow"/>
        <w:color w:val="000000"/>
        <w:sz w:val="20"/>
        <w:szCs w:val="20"/>
      </w:rPr>
    </w:lvl>
    <w:lvl w:ilvl="7">
      <w:start w:val="1"/>
      <w:numFmt w:val="bullet"/>
      <w:lvlText w:val="◦"/>
      <w:lvlJc w:val="left"/>
      <w:pPr>
        <w:tabs>
          <w:tab w:val="num" w:pos="3240"/>
        </w:tabs>
        <w:ind w:left="3240" w:hanging="360"/>
      </w:pPr>
      <w:rPr>
        <w:rFonts w:ascii="OpenSymbol" w:hAnsi="OpenSymbol" w:cs="Arial Narrow"/>
        <w:b w:val="0"/>
        <w:bCs w:val="0"/>
        <w:color w:val="000000"/>
        <w:sz w:val="20"/>
        <w:szCs w:val="20"/>
      </w:rPr>
    </w:lvl>
    <w:lvl w:ilvl="8">
      <w:start w:val="1"/>
      <w:numFmt w:val="bullet"/>
      <w:lvlText w:val="▪"/>
      <w:lvlJc w:val="left"/>
      <w:pPr>
        <w:tabs>
          <w:tab w:val="num" w:pos="3600"/>
        </w:tabs>
        <w:ind w:left="3600" w:hanging="360"/>
      </w:pPr>
      <w:rPr>
        <w:rFonts w:ascii="OpenSymbol" w:hAnsi="OpenSymbol" w:cs="Arial Narrow"/>
        <w:b w:val="0"/>
        <w:bCs w:val="0"/>
        <w:color w:val="000000"/>
        <w:sz w:val="20"/>
        <w:szCs w:val="20"/>
      </w:rPr>
    </w:lvl>
  </w:abstractNum>
  <w:abstractNum w:abstractNumId="27">
    <w:nsid w:val="0000001D"/>
    <w:multiLevelType w:val="multilevel"/>
    <w:tmpl w:val="0000001D"/>
    <w:name w:val="WW8Num29"/>
    <w:lvl w:ilvl="0">
      <w:start w:val="1"/>
      <w:numFmt w:val="decimal"/>
      <w:lvlText w:val="%1."/>
      <w:lvlJc w:val="left"/>
      <w:pPr>
        <w:tabs>
          <w:tab w:val="num" w:pos="0"/>
        </w:tabs>
        <w:ind w:left="720" w:hanging="360"/>
      </w:pPr>
      <w:rPr>
        <w:rFonts w:ascii="Arial" w:hAnsi="Arial" w:cs="Arial Narrow"/>
        <w:color w:val="000000"/>
        <w:sz w:val="20"/>
        <w:szCs w:val="2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E"/>
    <w:multiLevelType w:val="multilevel"/>
    <w:tmpl w:val="3594D230"/>
    <w:name w:val="WW8Num30"/>
    <w:lvl w:ilvl="0">
      <w:start w:val="1"/>
      <w:numFmt w:val="decimal"/>
      <w:lvlText w:val="%1)"/>
      <w:lvlJc w:val="left"/>
      <w:pPr>
        <w:tabs>
          <w:tab w:val="num" w:pos="720"/>
        </w:tabs>
        <w:ind w:left="720" w:hanging="360"/>
      </w:pPr>
      <w:rPr>
        <w:rFonts w:ascii="Arial" w:hAnsi="Arial" w:cs="Arial Narrow"/>
        <w:b w:val="0"/>
        <w:bCs w:val="0"/>
        <w:strike w:val="0"/>
        <w:dstrike w:val="0"/>
        <w:color w:val="auto"/>
        <w:sz w:val="22"/>
        <w:szCs w:val="22"/>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1F"/>
    <w:multiLevelType w:val="multilevel"/>
    <w:tmpl w:val="CE84352C"/>
    <w:name w:val="WW8Num31"/>
    <w:lvl w:ilvl="0">
      <w:start w:val="1"/>
      <w:numFmt w:val="decimal"/>
      <w:lvlText w:val="%1."/>
      <w:lvlJc w:val="left"/>
      <w:pPr>
        <w:tabs>
          <w:tab w:val="num" w:pos="0"/>
        </w:tabs>
        <w:ind w:left="720" w:hanging="360"/>
      </w:pPr>
      <w:rPr>
        <w:rFonts w:cs="Arial"/>
        <w:b w:val="0"/>
      </w:rPr>
    </w:lvl>
    <w:lvl w:ilvl="1">
      <w:start w:val="1"/>
      <w:numFmt w:val="decimal"/>
      <w:lvlText w:val="%2)"/>
      <w:lvlJc w:val="left"/>
      <w:pPr>
        <w:tabs>
          <w:tab w:val="num" w:pos="0"/>
        </w:tabs>
        <w:ind w:left="1440" w:hanging="360"/>
      </w:pPr>
      <w:rPr>
        <w:rFonts w:cs="Arial"/>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0"/>
    <w:multiLevelType w:val="multilevel"/>
    <w:tmpl w:val="8CAAD4C2"/>
    <w:name w:val="WW8Num32"/>
    <w:lvl w:ilvl="0">
      <w:start w:val="1"/>
      <w:numFmt w:val="decimal"/>
      <w:lvlText w:val="%1."/>
      <w:lvlJc w:val="left"/>
      <w:pPr>
        <w:tabs>
          <w:tab w:val="num" w:pos="0"/>
        </w:tabs>
        <w:ind w:left="720" w:hanging="360"/>
      </w:pPr>
      <w:rPr>
        <w:rFonts w:ascii="Arial" w:hAnsi="Arial" w:cs="Arial" w:hint="default"/>
        <w:color w:val="000000"/>
        <w:sz w:val="22"/>
        <w:szCs w:val="22"/>
      </w:rPr>
    </w:lvl>
    <w:lvl w:ilvl="1">
      <w:start w:val="1"/>
      <w:numFmt w:val="decimal"/>
      <w:lvlText w:val="%2)"/>
      <w:lvlJc w:val="left"/>
      <w:pPr>
        <w:tabs>
          <w:tab w:val="num" w:pos="0"/>
        </w:tabs>
        <w:ind w:left="1440" w:hanging="360"/>
      </w:pPr>
      <w:rPr>
        <w:strike w:val="0"/>
        <w:dstrike w:val="0"/>
        <w:u w:val="none"/>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1"/>
    <w:multiLevelType w:val="multilevel"/>
    <w:tmpl w:val="00000021"/>
    <w:name w:val="WW8Num34"/>
    <w:lvl w:ilvl="0">
      <w:start w:val="1"/>
      <w:numFmt w:val="lowerLetter"/>
      <w:lvlText w:val="%1)"/>
      <w:lvlJc w:val="left"/>
      <w:pPr>
        <w:tabs>
          <w:tab w:val="num" w:pos="1085"/>
        </w:tabs>
        <w:ind w:left="1085" w:hanging="360"/>
      </w:pPr>
      <w:rPr>
        <w:rFonts w:ascii="Arial" w:hAnsi="Arial" w:cs="Arial Narrow"/>
        <w:b w:val="0"/>
        <w:bCs w:val="0"/>
        <w:iCs/>
        <w:color w:val="000000"/>
        <w:sz w:val="22"/>
        <w:szCs w:val="22"/>
      </w:rPr>
    </w:lvl>
    <w:lvl w:ilvl="1">
      <w:start w:val="1"/>
      <w:numFmt w:val="bullet"/>
      <w:lvlText w:val=""/>
      <w:lvlJc w:val="left"/>
      <w:pPr>
        <w:tabs>
          <w:tab w:val="num" w:pos="1445"/>
        </w:tabs>
        <w:ind w:left="1445" w:hanging="360"/>
      </w:pPr>
      <w:rPr>
        <w:rFonts w:ascii="Symbol" w:hAnsi="Symbol"/>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32">
    <w:nsid w:val="00000022"/>
    <w:multiLevelType w:val="multilevel"/>
    <w:tmpl w:val="00000022"/>
    <w:name w:val="WW8Num35"/>
    <w:lvl w:ilvl="0">
      <w:start w:val="1"/>
      <w:numFmt w:val="lowerLetter"/>
      <w:lvlText w:val="%1)"/>
      <w:lvlJc w:val="left"/>
      <w:pPr>
        <w:tabs>
          <w:tab w:val="num" w:pos="1085"/>
        </w:tabs>
        <w:ind w:left="1085" w:hanging="360"/>
      </w:pPr>
      <w:rPr>
        <w:rFonts w:ascii="Arial" w:hAnsi="Arial" w:cs="Symbol" w:hint="default"/>
        <w:color w:val="000000"/>
        <w:sz w:val="20"/>
        <w:szCs w:val="20"/>
        <w:shd w:val="clear" w:color="auto" w:fill="FFFFFF"/>
      </w:rPr>
    </w:lvl>
    <w:lvl w:ilvl="1">
      <w:start w:val="1"/>
      <w:numFmt w:val="bullet"/>
      <w:lvlText w:val=""/>
      <w:lvlJc w:val="left"/>
      <w:pPr>
        <w:tabs>
          <w:tab w:val="num" w:pos="1445"/>
        </w:tabs>
        <w:ind w:left="1445" w:hanging="360"/>
      </w:pPr>
      <w:rPr>
        <w:rFonts w:ascii="Symbol" w:hAnsi="Symbol" w:cs="Arial"/>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cs="Aria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cs="Aria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33">
    <w:nsid w:val="00000023"/>
    <w:multiLevelType w:val="multilevel"/>
    <w:tmpl w:val="00000023"/>
    <w:name w:val="WW8Num36"/>
    <w:lvl w:ilvl="0">
      <w:start w:val="1"/>
      <w:numFmt w:val="lowerLetter"/>
      <w:lvlText w:val="%1)"/>
      <w:lvlJc w:val="left"/>
      <w:pPr>
        <w:tabs>
          <w:tab w:val="num" w:pos="1085"/>
        </w:tabs>
        <w:ind w:left="1085" w:hanging="360"/>
      </w:pPr>
      <w:rPr>
        <w:rFonts w:ascii="Arial" w:hAnsi="Arial" w:cs="Arial"/>
        <w:color w:val="000000"/>
        <w:sz w:val="20"/>
        <w:szCs w:val="20"/>
        <w:shd w:val="clear" w:color="auto" w:fill="FFFFFF"/>
      </w:rPr>
    </w:lvl>
    <w:lvl w:ilvl="1">
      <w:start w:val="1"/>
      <w:numFmt w:val="bullet"/>
      <w:lvlText w:val=""/>
      <w:lvlJc w:val="left"/>
      <w:pPr>
        <w:tabs>
          <w:tab w:val="num" w:pos="1445"/>
        </w:tabs>
        <w:ind w:left="1445" w:hanging="360"/>
      </w:pPr>
      <w:rPr>
        <w:rFonts w:ascii="Symbol" w:hAnsi="Symbol"/>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34">
    <w:nsid w:val="00000024"/>
    <w:multiLevelType w:val="multilevel"/>
    <w:tmpl w:val="F9E8F594"/>
    <w:name w:val="WW8Num38"/>
    <w:lvl w:ilvl="0">
      <w:start w:val="1"/>
      <w:numFmt w:val="lowerLetter"/>
      <w:lvlText w:val="%1)"/>
      <w:lvlJc w:val="left"/>
      <w:pPr>
        <w:tabs>
          <w:tab w:val="num" w:pos="1085"/>
        </w:tabs>
        <w:ind w:left="1085" w:hanging="360"/>
      </w:pPr>
      <w:rPr>
        <w:color w:val="auto"/>
      </w:rPr>
    </w:lvl>
    <w:lvl w:ilvl="1">
      <w:start w:val="1"/>
      <w:numFmt w:val="bullet"/>
      <w:lvlText w:val=""/>
      <w:lvlJc w:val="left"/>
      <w:pPr>
        <w:tabs>
          <w:tab w:val="num" w:pos="1445"/>
        </w:tabs>
        <w:ind w:left="1445" w:hanging="360"/>
      </w:pPr>
      <w:rPr>
        <w:rFonts w:ascii="Symbol" w:hAnsi="Symbol" w:cs="Arial"/>
        <w:color w:val="auto"/>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cs="Aria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cs="Aria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35">
    <w:nsid w:val="00000025"/>
    <w:multiLevelType w:val="multilevel"/>
    <w:tmpl w:val="00000025"/>
    <w:name w:val="WW8Num37"/>
    <w:lvl w:ilvl="0">
      <w:start w:val="1"/>
      <w:numFmt w:val="decimal"/>
      <w:lvlText w:val="%1."/>
      <w:lvlJc w:val="left"/>
      <w:pPr>
        <w:tabs>
          <w:tab w:val="num" w:pos="360"/>
        </w:tabs>
        <w:ind w:left="360" w:hanging="360"/>
      </w:pPr>
      <w:rPr>
        <w:rFonts w:ascii="Arial Narrow" w:hAnsi="Arial Narrow" w:cs="Arial Narrow" w:hint="default"/>
        <w:b/>
        <w:bCs/>
        <w:color w:val="000000"/>
        <w:sz w:val="22"/>
        <w:szCs w:val="22"/>
      </w:rPr>
    </w:lvl>
    <w:lvl w:ilvl="1">
      <w:start w:val="1"/>
      <w:numFmt w:val="lowerLetter"/>
      <w:lvlText w:val="%2)"/>
      <w:lvlJc w:val="left"/>
      <w:pPr>
        <w:tabs>
          <w:tab w:val="num" w:pos="720"/>
        </w:tabs>
        <w:ind w:left="720" w:hanging="360"/>
      </w:pPr>
      <w:rPr>
        <w:rFonts w:ascii="Arial Narrow" w:hAnsi="Arial Narrow" w:cs="Arial Narrow" w:hint="default"/>
        <w:b w:val="0"/>
        <w:color w:val="000000"/>
        <w:sz w:val="22"/>
        <w:szCs w:val="22"/>
      </w:rPr>
    </w:lvl>
    <w:lvl w:ilvl="2">
      <w:start w:val="1"/>
      <w:numFmt w:val="lowerRoman"/>
      <w:lvlText w:val="%3)"/>
      <w:lvlJc w:val="left"/>
      <w:pPr>
        <w:tabs>
          <w:tab w:val="num" w:pos="1080"/>
        </w:tabs>
        <w:ind w:left="1080" w:hanging="360"/>
      </w:pPr>
      <w:rPr>
        <w:rFonts w:ascii="Arial Narrow" w:hAnsi="Arial Narrow" w:cs="Arial Narrow" w:hint="default"/>
        <w:b w:val="0"/>
        <w:color w:val="000000"/>
        <w:sz w:val="22"/>
        <w:szCs w:val="22"/>
        <w:shd w:val="clear" w:color="auto" w:fill="FFFF0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360"/>
        </w:tabs>
        <w:ind w:left="360" w:hanging="360"/>
      </w:pPr>
    </w:lvl>
    <w:lvl w:ilvl="7">
      <w:start w:val="1"/>
      <w:numFmt w:val="lowerLetter"/>
      <w:lvlText w:val="%8."/>
      <w:lvlJc w:val="left"/>
      <w:pPr>
        <w:tabs>
          <w:tab w:val="num" w:pos="2880"/>
        </w:tabs>
        <w:ind w:left="2880" w:hanging="360"/>
      </w:pPr>
      <w:rPr>
        <w:rFonts w:ascii="Arial Narrow" w:hAnsi="Arial Narrow" w:cs="Arial" w:hint="default"/>
        <w:b w:val="0"/>
        <w:bCs/>
        <w:strike w:val="0"/>
        <w:dstrike w:val="0"/>
        <w:sz w:val="22"/>
        <w:szCs w:val="22"/>
      </w:rPr>
    </w:lvl>
    <w:lvl w:ilvl="8">
      <w:start w:val="1"/>
      <w:numFmt w:val="lowerRoman"/>
      <w:lvlText w:val="%9."/>
      <w:lvlJc w:val="left"/>
      <w:pPr>
        <w:tabs>
          <w:tab w:val="num" w:pos="3240"/>
        </w:tabs>
        <w:ind w:left="3240" w:hanging="360"/>
      </w:pPr>
    </w:lvl>
  </w:abstractNum>
  <w:abstractNum w:abstractNumId="36">
    <w:nsid w:val="00000028"/>
    <w:multiLevelType w:val="multilevel"/>
    <w:tmpl w:val="00000028"/>
    <w:name w:val="WW8Num40"/>
    <w:lvl w:ilvl="0">
      <w:start w:val="1"/>
      <w:numFmt w:val="decimal"/>
      <w:lvlText w:val="%1."/>
      <w:lvlJc w:val="left"/>
      <w:pPr>
        <w:tabs>
          <w:tab w:val="num" w:pos="720"/>
        </w:tabs>
        <w:ind w:left="720" w:hanging="360"/>
      </w:pPr>
      <w:rPr>
        <w:rFonts w:ascii="Arial" w:eastAsia="Lucida Sans Unicode" w:hAnsi="Arial" w:cs="Symbol"/>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2.%3."/>
      <w:lvlJc w:val="left"/>
      <w:pPr>
        <w:tabs>
          <w:tab w:val="num" w:pos="1440"/>
        </w:tabs>
        <w:ind w:left="1440" w:hanging="360"/>
      </w:pPr>
      <w:rPr>
        <w:rFonts w:ascii="Wingdings" w:hAnsi="Wingdings" w:cs="Wingdings"/>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7">
    <w:nsid w:val="0000002C"/>
    <w:multiLevelType w:val="multilevel"/>
    <w:tmpl w:val="ED0C8DC6"/>
    <w:name w:val="WW8Num44"/>
    <w:lvl w:ilvl="0">
      <w:start w:val="1"/>
      <w:numFmt w:val="decimal"/>
      <w:lvlText w:val="%1."/>
      <w:lvlJc w:val="left"/>
      <w:pPr>
        <w:tabs>
          <w:tab w:val="num" w:pos="720"/>
        </w:tabs>
        <w:ind w:left="720" w:hanging="360"/>
      </w:pPr>
      <w:rPr>
        <w:rFonts w:ascii="Arial Narrow" w:hAnsi="Arial Narrow" w:cs="Arial Narrow"/>
        <w:sz w:val="22"/>
        <w:szCs w:val="22"/>
        <w:lang w:val="pl-PL"/>
      </w:rPr>
    </w:lvl>
    <w:lvl w:ilvl="1">
      <w:start w:val="1"/>
      <w:numFmt w:val="decimal"/>
      <w:lvlText w:val="%2."/>
      <w:lvlJc w:val="left"/>
      <w:pPr>
        <w:tabs>
          <w:tab w:val="num" w:pos="1080"/>
        </w:tabs>
        <w:ind w:left="1080" w:hanging="360"/>
      </w:pPr>
      <w:rPr>
        <w:rFonts w:ascii="Arial Narrow" w:hAnsi="Arial Narrow" w:cs="Arial Narrow"/>
        <w:sz w:val="22"/>
        <w:szCs w:val="22"/>
        <w:lang w:val="pl-PL"/>
      </w:rPr>
    </w:lvl>
    <w:lvl w:ilvl="2">
      <w:start w:val="1"/>
      <w:numFmt w:val="decimal"/>
      <w:lvlText w:val="%3."/>
      <w:lvlJc w:val="left"/>
      <w:pPr>
        <w:tabs>
          <w:tab w:val="num" w:pos="1440"/>
        </w:tabs>
        <w:ind w:left="1440" w:hanging="360"/>
      </w:pPr>
      <w:rPr>
        <w:rFonts w:ascii="Arial Narrow" w:hAnsi="Arial Narrow" w:cs="Arial Narrow"/>
        <w:sz w:val="22"/>
        <w:szCs w:val="22"/>
        <w:lang w:val="pl-PL"/>
      </w:rPr>
    </w:lvl>
    <w:lvl w:ilvl="3">
      <w:start w:val="1"/>
      <w:numFmt w:val="decimal"/>
      <w:lvlText w:val="%4."/>
      <w:lvlJc w:val="left"/>
      <w:pPr>
        <w:tabs>
          <w:tab w:val="num" w:pos="1800"/>
        </w:tabs>
        <w:ind w:left="1800" w:hanging="360"/>
      </w:pPr>
      <w:rPr>
        <w:rFonts w:ascii="Arial Narrow" w:hAnsi="Arial Narrow" w:cs="Arial Narrow"/>
        <w:sz w:val="22"/>
        <w:szCs w:val="22"/>
        <w:lang w:val="pl-PL"/>
      </w:rPr>
    </w:lvl>
    <w:lvl w:ilvl="4">
      <w:start w:val="1"/>
      <w:numFmt w:val="decimal"/>
      <w:lvlText w:val="%5."/>
      <w:lvlJc w:val="left"/>
      <w:pPr>
        <w:tabs>
          <w:tab w:val="num" w:pos="2160"/>
        </w:tabs>
        <w:ind w:left="2160" w:hanging="360"/>
      </w:pPr>
      <w:rPr>
        <w:rFonts w:ascii="Arial Narrow" w:hAnsi="Arial Narrow" w:cs="Arial Narrow"/>
        <w:sz w:val="22"/>
        <w:szCs w:val="22"/>
        <w:lang w:val="pl-PL"/>
      </w:rPr>
    </w:lvl>
    <w:lvl w:ilvl="5">
      <w:start w:val="1"/>
      <w:numFmt w:val="decimal"/>
      <w:lvlText w:val="%6."/>
      <w:lvlJc w:val="left"/>
      <w:pPr>
        <w:tabs>
          <w:tab w:val="num" w:pos="2520"/>
        </w:tabs>
        <w:ind w:left="2520" w:hanging="360"/>
      </w:pPr>
      <w:rPr>
        <w:rFonts w:ascii="Arial Narrow" w:hAnsi="Arial Narrow" w:cs="Arial Narrow"/>
        <w:sz w:val="22"/>
        <w:szCs w:val="22"/>
        <w:lang w:val="pl-PL"/>
      </w:rPr>
    </w:lvl>
    <w:lvl w:ilvl="6">
      <w:start w:val="1"/>
      <w:numFmt w:val="decimal"/>
      <w:lvlText w:val="%7."/>
      <w:lvlJc w:val="left"/>
      <w:pPr>
        <w:tabs>
          <w:tab w:val="num" w:pos="2880"/>
        </w:tabs>
        <w:ind w:left="2880" w:hanging="360"/>
      </w:pPr>
      <w:rPr>
        <w:rFonts w:ascii="Arial Narrow" w:hAnsi="Arial Narrow" w:cs="Arial Narrow"/>
        <w:sz w:val="22"/>
        <w:szCs w:val="22"/>
        <w:lang w:val="pl-PL"/>
      </w:rPr>
    </w:lvl>
    <w:lvl w:ilvl="7">
      <w:start w:val="1"/>
      <w:numFmt w:val="decimal"/>
      <w:lvlText w:val="%8."/>
      <w:lvlJc w:val="left"/>
      <w:pPr>
        <w:tabs>
          <w:tab w:val="num" w:pos="3240"/>
        </w:tabs>
        <w:ind w:left="3240" w:hanging="360"/>
      </w:pPr>
      <w:rPr>
        <w:rFonts w:ascii="Arial Narrow" w:hAnsi="Arial Narrow" w:cs="Arial Narrow"/>
        <w:sz w:val="22"/>
        <w:szCs w:val="22"/>
        <w:lang w:val="pl-PL"/>
      </w:rPr>
    </w:lvl>
    <w:lvl w:ilvl="8">
      <w:start w:val="1"/>
      <w:numFmt w:val="decimal"/>
      <w:lvlText w:val="%9."/>
      <w:lvlJc w:val="left"/>
      <w:pPr>
        <w:tabs>
          <w:tab w:val="num" w:pos="3600"/>
        </w:tabs>
        <w:ind w:left="3600" w:hanging="360"/>
      </w:pPr>
      <w:rPr>
        <w:rFonts w:ascii="Arial Narrow" w:hAnsi="Arial Narrow" w:cs="Arial Narrow"/>
        <w:sz w:val="22"/>
        <w:szCs w:val="22"/>
        <w:lang w:val="pl-PL"/>
      </w:rPr>
    </w:lvl>
  </w:abstractNum>
  <w:abstractNum w:abstractNumId="38">
    <w:nsid w:val="00000048"/>
    <w:multiLevelType w:val="multilevel"/>
    <w:tmpl w:val="00000048"/>
    <w:name w:val="WW8Num76"/>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440"/>
        </w:tabs>
        <w:ind w:left="1440" w:hanging="360"/>
      </w:pPr>
      <w:rPr>
        <w:rFonts w:ascii="OpenSymbol" w:hAnsi="OpenSymbol" w:cs="Open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rPr>
        <w:rFonts w:ascii="Symbol" w:hAnsi="Symbol" w:cs="OpenSymbol"/>
      </w:r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9">
    <w:nsid w:val="01250C2E"/>
    <w:multiLevelType w:val="hybridMultilevel"/>
    <w:tmpl w:val="E2DEEC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02477B2A"/>
    <w:multiLevelType w:val="hybridMultilevel"/>
    <w:tmpl w:val="B8BEC472"/>
    <w:lvl w:ilvl="0" w:tplc="1166E88C">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7">
      <w:start w:val="1"/>
      <w:numFmt w:val="lowerLetter"/>
      <w:lvlText w:val="%6)"/>
      <w:lvlJc w:val="left"/>
      <w:pPr>
        <w:ind w:left="5029" w:hanging="180"/>
      </w:pPr>
      <w:rPr>
        <w:rFonts w:hint="default"/>
      </w:r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032F400C"/>
    <w:multiLevelType w:val="hybridMultilevel"/>
    <w:tmpl w:val="A31297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069D5C39"/>
    <w:multiLevelType w:val="hybridMultilevel"/>
    <w:tmpl w:val="7CDA2B7E"/>
    <w:lvl w:ilvl="0" w:tplc="32900404">
      <w:start w:val="1"/>
      <w:numFmt w:val="decimal"/>
      <w:lvlText w:val="%1)"/>
      <w:lvlJc w:val="left"/>
      <w:pPr>
        <w:tabs>
          <w:tab w:val="num" w:pos="737"/>
        </w:tabs>
        <w:ind w:left="737" w:hanging="3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07586FFB"/>
    <w:multiLevelType w:val="hybridMultilevel"/>
    <w:tmpl w:val="80F814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0814213C"/>
    <w:multiLevelType w:val="hybridMultilevel"/>
    <w:tmpl w:val="BFF812EC"/>
    <w:lvl w:ilvl="0" w:tplc="E0F499E8">
      <w:start w:val="1"/>
      <w:numFmt w:val="decimal"/>
      <w:lvlText w:val="%1."/>
      <w:lvlJc w:val="left"/>
      <w:pPr>
        <w:tabs>
          <w:tab w:val="num" w:pos="357"/>
        </w:tabs>
        <w:ind w:left="357" w:hanging="357"/>
      </w:pPr>
      <w:rPr>
        <w:rFonts w:hint="default"/>
      </w:rPr>
    </w:lvl>
    <w:lvl w:ilvl="1" w:tplc="89782E30">
      <w:start w:val="1"/>
      <w:numFmt w:val="decimal"/>
      <w:lvlText w:val="%2)"/>
      <w:lvlJc w:val="left"/>
      <w:pPr>
        <w:tabs>
          <w:tab w:val="num" w:pos="737"/>
        </w:tabs>
        <w:ind w:left="737" w:hanging="3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09F64FC5"/>
    <w:multiLevelType w:val="hybridMultilevel"/>
    <w:tmpl w:val="1FFC80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1166191F"/>
    <w:multiLevelType w:val="hybridMultilevel"/>
    <w:tmpl w:val="00A05B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11E23637"/>
    <w:multiLevelType w:val="hybridMultilevel"/>
    <w:tmpl w:val="4E660740"/>
    <w:lvl w:ilvl="0" w:tplc="8132F9C6">
      <w:start w:val="1"/>
      <w:numFmt w:val="decimal"/>
      <w:lvlText w:val="%1)"/>
      <w:lvlJc w:val="left"/>
      <w:pPr>
        <w:tabs>
          <w:tab w:val="num" w:pos="737"/>
        </w:tabs>
        <w:ind w:left="737" w:hanging="3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174D224F"/>
    <w:multiLevelType w:val="hybridMultilevel"/>
    <w:tmpl w:val="E85EF2D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nsid w:val="1B1B08F1"/>
    <w:multiLevelType w:val="hybridMultilevel"/>
    <w:tmpl w:val="662E827A"/>
    <w:lvl w:ilvl="0" w:tplc="D53285B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1B30445F"/>
    <w:multiLevelType w:val="multilevel"/>
    <w:tmpl w:val="4D087DD2"/>
    <w:styleLink w:val="WWNum40"/>
    <w:lvl w:ilvl="0">
      <w:start w:val="1"/>
      <w:numFmt w:val="decimal"/>
      <w:lvlText w:val="%1."/>
      <w:lvlJc w:val="left"/>
      <w:pPr>
        <w:ind w:left="1004" w:hanging="360"/>
      </w:pPr>
      <w:rPr>
        <w:b w:val="0"/>
        <w:i w:val="0"/>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1">
    <w:nsid w:val="1B7348E6"/>
    <w:multiLevelType w:val="hybridMultilevel"/>
    <w:tmpl w:val="E1B0CBB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1CCF7423"/>
    <w:multiLevelType w:val="hybridMultilevel"/>
    <w:tmpl w:val="FF807D2A"/>
    <w:lvl w:ilvl="0" w:tplc="0B6459EE">
      <w:start w:val="1"/>
      <w:numFmt w:val="decimal"/>
      <w:lvlText w:val="%1."/>
      <w:lvlJc w:val="left"/>
      <w:pPr>
        <w:tabs>
          <w:tab w:val="num" w:pos="357"/>
        </w:tabs>
        <w:ind w:left="357" w:hanging="357"/>
      </w:pPr>
      <w:rPr>
        <w:rFonts w:hint="default"/>
        <w:b w:val="0"/>
      </w:rPr>
    </w:lvl>
    <w:lvl w:ilvl="1" w:tplc="E2F0D33E">
      <w:start w:val="1"/>
      <w:numFmt w:val="decimal"/>
      <w:lvlText w:val="%2)"/>
      <w:lvlJc w:val="left"/>
      <w:pPr>
        <w:tabs>
          <w:tab w:val="num" w:pos="806"/>
        </w:tabs>
        <w:ind w:left="806" w:hanging="380"/>
      </w:pPr>
      <w:rPr>
        <w:rFonts w:hint="default"/>
      </w:rPr>
    </w:lvl>
    <w:lvl w:ilvl="2" w:tplc="E2F0D33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1D236F9D"/>
    <w:multiLevelType w:val="hybridMultilevel"/>
    <w:tmpl w:val="7BF841BE"/>
    <w:lvl w:ilvl="0" w:tplc="04150011">
      <w:start w:val="1"/>
      <w:numFmt w:val="decimal"/>
      <w:lvlText w:val="%1)"/>
      <w:lvlJc w:val="left"/>
      <w:pPr>
        <w:tabs>
          <w:tab w:val="num" w:pos="357"/>
        </w:tabs>
        <w:ind w:left="357" w:hanging="357"/>
      </w:pPr>
      <w:rPr>
        <w:rFonts w:hint="default"/>
      </w:rPr>
    </w:lvl>
    <w:lvl w:ilvl="1" w:tplc="DB40A0FE">
      <w:start w:val="1"/>
      <w:numFmt w:val="decimal"/>
      <w:lvlText w:val="%2)"/>
      <w:lvlJc w:val="left"/>
      <w:pPr>
        <w:tabs>
          <w:tab w:val="num" w:pos="737"/>
        </w:tabs>
        <w:ind w:left="737" w:hanging="380"/>
      </w:pPr>
      <w:rPr>
        <w:rFonts w:hint="default"/>
      </w:rPr>
    </w:lvl>
    <w:lvl w:ilvl="2" w:tplc="46EAEB7A">
      <w:start w:val="3"/>
      <w:numFmt w:val="decimal"/>
      <w:lvlText w:val="%3."/>
      <w:lvlJc w:val="left"/>
      <w:pPr>
        <w:tabs>
          <w:tab w:val="num" w:pos="357"/>
        </w:tabs>
        <w:ind w:left="357" w:hanging="357"/>
      </w:pPr>
      <w:rPr>
        <w:rFonts w:hint="default"/>
      </w:rPr>
    </w:lvl>
    <w:lvl w:ilvl="3" w:tplc="9F3A23A6">
      <w:start w:val="1"/>
      <w:numFmt w:val="decimal"/>
      <w:lvlText w:val="%4)"/>
      <w:lvlJc w:val="left"/>
      <w:pPr>
        <w:tabs>
          <w:tab w:val="num" w:pos="2900"/>
        </w:tabs>
        <w:ind w:left="2900" w:hanging="38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1DD6428F"/>
    <w:multiLevelType w:val="hybridMultilevel"/>
    <w:tmpl w:val="6E8434BE"/>
    <w:lvl w:ilvl="0" w:tplc="BE2AC312">
      <w:start w:val="1"/>
      <w:numFmt w:val="decimal"/>
      <w:lvlText w:val="%1)"/>
      <w:lvlJc w:val="left"/>
      <w:pPr>
        <w:ind w:left="1434" w:hanging="360"/>
      </w:pPr>
      <w:rPr>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5">
    <w:nsid w:val="1E736B2E"/>
    <w:multiLevelType w:val="hybridMultilevel"/>
    <w:tmpl w:val="9202D678"/>
    <w:lvl w:ilvl="0" w:tplc="5330EF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EBC4155"/>
    <w:multiLevelType w:val="hybridMultilevel"/>
    <w:tmpl w:val="A54E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F2206E0"/>
    <w:multiLevelType w:val="hybridMultilevel"/>
    <w:tmpl w:val="CB98FB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1F3A29B5"/>
    <w:multiLevelType w:val="hybridMultilevel"/>
    <w:tmpl w:val="FAA2B0EE"/>
    <w:lvl w:ilvl="0" w:tplc="3EC68704">
      <w:start w:val="1"/>
      <w:numFmt w:val="lowerLetter"/>
      <w:lvlText w:val="%1."/>
      <w:lvlJc w:val="left"/>
      <w:pPr>
        <w:ind w:left="720" w:hanging="360"/>
      </w:pPr>
      <w:rPr>
        <w:rFonts w:hint="default"/>
      </w:rPr>
    </w:lvl>
    <w:lvl w:ilvl="1" w:tplc="82DA4B2A">
      <w:start w:val="1"/>
      <w:numFmt w:val="decimal"/>
      <w:lvlText w:val="%2."/>
      <w:lvlJc w:val="left"/>
      <w:pPr>
        <w:ind w:left="1440" w:hanging="360"/>
      </w:pPr>
      <w:rPr>
        <w:rFonts w:ascii="Times New Roman" w:eastAsia="Times New Roman" w:hAnsi="Times New Roman" w:cs="Times New Roman"/>
        <w:strike w:val="0"/>
      </w:rPr>
    </w:lvl>
    <w:lvl w:ilvl="2" w:tplc="16FAD6CA">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F902191"/>
    <w:multiLevelType w:val="hybridMultilevel"/>
    <w:tmpl w:val="052A6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FF657FB"/>
    <w:multiLevelType w:val="hybridMultilevel"/>
    <w:tmpl w:val="F91408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221C4B0C"/>
    <w:multiLevelType w:val="multilevel"/>
    <w:tmpl w:val="DB90A612"/>
    <w:styleLink w:val="MojStyl"/>
    <w:lvl w:ilvl="0">
      <w:start w:val="1"/>
      <w:numFmt w:val="decimal"/>
      <w:lvlText w:val="%1."/>
      <w:lvlJc w:val="left"/>
      <w:pPr>
        <w:tabs>
          <w:tab w:val="num" w:pos="3060"/>
        </w:tabs>
        <w:ind w:left="363" w:hanging="363"/>
      </w:pPr>
      <w:rPr>
        <w:rFonts w:ascii="Arial Narrow" w:hAnsi="Arial Narrow" w:cs="Symbol" w:hint="default"/>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rPr>
        <w:rFonts w:hint="default"/>
      </w:rPr>
    </w:lvl>
    <w:lvl w:ilvl="5">
      <w:start w:val="1"/>
      <w:numFmt w:val="lowerRoman"/>
      <w:lvlText w:val="%6."/>
      <w:lvlJc w:val="right"/>
      <w:pPr>
        <w:tabs>
          <w:tab w:val="num" w:pos="4875"/>
        </w:tabs>
        <w:ind w:left="2178" w:hanging="363"/>
      </w:pPr>
      <w:rPr>
        <w:rFonts w:hint="default"/>
      </w:rPr>
    </w:lvl>
    <w:lvl w:ilvl="6">
      <w:start w:val="1"/>
      <w:numFmt w:val="decimal"/>
      <w:lvlText w:val="%7."/>
      <w:lvlJc w:val="left"/>
      <w:pPr>
        <w:tabs>
          <w:tab w:val="num" w:pos="5238"/>
        </w:tabs>
        <w:ind w:left="2541" w:hanging="363"/>
      </w:pPr>
      <w:rPr>
        <w:rFonts w:hint="default"/>
      </w:rPr>
    </w:lvl>
    <w:lvl w:ilvl="7">
      <w:start w:val="1"/>
      <w:numFmt w:val="lowerLetter"/>
      <w:lvlText w:val="%8."/>
      <w:lvlJc w:val="left"/>
      <w:pPr>
        <w:tabs>
          <w:tab w:val="num" w:pos="5601"/>
        </w:tabs>
        <w:ind w:left="2904" w:hanging="363"/>
      </w:pPr>
      <w:rPr>
        <w:rFonts w:hint="default"/>
      </w:rPr>
    </w:lvl>
    <w:lvl w:ilvl="8">
      <w:start w:val="1"/>
      <w:numFmt w:val="lowerRoman"/>
      <w:lvlText w:val="%9."/>
      <w:lvlJc w:val="right"/>
      <w:pPr>
        <w:tabs>
          <w:tab w:val="num" w:pos="5964"/>
        </w:tabs>
        <w:ind w:left="3267" w:hanging="363"/>
      </w:pPr>
      <w:rPr>
        <w:rFonts w:hint="default"/>
      </w:rPr>
    </w:lvl>
  </w:abstractNum>
  <w:abstractNum w:abstractNumId="62">
    <w:nsid w:val="24382CE3"/>
    <w:multiLevelType w:val="hybridMultilevel"/>
    <w:tmpl w:val="1DACBE86"/>
    <w:lvl w:ilvl="0" w:tplc="AEE649B8">
      <w:start w:val="1"/>
      <w:numFmt w:val="decimal"/>
      <w:lvlText w:val="%1."/>
      <w:lvlJc w:val="left"/>
      <w:pPr>
        <w:tabs>
          <w:tab w:val="num" w:pos="357"/>
        </w:tabs>
        <w:ind w:left="357" w:hanging="357"/>
      </w:pPr>
      <w:rPr>
        <w:rFonts w:hint="default"/>
      </w:rPr>
    </w:lvl>
    <w:lvl w:ilvl="1" w:tplc="CF3CC40C">
      <w:start w:val="1"/>
      <w:numFmt w:val="decimal"/>
      <w:lvlText w:val="%2)"/>
      <w:lvlJc w:val="left"/>
      <w:pPr>
        <w:tabs>
          <w:tab w:val="num" w:pos="1460"/>
        </w:tabs>
        <w:ind w:left="1460" w:hanging="380"/>
      </w:pPr>
      <w:rPr>
        <w:rFonts w:ascii="Arial" w:hAnsi="Arial" w:cs="Arial" w:hint="default"/>
        <w:sz w:val="20"/>
        <w:szCs w:val="22"/>
      </w:rPr>
    </w:lvl>
    <w:lvl w:ilvl="2" w:tplc="7E029BA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24CF5072"/>
    <w:multiLevelType w:val="hybridMultilevel"/>
    <w:tmpl w:val="B7802E50"/>
    <w:lvl w:ilvl="0" w:tplc="04150011">
      <w:start w:val="1"/>
      <w:numFmt w:val="decimal"/>
      <w:lvlText w:val="%1)"/>
      <w:lvlJc w:val="left"/>
      <w:pPr>
        <w:ind w:left="1794" w:hanging="360"/>
      </w:p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64">
    <w:nsid w:val="28DB1554"/>
    <w:multiLevelType w:val="hybridMultilevel"/>
    <w:tmpl w:val="7A941054"/>
    <w:lvl w:ilvl="0" w:tplc="B244469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8DD4F78"/>
    <w:multiLevelType w:val="hybridMultilevel"/>
    <w:tmpl w:val="E1B0CBB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nsid w:val="2C26757C"/>
    <w:multiLevelType w:val="hybridMultilevel"/>
    <w:tmpl w:val="550E5CBC"/>
    <w:lvl w:ilvl="0" w:tplc="326EF7D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2E7D38CA"/>
    <w:multiLevelType w:val="hybridMultilevel"/>
    <w:tmpl w:val="D92603A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8">
    <w:nsid w:val="35A70BA0"/>
    <w:multiLevelType w:val="hybridMultilevel"/>
    <w:tmpl w:val="DB48F0E8"/>
    <w:lvl w:ilvl="0" w:tplc="E0F499E8">
      <w:start w:val="1"/>
      <w:numFmt w:val="decimal"/>
      <w:lvlText w:val="%1."/>
      <w:lvlJc w:val="left"/>
      <w:pPr>
        <w:tabs>
          <w:tab w:val="num" w:pos="357"/>
        </w:tabs>
        <w:ind w:left="357" w:hanging="357"/>
      </w:pPr>
      <w:rPr>
        <w:rFonts w:hint="default"/>
      </w:rPr>
    </w:lvl>
    <w:lvl w:ilvl="1" w:tplc="9A5C27C4">
      <w:start w:val="1"/>
      <w:numFmt w:val="decimal"/>
      <w:lvlText w:val="%2)"/>
      <w:lvlJc w:val="left"/>
      <w:pPr>
        <w:tabs>
          <w:tab w:val="num" w:pos="737"/>
        </w:tabs>
        <w:ind w:left="737" w:hanging="380"/>
      </w:pPr>
      <w:rPr>
        <w:rFonts w:hint="default"/>
      </w:rPr>
    </w:lvl>
    <w:lvl w:ilvl="2" w:tplc="A9BAE768">
      <w:start w:val="1"/>
      <w:numFmt w:val="lowerLetter"/>
      <w:lvlText w:val="%3)"/>
      <w:lvlJc w:val="left"/>
      <w:pPr>
        <w:tabs>
          <w:tab w:val="num" w:pos="1077"/>
        </w:tabs>
        <w:ind w:left="1077" w:hanging="340"/>
      </w:pPr>
      <w:rPr>
        <w:rFonts w:hint="default"/>
      </w:rPr>
    </w:lvl>
    <w:lvl w:ilvl="3" w:tplc="4E0EE046">
      <w:start w:val="1"/>
      <w:numFmt w:val="decimal"/>
      <w:lvlText w:val="%4)"/>
      <w:lvlJc w:val="left"/>
      <w:pPr>
        <w:tabs>
          <w:tab w:val="num" w:pos="737"/>
        </w:tabs>
        <w:ind w:left="737" w:hanging="38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362F5E34"/>
    <w:multiLevelType w:val="hybridMultilevel"/>
    <w:tmpl w:val="83AA85A6"/>
    <w:lvl w:ilvl="0" w:tplc="04150011">
      <w:start w:val="1"/>
      <w:numFmt w:val="decimal"/>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70">
    <w:nsid w:val="371A1769"/>
    <w:multiLevelType w:val="hybridMultilevel"/>
    <w:tmpl w:val="A31297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38542D78"/>
    <w:multiLevelType w:val="hybridMultilevel"/>
    <w:tmpl w:val="62444AD0"/>
    <w:lvl w:ilvl="0" w:tplc="8C46D2B6">
      <w:start w:val="1"/>
      <w:numFmt w:val="lowerLetter"/>
      <w:lvlText w:val="%1)"/>
      <w:lvlJc w:val="left"/>
      <w:pPr>
        <w:ind w:left="2225" w:hanging="360"/>
      </w:pPr>
      <w:rPr>
        <w:b w:val="0"/>
      </w:rPr>
    </w:lvl>
    <w:lvl w:ilvl="1" w:tplc="04150003" w:tentative="1">
      <w:start w:val="1"/>
      <w:numFmt w:val="bullet"/>
      <w:lvlText w:val="o"/>
      <w:lvlJc w:val="left"/>
      <w:pPr>
        <w:ind w:left="2945" w:hanging="360"/>
      </w:pPr>
      <w:rPr>
        <w:rFonts w:ascii="Courier New" w:hAnsi="Courier New" w:cs="Courier New" w:hint="default"/>
      </w:rPr>
    </w:lvl>
    <w:lvl w:ilvl="2" w:tplc="04150005" w:tentative="1">
      <w:start w:val="1"/>
      <w:numFmt w:val="bullet"/>
      <w:lvlText w:val=""/>
      <w:lvlJc w:val="left"/>
      <w:pPr>
        <w:ind w:left="3665" w:hanging="360"/>
      </w:pPr>
      <w:rPr>
        <w:rFonts w:ascii="Wingdings" w:hAnsi="Wingdings" w:hint="default"/>
      </w:rPr>
    </w:lvl>
    <w:lvl w:ilvl="3" w:tplc="04150001" w:tentative="1">
      <w:start w:val="1"/>
      <w:numFmt w:val="bullet"/>
      <w:lvlText w:val=""/>
      <w:lvlJc w:val="left"/>
      <w:pPr>
        <w:ind w:left="4385" w:hanging="360"/>
      </w:pPr>
      <w:rPr>
        <w:rFonts w:ascii="Symbol" w:hAnsi="Symbol" w:hint="default"/>
      </w:rPr>
    </w:lvl>
    <w:lvl w:ilvl="4" w:tplc="04150003" w:tentative="1">
      <w:start w:val="1"/>
      <w:numFmt w:val="bullet"/>
      <w:lvlText w:val="o"/>
      <w:lvlJc w:val="left"/>
      <w:pPr>
        <w:ind w:left="5105" w:hanging="360"/>
      </w:pPr>
      <w:rPr>
        <w:rFonts w:ascii="Courier New" w:hAnsi="Courier New" w:cs="Courier New" w:hint="default"/>
      </w:rPr>
    </w:lvl>
    <w:lvl w:ilvl="5" w:tplc="04150005" w:tentative="1">
      <w:start w:val="1"/>
      <w:numFmt w:val="bullet"/>
      <w:lvlText w:val=""/>
      <w:lvlJc w:val="left"/>
      <w:pPr>
        <w:ind w:left="5825" w:hanging="360"/>
      </w:pPr>
      <w:rPr>
        <w:rFonts w:ascii="Wingdings" w:hAnsi="Wingdings" w:hint="default"/>
      </w:rPr>
    </w:lvl>
    <w:lvl w:ilvl="6" w:tplc="04150001" w:tentative="1">
      <w:start w:val="1"/>
      <w:numFmt w:val="bullet"/>
      <w:lvlText w:val=""/>
      <w:lvlJc w:val="left"/>
      <w:pPr>
        <w:ind w:left="6545" w:hanging="360"/>
      </w:pPr>
      <w:rPr>
        <w:rFonts w:ascii="Symbol" w:hAnsi="Symbol" w:hint="default"/>
      </w:rPr>
    </w:lvl>
    <w:lvl w:ilvl="7" w:tplc="04150003" w:tentative="1">
      <w:start w:val="1"/>
      <w:numFmt w:val="bullet"/>
      <w:lvlText w:val="o"/>
      <w:lvlJc w:val="left"/>
      <w:pPr>
        <w:ind w:left="7265" w:hanging="360"/>
      </w:pPr>
      <w:rPr>
        <w:rFonts w:ascii="Courier New" w:hAnsi="Courier New" w:cs="Courier New" w:hint="default"/>
      </w:rPr>
    </w:lvl>
    <w:lvl w:ilvl="8" w:tplc="04150005" w:tentative="1">
      <w:start w:val="1"/>
      <w:numFmt w:val="bullet"/>
      <w:lvlText w:val=""/>
      <w:lvlJc w:val="left"/>
      <w:pPr>
        <w:ind w:left="7985" w:hanging="360"/>
      </w:pPr>
      <w:rPr>
        <w:rFonts w:ascii="Wingdings" w:hAnsi="Wingdings" w:hint="default"/>
      </w:rPr>
    </w:lvl>
  </w:abstractNum>
  <w:abstractNum w:abstractNumId="72">
    <w:nsid w:val="396758A8"/>
    <w:multiLevelType w:val="hybridMultilevel"/>
    <w:tmpl w:val="B45EF3B2"/>
    <w:lvl w:ilvl="0" w:tplc="B39863CE">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3BE44C80"/>
    <w:multiLevelType w:val="hybridMultilevel"/>
    <w:tmpl w:val="DB48F0E8"/>
    <w:lvl w:ilvl="0" w:tplc="E0F499E8">
      <w:start w:val="1"/>
      <w:numFmt w:val="decimal"/>
      <w:lvlText w:val="%1."/>
      <w:lvlJc w:val="left"/>
      <w:pPr>
        <w:tabs>
          <w:tab w:val="num" w:pos="357"/>
        </w:tabs>
        <w:ind w:left="357" w:hanging="357"/>
      </w:pPr>
      <w:rPr>
        <w:rFonts w:hint="default"/>
      </w:rPr>
    </w:lvl>
    <w:lvl w:ilvl="1" w:tplc="9A5C27C4">
      <w:start w:val="1"/>
      <w:numFmt w:val="decimal"/>
      <w:lvlText w:val="%2)"/>
      <w:lvlJc w:val="left"/>
      <w:pPr>
        <w:tabs>
          <w:tab w:val="num" w:pos="737"/>
        </w:tabs>
        <w:ind w:left="737" w:hanging="380"/>
      </w:pPr>
      <w:rPr>
        <w:rFonts w:hint="default"/>
      </w:rPr>
    </w:lvl>
    <w:lvl w:ilvl="2" w:tplc="A9BAE768">
      <w:start w:val="1"/>
      <w:numFmt w:val="lowerLetter"/>
      <w:lvlText w:val="%3)"/>
      <w:lvlJc w:val="left"/>
      <w:pPr>
        <w:tabs>
          <w:tab w:val="num" w:pos="1077"/>
        </w:tabs>
        <w:ind w:left="1077" w:hanging="340"/>
      </w:pPr>
      <w:rPr>
        <w:rFonts w:hint="default"/>
      </w:rPr>
    </w:lvl>
    <w:lvl w:ilvl="3" w:tplc="4E0EE046">
      <w:start w:val="1"/>
      <w:numFmt w:val="decimal"/>
      <w:lvlText w:val="%4)"/>
      <w:lvlJc w:val="left"/>
      <w:pPr>
        <w:tabs>
          <w:tab w:val="num" w:pos="737"/>
        </w:tabs>
        <w:ind w:left="737" w:hanging="38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3D3138EC"/>
    <w:multiLevelType w:val="hybridMultilevel"/>
    <w:tmpl w:val="D4102090"/>
    <w:lvl w:ilvl="0" w:tplc="94203C76">
      <w:start w:val="1"/>
      <w:numFmt w:val="upperRoman"/>
      <w:lvlText w:val="%1."/>
      <w:lvlJc w:val="right"/>
      <w:pPr>
        <w:ind w:left="720" w:hanging="360"/>
      </w:pPr>
      <w:rPr>
        <w:b/>
      </w:rPr>
    </w:lvl>
    <w:lvl w:ilvl="1" w:tplc="B540D8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D60509E"/>
    <w:multiLevelType w:val="hybridMultilevel"/>
    <w:tmpl w:val="01849E46"/>
    <w:lvl w:ilvl="0" w:tplc="340628AA">
      <w:start w:val="1"/>
      <w:numFmt w:val="decimal"/>
      <w:lvlText w:val="%1)"/>
      <w:lvlJc w:val="left"/>
      <w:pPr>
        <w:tabs>
          <w:tab w:val="num" w:pos="737"/>
        </w:tabs>
        <w:ind w:left="737" w:hanging="3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3E993552"/>
    <w:multiLevelType w:val="hybridMultilevel"/>
    <w:tmpl w:val="79A0654E"/>
    <w:lvl w:ilvl="0" w:tplc="E0F499E8">
      <w:start w:val="1"/>
      <w:numFmt w:val="decimal"/>
      <w:lvlText w:val="%1."/>
      <w:lvlJc w:val="left"/>
      <w:pPr>
        <w:tabs>
          <w:tab w:val="num" w:pos="357"/>
        </w:tabs>
        <w:ind w:left="357" w:hanging="357"/>
      </w:pPr>
      <w:rPr>
        <w:rFonts w:hint="default"/>
      </w:rPr>
    </w:lvl>
    <w:lvl w:ilvl="1" w:tplc="0C2A18FE">
      <w:start w:val="1"/>
      <w:numFmt w:val="decimal"/>
      <w:lvlText w:val="%2)"/>
      <w:lvlJc w:val="left"/>
      <w:pPr>
        <w:tabs>
          <w:tab w:val="num" w:pos="1460"/>
        </w:tabs>
        <w:ind w:left="1460" w:hanging="3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3EFA2F58"/>
    <w:multiLevelType w:val="hybridMultilevel"/>
    <w:tmpl w:val="F78653F0"/>
    <w:lvl w:ilvl="0" w:tplc="04150011">
      <w:start w:val="1"/>
      <w:numFmt w:val="decimal"/>
      <w:lvlText w:val="%1)"/>
      <w:lvlJc w:val="left"/>
      <w:pPr>
        <w:ind w:left="1451" w:hanging="360"/>
      </w:p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78">
    <w:nsid w:val="400E0F48"/>
    <w:multiLevelType w:val="hybridMultilevel"/>
    <w:tmpl w:val="C8D63C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1CD2210"/>
    <w:multiLevelType w:val="multilevel"/>
    <w:tmpl w:val="DBE69406"/>
    <w:styleLink w:val="WW8Num1"/>
    <w:lvl w:ilvl="0">
      <w:start w:val="1"/>
      <w:numFmt w:val="decimal"/>
      <w:lvlText w:val="%1)"/>
      <w:lvlJc w:val="left"/>
      <w:pPr>
        <w:ind w:left="958" w:hanging="360"/>
      </w:pPr>
      <w:rPr>
        <w:rFonts w:ascii="Symbol" w:hAnsi="Symbol" w:cs="Symbol"/>
      </w:rPr>
    </w:lvl>
    <w:lvl w:ilvl="1">
      <w:start w:val="1"/>
      <w:numFmt w:val="lowerLetter"/>
      <w:lvlText w:val="%2)"/>
      <w:lvlJc w:val="left"/>
      <w:pPr>
        <w:ind w:left="1678" w:hanging="360"/>
      </w:pPr>
      <w:rPr>
        <w:color w:val="000000"/>
      </w:r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80">
    <w:nsid w:val="41FB001A"/>
    <w:multiLevelType w:val="hybridMultilevel"/>
    <w:tmpl w:val="3B908AEC"/>
    <w:lvl w:ilvl="0" w:tplc="04150017">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81">
    <w:nsid w:val="423C3E7B"/>
    <w:multiLevelType w:val="hybridMultilevel"/>
    <w:tmpl w:val="4444527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2">
    <w:nsid w:val="433A5938"/>
    <w:multiLevelType w:val="hybridMultilevel"/>
    <w:tmpl w:val="14EC244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83">
    <w:nsid w:val="43E61014"/>
    <w:multiLevelType w:val="hybridMultilevel"/>
    <w:tmpl w:val="FE7ED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B0B3330"/>
    <w:multiLevelType w:val="hybridMultilevel"/>
    <w:tmpl w:val="7BF841BE"/>
    <w:lvl w:ilvl="0" w:tplc="04150011">
      <w:start w:val="1"/>
      <w:numFmt w:val="decimal"/>
      <w:lvlText w:val="%1)"/>
      <w:lvlJc w:val="left"/>
      <w:pPr>
        <w:tabs>
          <w:tab w:val="num" w:pos="357"/>
        </w:tabs>
        <w:ind w:left="357" w:hanging="357"/>
      </w:pPr>
      <w:rPr>
        <w:rFonts w:hint="default"/>
      </w:rPr>
    </w:lvl>
    <w:lvl w:ilvl="1" w:tplc="DB40A0FE">
      <w:start w:val="1"/>
      <w:numFmt w:val="decimal"/>
      <w:lvlText w:val="%2)"/>
      <w:lvlJc w:val="left"/>
      <w:pPr>
        <w:tabs>
          <w:tab w:val="num" w:pos="737"/>
        </w:tabs>
        <w:ind w:left="737" w:hanging="380"/>
      </w:pPr>
      <w:rPr>
        <w:rFonts w:hint="default"/>
      </w:rPr>
    </w:lvl>
    <w:lvl w:ilvl="2" w:tplc="46EAEB7A">
      <w:start w:val="3"/>
      <w:numFmt w:val="decimal"/>
      <w:lvlText w:val="%3."/>
      <w:lvlJc w:val="left"/>
      <w:pPr>
        <w:tabs>
          <w:tab w:val="num" w:pos="357"/>
        </w:tabs>
        <w:ind w:left="357" w:hanging="357"/>
      </w:pPr>
      <w:rPr>
        <w:rFonts w:hint="default"/>
      </w:rPr>
    </w:lvl>
    <w:lvl w:ilvl="3" w:tplc="9F3A23A6">
      <w:start w:val="1"/>
      <w:numFmt w:val="decimal"/>
      <w:lvlText w:val="%4)"/>
      <w:lvlJc w:val="left"/>
      <w:pPr>
        <w:tabs>
          <w:tab w:val="num" w:pos="2900"/>
        </w:tabs>
        <w:ind w:left="2900" w:hanging="38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4DEC18A9"/>
    <w:multiLevelType w:val="hybridMultilevel"/>
    <w:tmpl w:val="605AEE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4E7651B8"/>
    <w:multiLevelType w:val="multilevel"/>
    <w:tmpl w:val="1562C9AA"/>
    <w:lvl w:ilvl="0">
      <w:start w:val="1"/>
      <w:numFmt w:val="decimal"/>
      <w:lvlText w:val="%1."/>
      <w:lvlJc w:val="left"/>
      <w:pPr>
        <w:tabs>
          <w:tab w:val="num" w:pos="357"/>
        </w:tabs>
        <w:ind w:left="357" w:hanging="357"/>
      </w:pPr>
      <w:rPr>
        <w:rFonts w:ascii="Arial" w:hAnsi="Arial" w:cs="Arial" w:hint="default"/>
        <w:b w:val="0"/>
        <w:sz w:val="20"/>
        <w:szCs w:val="22"/>
      </w:rPr>
    </w:lvl>
    <w:lvl w:ilvl="1">
      <w:start w:val="1"/>
      <w:numFmt w:val="decimal"/>
      <w:isLgl/>
      <w:lvlText w:val="%1.%2"/>
      <w:lvlJc w:val="left"/>
      <w:pPr>
        <w:tabs>
          <w:tab w:val="num" w:pos="675"/>
        </w:tabs>
        <w:ind w:left="675" w:hanging="675"/>
      </w:pPr>
      <w:rPr>
        <w:rFonts w:hint="default"/>
      </w:rPr>
    </w:lvl>
    <w:lvl w:ilvl="2">
      <w:start w:val="4"/>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7">
    <w:nsid w:val="53971B04"/>
    <w:multiLevelType w:val="hybridMultilevel"/>
    <w:tmpl w:val="F91408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56512911"/>
    <w:multiLevelType w:val="hybridMultilevel"/>
    <w:tmpl w:val="3AC652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5B4F205B"/>
    <w:multiLevelType w:val="hybridMultilevel"/>
    <w:tmpl w:val="9FC4C07C"/>
    <w:lvl w:ilvl="0" w:tplc="04150017">
      <w:start w:val="1"/>
      <w:numFmt w:val="lowerLetter"/>
      <w:lvlText w:val="%1)"/>
      <w:lvlJc w:val="left"/>
      <w:pPr>
        <w:ind w:left="5209" w:hanging="360"/>
      </w:pPr>
    </w:lvl>
    <w:lvl w:ilvl="1" w:tplc="04150019" w:tentative="1">
      <w:start w:val="1"/>
      <w:numFmt w:val="lowerLetter"/>
      <w:lvlText w:val="%2."/>
      <w:lvlJc w:val="left"/>
      <w:pPr>
        <w:ind w:left="5929" w:hanging="360"/>
      </w:pPr>
    </w:lvl>
    <w:lvl w:ilvl="2" w:tplc="0415001B" w:tentative="1">
      <w:start w:val="1"/>
      <w:numFmt w:val="lowerRoman"/>
      <w:lvlText w:val="%3."/>
      <w:lvlJc w:val="right"/>
      <w:pPr>
        <w:ind w:left="6649" w:hanging="180"/>
      </w:pPr>
    </w:lvl>
    <w:lvl w:ilvl="3" w:tplc="0415000F" w:tentative="1">
      <w:start w:val="1"/>
      <w:numFmt w:val="decimal"/>
      <w:lvlText w:val="%4."/>
      <w:lvlJc w:val="left"/>
      <w:pPr>
        <w:ind w:left="7369" w:hanging="360"/>
      </w:pPr>
    </w:lvl>
    <w:lvl w:ilvl="4" w:tplc="04150019" w:tentative="1">
      <w:start w:val="1"/>
      <w:numFmt w:val="lowerLetter"/>
      <w:lvlText w:val="%5."/>
      <w:lvlJc w:val="left"/>
      <w:pPr>
        <w:ind w:left="8089" w:hanging="360"/>
      </w:pPr>
    </w:lvl>
    <w:lvl w:ilvl="5" w:tplc="0415001B" w:tentative="1">
      <w:start w:val="1"/>
      <w:numFmt w:val="lowerRoman"/>
      <w:lvlText w:val="%6."/>
      <w:lvlJc w:val="right"/>
      <w:pPr>
        <w:ind w:left="8809" w:hanging="180"/>
      </w:pPr>
    </w:lvl>
    <w:lvl w:ilvl="6" w:tplc="0415000F" w:tentative="1">
      <w:start w:val="1"/>
      <w:numFmt w:val="decimal"/>
      <w:lvlText w:val="%7."/>
      <w:lvlJc w:val="left"/>
      <w:pPr>
        <w:ind w:left="9529" w:hanging="360"/>
      </w:pPr>
    </w:lvl>
    <w:lvl w:ilvl="7" w:tplc="04150019" w:tentative="1">
      <w:start w:val="1"/>
      <w:numFmt w:val="lowerLetter"/>
      <w:lvlText w:val="%8."/>
      <w:lvlJc w:val="left"/>
      <w:pPr>
        <w:ind w:left="10249" w:hanging="360"/>
      </w:pPr>
    </w:lvl>
    <w:lvl w:ilvl="8" w:tplc="0415001B" w:tentative="1">
      <w:start w:val="1"/>
      <w:numFmt w:val="lowerRoman"/>
      <w:lvlText w:val="%9."/>
      <w:lvlJc w:val="right"/>
      <w:pPr>
        <w:ind w:left="10969" w:hanging="180"/>
      </w:pPr>
    </w:lvl>
  </w:abstractNum>
  <w:abstractNum w:abstractNumId="90">
    <w:nsid w:val="5D4A3B50"/>
    <w:multiLevelType w:val="hybridMultilevel"/>
    <w:tmpl w:val="80F814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5D5D7F1C"/>
    <w:multiLevelType w:val="hybridMultilevel"/>
    <w:tmpl w:val="605AEE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5F884213"/>
    <w:multiLevelType w:val="hybridMultilevel"/>
    <w:tmpl w:val="6A9EC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62C20678"/>
    <w:multiLevelType w:val="hybridMultilevel"/>
    <w:tmpl w:val="FCD661E0"/>
    <w:lvl w:ilvl="0" w:tplc="6292097C">
      <w:start w:val="1"/>
      <w:numFmt w:val="decimal"/>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4">
    <w:nsid w:val="62E70E16"/>
    <w:multiLevelType w:val="hybridMultilevel"/>
    <w:tmpl w:val="689EED9E"/>
    <w:lvl w:ilvl="0" w:tplc="E0F499E8">
      <w:start w:val="1"/>
      <w:numFmt w:val="decimal"/>
      <w:lvlText w:val="%1."/>
      <w:lvlJc w:val="left"/>
      <w:pPr>
        <w:tabs>
          <w:tab w:val="num" w:pos="357"/>
        </w:tabs>
        <w:ind w:left="357" w:hanging="357"/>
      </w:pPr>
      <w:rPr>
        <w:rFonts w:hint="default"/>
      </w:rPr>
    </w:lvl>
    <w:lvl w:ilvl="1" w:tplc="24621E3E">
      <w:start w:val="1"/>
      <w:numFmt w:val="decimal"/>
      <w:lvlText w:val="%2)"/>
      <w:lvlJc w:val="left"/>
      <w:pPr>
        <w:tabs>
          <w:tab w:val="num" w:pos="1460"/>
        </w:tabs>
        <w:ind w:left="1460" w:hanging="3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656F2676"/>
    <w:multiLevelType w:val="hybridMultilevel"/>
    <w:tmpl w:val="4F1AEF1E"/>
    <w:lvl w:ilvl="0" w:tplc="DD42DEDC">
      <w:start w:val="1"/>
      <w:numFmt w:val="decimal"/>
      <w:lvlText w:val="%1)"/>
      <w:lvlJc w:val="left"/>
      <w:pPr>
        <w:tabs>
          <w:tab w:val="num" w:pos="737"/>
        </w:tabs>
        <w:ind w:left="737" w:hanging="38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68E30FF6"/>
    <w:multiLevelType w:val="multilevel"/>
    <w:tmpl w:val="1068E5EA"/>
    <w:lvl w:ilvl="0">
      <w:start w:val="1"/>
      <w:numFmt w:val="decimal"/>
      <w:lvlText w:val="%1."/>
      <w:lvlJc w:val="left"/>
      <w:pPr>
        <w:tabs>
          <w:tab w:val="num" w:pos="357"/>
        </w:tabs>
        <w:ind w:left="357" w:hanging="357"/>
      </w:pPr>
      <w:rPr>
        <w:rFonts w:hint="default"/>
        <w:b w:val="0"/>
      </w:rPr>
    </w:lvl>
    <w:lvl w:ilvl="1">
      <w:start w:val="5"/>
      <w:numFmt w:val="decimal"/>
      <w:isLgl/>
      <w:lvlText w:val="%1.%2"/>
      <w:lvlJc w:val="left"/>
      <w:pPr>
        <w:tabs>
          <w:tab w:val="num" w:pos="645"/>
        </w:tabs>
        <w:ind w:left="645" w:hanging="64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7">
    <w:nsid w:val="6C0B3789"/>
    <w:multiLevelType w:val="hybridMultilevel"/>
    <w:tmpl w:val="A394ED2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98">
    <w:nsid w:val="6C2C223D"/>
    <w:multiLevelType w:val="hybridMultilevel"/>
    <w:tmpl w:val="71DCA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E55048C"/>
    <w:multiLevelType w:val="hybridMultilevel"/>
    <w:tmpl w:val="7A024590"/>
    <w:lvl w:ilvl="0" w:tplc="15245540">
      <w:start w:val="1"/>
      <w:numFmt w:val="decimal"/>
      <w:lvlText w:val="%1)"/>
      <w:lvlJc w:val="left"/>
      <w:pPr>
        <w:ind w:left="144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nsid w:val="7135441E"/>
    <w:multiLevelType w:val="hybridMultilevel"/>
    <w:tmpl w:val="6E8434BE"/>
    <w:lvl w:ilvl="0" w:tplc="BE2AC312">
      <w:start w:val="1"/>
      <w:numFmt w:val="decimal"/>
      <w:lvlText w:val="%1)"/>
      <w:lvlJc w:val="left"/>
      <w:pPr>
        <w:ind w:left="1434" w:hanging="360"/>
      </w:pPr>
      <w:rPr>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1">
    <w:nsid w:val="716916B3"/>
    <w:multiLevelType w:val="hybridMultilevel"/>
    <w:tmpl w:val="314CBA4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2">
    <w:nsid w:val="71F105DD"/>
    <w:multiLevelType w:val="hybridMultilevel"/>
    <w:tmpl w:val="62444AD0"/>
    <w:lvl w:ilvl="0" w:tplc="8C46D2B6">
      <w:start w:val="1"/>
      <w:numFmt w:val="lowerLetter"/>
      <w:lvlText w:val="%1)"/>
      <w:lvlJc w:val="left"/>
      <w:pPr>
        <w:ind w:left="2225" w:hanging="360"/>
      </w:pPr>
      <w:rPr>
        <w:b w:val="0"/>
      </w:rPr>
    </w:lvl>
    <w:lvl w:ilvl="1" w:tplc="04150003" w:tentative="1">
      <w:start w:val="1"/>
      <w:numFmt w:val="bullet"/>
      <w:lvlText w:val="o"/>
      <w:lvlJc w:val="left"/>
      <w:pPr>
        <w:ind w:left="2945" w:hanging="360"/>
      </w:pPr>
      <w:rPr>
        <w:rFonts w:ascii="Courier New" w:hAnsi="Courier New" w:cs="Courier New" w:hint="default"/>
      </w:rPr>
    </w:lvl>
    <w:lvl w:ilvl="2" w:tplc="04150005" w:tentative="1">
      <w:start w:val="1"/>
      <w:numFmt w:val="bullet"/>
      <w:lvlText w:val=""/>
      <w:lvlJc w:val="left"/>
      <w:pPr>
        <w:ind w:left="3665" w:hanging="360"/>
      </w:pPr>
      <w:rPr>
        <w:rFonts w:ascii="Wingdings" w:hAnsi="Wingdings" w:hint="default"/>
      </w:rPr>
    </w:lvl>
    <w:lvl w:ilvl="3" w:tplc="04150001" w:tentative="1">
      <w:start w:val="1"/>
      <w:numFmt w:val="bullet"/>
      <w:lvlText w:val=""/>
      <w:lvlJc w:val="left"/>
      <w:pPr>
        <w:ind w:left="4385" w:hanging="360"/>
      </w:pPr>
      <w:rPr>
        <w:rFonts w:ascii="Symbol" w:hAnsi="Symbol" w:hint="default"/>
      </w:rPr>
    </w:lvl>
    <w:lvl w:ilvl="4" w:tplc="04150003" w:tentative="1">
      <w:start w:val="1"/>
      <w:numFmt w:val="bullet"/>
      <w:lvlText w:val="o"/>
      <w:lvlJc w:val="left"/>
      <w:pPr>
        <w:ind w:left="5105" w:hanging="360"/>
      </w:pPr>
      <w:rPr>
        <w:rFonts w:ascii="Courier New" w:hAnsi="Courier New" w:cs="Courier New" w:hint="default"/>
      </w:rPr>
    </w:lvl>
    <w:lvl w:ilvl="5" w:tplc="04150005" w:tentative="1">
      <w:start w:val="1"/>
      <w:numFmt w:val="bullet"/>
      <w:lvlText w:val=""/>
      <w:lvlJc w:val="left"/>
      <w:pPr>
        <w:ind w:left="5825" w:hanging="360"/>
      </w:pPr>
      <w:rPr>
        <w:rFonts w:ascii="Wingdings" w:hAnsi="Wingdings" w:hint="default"/>
      </w:rPr>
    </w:lvl>
    <w:lvl w:ilvl="6" w:tplc="04150001" w:tentative="1">
      <w:start w:val="1"/>
      <w:numFmt w:val="bullet"/>
      <w:lvlText w:val=""/>
      <w:lvlJc w:val="left"/>
      <w:pPr>
        <w:ind w:left="6545" w:hanging="360"/>
      </w:pPr>
      <w:rPr>
        <w:rFonts w:ascii="Symbol" w:hAnsi="Symbol" w:hint="default"/>
      </w:rPr>
    </w:lvl>
    <w:lvl w:ilvl="7" w:tplc="04150003" w:tentative="1">
      <w:start w:val="1"/>
      <w:numFmt w:val="bullet"/>
      <w:lvlText w:val="o"/>
      <w:lvlJc w:val="left"/>
      <w:pPr>
        <w:ind w:left="7265" w:hanging="360"/>
      </w:pPr>
      <w:rPr>
        <w:rFonts w:ascii="Courier New" w:hAnsi="Courier New" w:cs="Courier New" w:hint="default"/>
      </w:rPr>
    </w:lvl>
    <w:lvl w:ilvl="8" w:tplc="04150005" w:tentative="1">
      <w:start w:val="1"/>
      <w:numFmt w:val="bullet"/>
      <w:lvlText w:val=""/>
      <w:lvlJc w:val="left"/>
      <w:pPr>
        <w:ind w:left="7985" w:hanging="360"/>
      </w:pPr>
      <w:rPr>
        <w:rFonts w:ascii="Wingdings" w:hAnsi="Wingdings" w:hint="default"/>
      </w:rPr>
    </w:lvl>
  </w:abstractNum>
  <w:abstractNum w:abstractNumId="103">
    <w:nsid w:val="74524C05"/>
    <w:multiLevelType w:val="hybridMultilevel"/>
    <w:tmpl w:val="F91408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74676598"/>
    <w:multiLevelType w:val="hybridMultilevel"/>
    <w:tmpl w:val="7BF841BE"/>
    <w:lvl w:ilvl="0" w:tplc="04150011">
      <w:start w:val="1"/>
      <w:numFmt w:val="decimal"/>
      <w:lvlText w:val="%1)"/>
      <w:lvlJc w:val="left"/>
      <w:pPr>
        <w:tabs>
          <w:tab w:val="num" w:pos="357"/>
        </w:tabs>
        <w:ind w:left="357" w:hanging="357"/>
      </w:pPr>
      <w:rPr>
        <w:rFonts w:hint="default"/>
      </w:rPr>
    </w:lvl>
    <w:lvl w:ilvl="1" w:tplc="DB40A0FE">
      <w:start w:val="1"/>
      <w:numFmt w:val="decimal"/>
      <w:lvlText w:val="%2)"/>
      <w:lvlJc w:val="left"/>
      <w:pPr>
        <w:tabs>
          <w:tab w:val="num" w:pos="737"/>
        </w:tabs>
        <w:ind w:left="737" w:hanging="380"/>
      </w:pPr>
      <w:rPr>
        <w:rFonts w:hint="default"/>
      </w:rPr>
    </w:lvl>
    <w:lvl w:ilvl="2" w:tplc="46EAEB7A">
      <w:start w:val="3"/>
      <w:numFmt w:val="decimal"/>
      <w:lvlText w:val="%3."/>
      <w:lvlJc w:val="left"/>
      <w:pPr>
        <w:tabs>
          <w:tab w:val="num" w:pos="357"/>
        </w:tabs>
        <w:ind w:left="357" w:hanging="357"/>
      </w:pPr>
      <w:rPr>
        <w:rFonts w:hint="default"/>
      </w:rPr>
    </w:lvl>
    <w:lvl w:ilvl="3" w:tplc="9F3A23A6">
      <w:start w:val="1"/>
      <w:numFmt w:val="decimal"/>
      <w:lvlText w:val="%4)"/>
      <w:lvlJc w:val="left"/>
      <w:pPr>
        <w:tabs>
          <w:tab w:val="num" w:pos="2900"/>
        </w:tabs>
        <w:ind w:left="2900" w:hanging="38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7704158F"/>
    <w:multiLevelType w:val="hybridMultilevel"/>
    <w:tmpl w:val="7A024590"/>
    <w:lvl w:ilvl="0" w:tplc="15245540">
      <w:start w:val="1"/>
      <w:numFmt w:val="decimal"/>
      <w:lvlText w:val="%1)"/>
      <w:lvlJc w:val="left"/>
      <w:pPr>
        <w:ind w:left="144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nsid w:val="7766465C"/>
    <w:multiLevelType w:val="hybridMultilevel"/>
    <w:tmpl w:val="B9A0C602"/>
    <w:lvl w:ilvl="0" w:tplc="04150011">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107">
    <w:nsid w:val="798404B2"/>
    <w:multiLevelType w:val="hybridMultilevel"/>
    <w:tmpl w:val="B9A0C602"/>
    <w:lvl w:ilvl="0" w:tplc="04150011">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108">
    <w:nsid w:val="7A8047DD"/>
    <w:multiLevelType w:val="hybridMultilevel"/>
    <w:tmpl w:val="45CE402E"/>
    <w:lvl w:ilvl="0" w:tplc="FFFFFFFF">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109">
    <w:nsid w:val="7B4443FB"/>
    <w:multiLevelType w:val="hybridMultilevel"/>
    <w:tmpl w:val="F91408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7BEC6FA4"/>
    <w:multiLevelType w:val="multilevel"/>
    <w:tmpl w:val="DB90A612"/>
    <w:numStyleLink w:val="MojStyl"/>
  </w:abstractNum>
  <w:abstractNum w:abstractNumId="111">
    <w:nsid w:val="7D0B61BB"/>
    <w:multiLevelType w:val="hybridMultilevel"/>
    <w:tmpl w:val="6AB28C5C"/>
    <w:lvl w:ilvl="0" w:tplc="43044B56">
      <w:start w:val="1"/>
      <w:numFmt w:val="decimal"/>
      <w:lvlText w:val="%1."/>
      <w:lvlJc w:val="left"/>
      <w:pPr>
        <w:tabs>
          <w:tab w:val="num" w:pos="357"/>
        </w:tabs>
        <w:ind w:left="357" w:hanging="357"/>
      </w:pPr>
      <w:rPr>
        <w:rFonts w:hint="default"/>
      </w:rPr>
    </w:lvl>
    <w:lvl w:ilvl="1" w:tplc="04150017">
      <w:start w:val="1"/>
      <w:numFmt w:val="lowerLetter"/>
      <w:lvlText w:val="%2)"/>
      <w:lvlJc w:val="left"/>
      <w:pPr>
        <w:tabs>
          <w:tab w:val="num" w:pos="1460"/>
        </w:tabs>
        <w:ind w:left="1460" w:hanging="380"/>
      </w:pPr>
      <w:rPr>
        <w:rFonts w:hint="default"/>
      </w:rPr>
    </w:lvl>
    <w:lvl w:ilvl="2" w:tplc="04150017">
      <w:start w:val="1"/>
      <w:numFmt w:val="lowerLetter"/>
      <w:lvlText w:val="%3)"/>
      <w:lvlJc w:val="left"/>
      <w:pPr>
        <w:tabs>
          <w:tab w:val="num" w:pos="2160"/>
        </w:tabs>
        <w:ind w:left="2160" w:hanging="180"/>
      </w:pPr>
    </w:lvl>
    <w:lvl w:ilvl="3" w:tplc="04150017">
      <w:start w:val="1"/>
      <w:numFmt w:val="lowerLetter"/>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7F0E18DE"/>
    <w:multiLevelType w:val="hybridMultilevel"/>
    <w:tmpl w:val="84B80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18"/>
  </w:num>
  <w:num w:numId="4">
    <w:abstractNumId w:val="19"/>
  </w:num>
  <w:num w:numId="5">
    <w:abstractNumId w:val="23"/>
  </w:num>
  <w:num w:numId="6">
    <w:abstractNumId w:val="29"/>
  </w:num>
  <w:num w:numId="7">
    <w:abstractNumId w:val="46"/>
  </w:num>
  <w:num w:numId="8">
    <w:abstractNumId w:val="88"/>
  </w:num>
  <w:num w:numId="9">
    <w:abstractNumId w:val="45"/>
  </w:num>
  <w:num w:numId="10">
    <w:abstractNumId w:val="67"/>
  </w:num>
  <w:num w:numId="11">
    <w:abstractNumId w:val="54"/>
  </w:num>
  <w:num w:numId="12">
    <w:abstractNumId w:val="39"/>
  </w:num>
  <w:num w:numId="13">
    <w:abstractNumId w:val="93"/>
  </w:num>
  <w:num w:numId="14">
    <w:abstractNumId w:val="77"/>
  </w:num>
  <w:num w:numId="15">
    <w:abstractNumId w:val="107"/>
  </w:num>
  <w:num w:numId="16">
    <w:abstractNumId w:val="106"/>
  </w:num>
  <w:num w:numId="17">
    <w:abstractNumId w:val="69"/>
  </w:num>
  <w:num w:numId="18">
    <w:abstractNumId w:val="48"/>
  </w:num>
  <w:num w:numId="19">
    <w:abstractNumId w:val="70"/>
  </w:num>
  <w:num w:numId="20">
    <w:abstractNumId w:val="74"/>
  </w:num>
  <w:num w:numId="21">
    <w:abstractNumId w:val="41"/>
  </w:num>
  <w:num w:numId="22">
    <w:abstractNumId w:val="81"/>
  </w:num>
  <w:num w:numId="23">
    <w:abstractNumId w:val="55"/>
  </w:num>
  <w:num w:numId="24">
    <w:abstractNumId w:val="110"/>
    <w:lvlOverride w:ilvl="0">
      <w:lvl w:ilvl="0">
        <w:numFmt w:val="decimal"/>
        <w:lvlText w:val=""/>
        <w:lvlJc w:val="left"/>
      </w:lvl>
    </w:lvlOverride>
    <w:lvlOverride w:ilvl="1">
      <w:lvl w:ilvl="1">
        <w:start w:val="1"/>
        <w:numFmt w:val="decimal"/>
        <w:lvlText w:val="%2)"/>
        <w:lvlJc w:val="left"/>
        <w:pPr>
          <w:tabs>
            <w:tab w:val="num" w:pos="3423"/>
          </w:tabs>
          <w:ind w:left="726" w:hanging="363"/>
        </w:pPr>
        <w:rPr>
          <w:rFonts w:ascii="Arial" w:hAnsi="Arial" w:cs="Arial" w:hint="default"/>
        </w:rPr>
      </w:lvl>
    </w:lvlOverride>
  </w:num>
  <w:num w:numId="25">
    <w:abstractNumId w:val="61"/>
  </w:num>
  <w:num w:numId="26">
    <w:abstractNumId w:val="57"/>
  </w:num>
  <w:num w:numId="27">
    <w:abstractNumId w:val="100"/>
  </w:num>
  <w:num w:numId="28">
    <w:abstractNumId w:val="90"/>
  </w:num>
  <w:num w:numId="29">
    <w:abstractNumId w:val="64"/>
  </w:num>
  <w:num w:numId="30">
    <w:abstractNumId w:val="79"/>
  </w:num>
  <w:num w:numId="31">
    <w:abstractNumId w:val="85"/>
  </w:num>
  <w:num w:numId="32">
    <w:abstractNumId w:val="91"/>
  </w:num>
  <w:num w:numId="33">
    <w:abstractNumId w:val="63"/>
  </w:num>
  <w:num w:numId="34">
    <w:abstractNumId w:val="65"/>
  </w:num>
  <w:num w:numId="35">
    <w:abstractNumId w:val="51"/>
  </w:num>
  <w:num w:numId="36">
    <w:abstractNumId w:val="3"/>
  </w:num>
  <w:num w:numId="37">
    <w:abstractNumId w:val="72"/>
  </w:num>
  <w:num w:numId="38">
    <w:abstractNumId w:val="50"/>
  </w:num>
  <w:num w:numId="39">
    <w:abstractNumId w:val="66"/>
  </w:num>
  <w:num w:numId="40">
    <w:abstractNumId w:val="43"/>
  </w:num>
  <w:num w:numId="41">
    <w:abstractNumId w:val="56"/>
  </w:num>
  <w:num w:numId="42">
    <w:abstractNumId w:val="82"/>
  </w:num>
  <w:num w:numId="43">
    <w:abstractNumId w:val="102"/>
  </w:num>
  <w:num w:numId="44">
    <w:abstractNumId w:val="103"/>
  </w:num>
  <w:num w:numId="45">
    <w:abstractNumId w:val="71"/>
  </w:num>
  <w:num w:numId="46">
    <w:abstractNumId w:val="60"/>
  </w:num>
  <w:num w:numId="47">
    <w:abstractNumId w:val="87"/>
  </w:num>
  <w:num w:numId="48">
    <w:abstractNumId w:val="109"/>
  </w:num>
  <w:num w:numId="49">
    <w:abstractNumId w:val="112"/>
  </w:num>
  <w:num w:numId="50">
    <w:abstractNumId w:val="105"/>
  </w:num>
  <w:num w:numId="51">
    <w:abstractNumId w:val="80"/>
  </w:num>
  <w:num w:numId="52">
    <w:abstractNumId w:val="99"/>
  </w:num>
  <w:num w:numId="53">
    <w:abstractNumId w:val="92"/>
  </w:num>
  <w:num w:numId="54">
    <w:abstractNumId w:val="96"/>
  </w:num>
  <w:num w:numId="55">
    <w:abstractNumId w:val="95"/>
  </w:num>
  <w:num w:numId="56">
    <w:abstractNumId w:val="42"/>
  </w:num>
  <w:num w:numId="57">
    <w:abstractNumId w:val="52"/>
  </w:num>
  <w:num w:numId="58">
    <w:abstractNumId w:val="94"/>
  </w:num>
  <w:num w:numId="59">
    <w:abstractNumId w:val="47"/>
  </w:num>
  <w:num w:numId="60">
    <w:abstractNumId w:val="83"/>
  </w:num>
  <w:num w:numId="61">
    <w:abstractNumId w:val="76"/>
  </w:num>
  <w:num w:numId="62">
    <w:abstractNumId w:val="75"/>
  </w:num>
  <w:num w:numId="63">
    <w:abstractNumId w:val="68"/>
  </w:num>
  <w:num w:numId="64">
    <w:abstractNumId w:val="44"/>
  </w:num>
  <w:num w:numId="65">
    <w:abstractNumId w:val="73"/>
  </w:num>
  <w:num w:numId="66">
    <w:abstractNumId w:val="86"/>
  </w:num>
  <w:num w:numId="67">
    <w:abstractNumId w:val="53"/>
  </w:num>
  <w:num w:numId="68">
    <w:abstractNumId w:val="84"/>
  </w:num>
  <w:num w:numId="69">
    <w:abstractNumId w:val="104"/>
  </w:num>
  <w:num w:numId="70">
    <w:abstractNumId w:val="62"/>
  </w:num>
  <w:num w:numId="71">
    <w:abstractNumId w:val="59"/>
  </w:num>
  <w:num w:numId="72">
    <w:abstractNumId w:val="98"/>
  </w:num>
  <w:num w:numId="73">
    <w:abstractNumId w:val="97"/>
  </w:num>
  <w:num w:numId="74">
    <w:abstractNumId w:val="111"/>
  </w:num>
  <w:num w:numId="75">
    <w:abstractNumId w:val="108"/>
  </w:num>
  <w:num w:numId="76">
    <w:abstractNumId w:val="58"/>
  </w:num>
  <w:num w:numId="77">
    <w:abstractNumId w:val="40"/>
  </w:num>
  <w:num w:numId="78">
    <w:abstractNumId w:val="78"/>
  </w:num>
  <w:num w:numId="79">
    <w:abstractNumId w:val="89"/>
  </w:num>
  <w:num w:numId="80">
    <w:abstractNumId w:val="49"/>
  </w:num>
  <w:num w:numId="81">
    <w:abstractNumId w:val="101"/>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proofState w:spelling="clean"/>
  <w:stylePaneFormatFilter w:val="0000"/>
  <w:defaultTabStop w:val="709"/>
  <w:hyphenationZone w:val="425"/>
  <w:defaultTableStyle w:val="Normalny"/>
  <w:drawingGridHorizontalSpacing w:val="200"/>
  <w:drawingGridVerticalSpacing w:val="0"/>
  <w:displayHorizontalDrawingGridEvery w:val="0"/>
  <w:displayVerticalDrawingGridEvery w:val="0"/>
  <w:characterSpacingControl w:val="doNotCompress"/>
  <w:hdrShapeDefaults>
    <o:shapedefaults v:ext="edit" spidmax="57346"/>
  </w:hdrShapeDefaults>
  <w:footnotePr>
    <w:footnote w:id="-1"/>
    <w:footnote w:id="0"/>
  </w:footnotePr>
  <w:endnotePr>
    <w:endnote w:id="-1"/>
    <w:endnote w:id="0"/>
  </w:endnotePr>
  <w:compat/>
  <w:rsids>
    <w:rsidRoot w:val="00D227BE"/>
    <w:rsid w:val="0000065A"/>
    <w:rsid w:val="00001666"/>
    <w:rsid w:val="0000280B"/>
    <w:rsid w:val="00004B4C"/>
    <w:rsid w:val="00012C3E"/>
    <w:rsid w:val="00013DEC"/>
    <w:rsid w:val="00016B98"/>
    <w:rsid w:val="00035DC3"/>
    <w:rsid w:val="00036D2B"/>
    <w:rsid w:val="000434BB"/>
    <w:rsid w:val="00046FDA"/>
    <w:rsid w:val="00052020"/>
    <w:rsid w:val="0005226B"/>
    <w:rsid w:val="0005232B"/>
    <w:rsid w:val="0005650C"/>
    <w:rsid w:val="00057C88"/>
    <w:rsid w:val="00063068"/>
    <w:rsid w:val="00070ED2"/>
    <w:rsid w:val="00080FE8"/>
    <w:rsid w:val="00085EA2"/>
    <w:rsid w:val="000878C7"/>
    <w:rsid w:val="00090354"/>
    <w:rsid w:val="00091902"/>
    <w:rsid w:val="00092BDF"/>
    <w:rsid w:val="00094535"/>
    <w:rsid w:val="00095375"/>
    <w:rsid w:val="000A1EEE"/>
    <w:rsid w:val="000A2C85"/>
    <w:rsid w:val="000B029B"/>
    <w:rsid w:val="000B2C1D"/>
    <w:rsid w:val="000C31B3"/>
    <w:rsid w:val="000C35A7"/>
    <w:rsid w:val="000C5F10"/>
    <w:rsid w:val="000C606D"/>
    <w:rsid w:val="000C7B9E"/>
    <w:rsid w:val="000D0B5B"/>
    <w:rsid w:val="000D3F57"/>
    <w:rsid w:val="000D7523"/>
    <w:rsid w:val="000E0A89"/>
    <w:rsid w:val="000E3712"/>
    <w:rsid w:val="000F349E"/>
    <w:rsid w:val="001003A7"/>
    <w:rsid w:val="00100895"/>
    <w:rsid w:val="00103658"/>
    <w:rsid w:val="00105CD6"/>
    <w:rsid w:val="0010648B"/>
    <w:rsid w:val="0010686E"/>
    <w:rsid w:val="001076A8"/>
    <w:rsid w:val="00110D27"/>
    <w:rsid w:val="001129B4"/>
    <w:rsid w:val="00114BEA"/>
    <w:rsid w:val="001151AD"/>
    <w:rsid w:val="00120945"/>
    <w:rsid w:val="00121ED4"/>
    <w:rsid w:val="001221E1"/>
    <w:rsid w:val="0012282F"/>
    <w:rsid w:val="00124877"/>
    <w:rsid w:val="00132972"/>
    <w:rsid w:val="00133289"/>
    <w:rsid w:val="00137192"/>
    <w:rsid w:val="00142504"/>
    <w:rsid w:val="0014262C"/>
    <w:rsid w:val="00142824"/>
    <w:rsid w:val="00145496"/>
    <w:rsid w:val="00145C6D"/>
    <w:rsid w:val="001517ED"/>
    <w:rsid w:val="00160949"/>
    <w:rsid w:val="0016171C"/>
    <w:rsid w:val="00162C5B"/>
    <w:rsid w:val="0016482F"/>
    <w:rsid w:val="001700DD"/>
    <w:rsid w:val="0017038A"/>
    <w:rsid w:val="00174AFA"/>
    <w:rsid w:val="00175472"/>
    <w:rsid w:val="00176C3A"/>
    <w:rsid w:val="00177EEB"/>
    <w:rsid w:val="00180E55"/>
    <w:rsid w:val="0018134A"/>
    <w:rsid w:val="0018192F"/>
    <w:rsid w:val="00182182"/>
    <w:rsid w:val="00184C31"/>
    <w:rsid w:val="001926D9"/>
    <w:rsid w:val="00192768"/>
    <w:rsid w:val="00193393"/>
    <w:rsid w:val="00195106"/>
    <w:rsid w:val="001A689D"/>
    <w:rsid w:val="001A7835"/>
    <w:rsid w:val="001B221D"/>
    <w:rsid w:val="001B5A1A"/>
    <w:rsid w:val="001B7153"/>
    <w:rsid w:val="001C19D4"/>
    <w:rsid w:val="001C1C9E"/>
    <w:rsid w:val="001C341E"/>
    <w:rsid w:val="001C42BF"/>
    <w:rsid w:val="001C49C1"/>
    <w:rsid w:val="001C6604"/>
    <w:rsid w:val="001C7AB8"/>
    <w:rsid w:val="001D02D4"/>
    <w:rsid w:val="001D0880"/>
    <w:rsid w:val="001D2F4A"/>
    <w:rsid w:val="001D3636"/>
    <w:rsid w:val="001D460F"/>
    <w:rsid w:val="001D49B5"/>
    <w:rsid w:val="001D57ED"/>
    <w:rsid w:val="001D5D4A"/>
    <w:rsid w:val="001D7022"/>
    <w:rsid w:val="001E1ED7"/>
    <w:rsid w:val="001E605A"/>
    <w:rsid w:val="001F3A84"/>
    <w:rsid w:val="001F48CA"/>
    <w:rsid w:val="001F5454"/>
    <w:rsid w:val="00201CFA"/>
    <w:rsid w:val="0020373E"/>
    <w:rsid w:val="00204E3D"/>
    <w:rsid w:val="0020569A"/>
    <w:rsid w:val="002064E7"/>
    <w:rsid w:val="00207737"/>
    <w:rsid w:val="00207F19"/>
    <w:rsid w:val="00211216"/>
    <w:rsid w:val="002134F2"/>
    <w:rsid w:val="0022215A"/>
    <w:rsid w:val="002231A3"/>
    <w:rsid w:val="002269EF"/>
    <w:rsid w:val="00234F83"/>
    <w:rsid w:val="002379B9"/>
    <w:rsid w:val="0025305E"/>
    <w:rsid w:val="00254C3D"/>
    <w:rsid w:val="00256ACD"/>
    <w:rsid w:val="002613BD"/>
    <w:rsid w:val="002709F5"/>
    <w:rsid w:val="00273AE0"/>
    <w:rsid w:val="00282246"/>
    <w:rsid w:val="00282C3A"/>
    <w:rsid w:val="00285CA1"/>
    <w:rsid w:val="00285EE8"/>
    <w:rsid w:val="002A0F12"/>
    <w:rsid w:val="002A3EFF"/>
    <w:rsid w:val="002A4B58"/>
    <w:rsid w:val="002B1283"/>
    <w:rsid w:val="002B1F88"/>
    <w:rsid w:val="002B715F"/>
    <w:rsid w:val="002C01F2"/>
    <w:rsid w:val="002C4ADA"/>
    <w:rsid w:val="002C7EBA"/>
    <w:rsid w:val="002D0A66"/>
    <w:rsid w:val="002D0B3B"/>
    <w:rsid w:val="002D6416"/>
    <w:rsid w:val="002D6839"/>
    <w:rsid w:val="002E0ECF"/>
    <w:rsid w:val="002E736B"/>
    <w:rsid w:val="002E7683"/>
    <w:rsid w:val="002F5C02"/>
    <w:rsid w:val="002F611C"/>
    <w:rsid w:val="002F728F"/>
    <w:rsid w:val="003043D8"/>
    <w:rsid w:val="00310BBB"/>
    <w:rsid w:val="00313852"/>
    <w:rsid w:val="00315B02"/>
    <w:rsid w:val="003265C0"/>
    <w:rsid w:val="00334FCA"/>
    <w:rsid w:val="00336F37"/>
    <w:rsid w:val="003407C3"/>
    <w:rsid w:val="00340C83"/>
    <w:rsid w:val="00342605"/>
    <w:rsid w:val="00351349"/>
    <w:rsid w:val="00353F4C"/>
    <w:rsid w:val="003550C4"/>
    <w:rsid w:val="0035767C"/>
    <w:rsid w:val="0035777D"/>
    <w:rsid w:val="003605A1"/>
    <w:rsid w:val="003608D3"/>
    <w:rsid w:val="003615E4"/>
    <w:rsid w:val="003621BA"/>
    <w:rsid w:val="00364CEE"/>
    <w:rsid w:val="00365015"/>
    <w:rsid w:val="003662A7"/>
    <w:rsid w:val="00366F43"/>
    <w:rsid w:val="00367A00"/>
    <w:rsid w:val="00367C7E"/>
    <w:rsid w:val="003743EA"/>
    <w:rsid w:val="00380B2D"/>
    <w:rsid w:val="00382046"/>
    <w:rsid w:val="00382917"/>
    <w:rsid w:val="0038763B"/>
    <w:rsid w:val="00387A83"/>
    <w:rsid w:val="00393513"/>
    <w:rsid w:val="00396313"/>
    <w:rsid w:val="00396FBE"/>
    <w:rsid w:val="003A1A9D"/>
    <w:rsid w:val="003A691F"/>
    <w:rsid w:val="003B0A3B"/>
    <w:rsid w:val="003B2E95"/>
    <w:rsid w:val="003C5D82"/>
    <w:rsid w:val="003C626C"/>
    <w:rsid w:val="003D0FFF"/>
    <w:rsid w:val="003D3388"/>
    <w:rsid w:val="003D4B21"/>
    <w:rsid w:val="003E56A0"/>
    <w:rsid w:val="003E59FE"/>
    <w:rsid w:val="003F221A"/>
    <w:rsid w:val="003F4980"/>
    <w:rsid w:val="003F6C14"/>
    <w:rsid w:val="003F73F8"/>
    <w:rsid w:val="0040429C"/>
    <w:rsid w:val="00407216"/>
    <w:rsid w:val="00407DCD"/>
    <w:rsid w:val="00410306"/>
    <w:rsid w:val="004114FB"/>
    <w:rsid w:val="0041154D"/>
    <w:rsid w:val="004171D0"/>
    <w:rsid w:val="00422BFA"/>
    <w:rsid w:val="00427737"/>
    <w:rsid w:val="004317B7"/>
    <w:rsid w:val="0044022F"/>
    <w:rsid w:val="00442344"/>
    <w:rsid w:val="00442549"/>
    <w:rsid w:val="004434C6"/>
    <w:rsid w:val="004444FA"/>
    <w:rsid w:val="00445B08"/>
    <w:rsid w:val="004572BC"/>
    <w:rsid w:val="00464626"/>
    <w:rsid w:val="00477322"/>
    <w:rsid w:val="00486309"/>
    <w:rsid w:val="00486B59"/>
    <w:rsid w:val="00491C12"/>
    <w:rsid w:val="0049228C"/>
    <w:rsid w:val="004923E2"/>
    <w:rsid w:val="00493D84"/>
    <w:rsid w:val="00494DCA"/>
    <w:rsid w:val="004A30C0"/>
    <w:rsid w:val="004A7B23"/>
    <w:rsid w:val="004B1566"/>
    <w:rsid w:val="004C2078"/>
    <w:rsid w:val="004C52A7"/>
    <w:rsid w:val="004C7A33"/>
    <w:rsid w:val="004D3DDC"/>
    <w:rsid w:val="004E0164"/>
    <w:rsid w:val="004E0BEC"/>
    <w:rsid w:val="004E1273"/>
    <w:rsid w:val="004E1B38"/>
    <w:rsid w:val="004E4C65"/>
    <w:rsid w:val="004E5D82"/>
    <w:rsid w:val="00500455"/>
    <w:rsid w:val="00500AB9"/>
    <w:rsid w:val="005063C4"/>
    <w:rsid w:val="005075DA"/>
    <w:rsid w:val="00514EF5"/>
    <w:rsid w:val="0051693E"/>
    <w:rsid w:val="00520088"/>
    <w:rsid w:val="005204BA"/>
    <w:rsid w:val="005210B4"/>
    <w:rsid w:val="00521119"/>
    <w:rsid w:val="00523D77"/>
    <w:rsid w:val="00530575"/>
    <w:rsid w:val="00531DE9"/>
    <w:rsid w:val="005359B5"/>
    <w:rsid w:val="005374A1"/>
    <w:rsid w:val="0054028B"/>
    <w:rsid w:val="00541C28"/>
    <w:rsid w:val="005430FD"/>
    <w:rsid w:val="005435BA"/>
    <w:rsid w:val="00546D78"/>
    <w:rsid w:val="00550398"/>
    <w:rsid w:val="00554E1B"/>
    <w:rsid w:val="00556861"/>
    <w:rsid w:val="0056064F"/>
    <w:rsid w:val="005611C9"/>
    <w:rsid w:val="00561563"/>
    <w:rsid w:val="00562958"/>
    <w:rsid w:val="00571243"/>
    <w:rsid w:val="00581C81"/>
    <w:rsid w:val="0058500C"/>
    <w:rsid w:val="00586C21"/>
    <w:rsid w:val="0059397F"/>
    <w:rsid w:val="005955B4"/>
    <w:rsid w:val="005973A4"/>
    <w:rsid w:val="005A26F6"/>
    <w:rsid w:val="005C0A19"/>
    <w:rsid w:val="005C0C75"/>
    <w:rsid w:val="005C1AD2"/>
    <w:rsid w:val="005C5D6B"/>
    <w:rsid w:val="005D23A8"/>
    <w:rsid w:val="005D55D4"/>
    <w:rsid w:val="005E2FF7"/>
    <w:rsid w:val="005E6157"/>
    <w:rsid w:val="005E7CA8"/>
    <w:rsid w:val="005E7EEB"/>
    <w:rsid w:val="005F0947"/>
    <w:rsid w:val="005F1577"/>
    <w:rsid w:val="005F1DA6"/>
    <w:rsid w:val="005F48CB"/>
    <w:rsid w:val="005F4CEE"/>
    <w:rsid w:val="005F62A3"/>
    <w:rsid w:val="00604D7F"/>
    <w:rsid w:val="00606A0E"/>
    <w:rsid w:val="00611444"/>
    <w:rsid w:val="00634075"/>
    <w:rsid w:val="00637A74"/>
    <w:rsid w:val="00637BFB"/>
    <w:rsid w:val="00641932"/>
    <w:rsid w:val="00652631"/>
    <w:rsid w:val="00654CAC"/>
    <w:rsid w:val="00656B1C"/>
    <w:rsid w:val="00662136"/>
    <w:rsid w:val="006625A3"/>
    <w:rsid w:val="006641B7"/>
    <w:rsid w:val="0066652C"/>
    <w:rsid w:val="0067126A"/>
    <w:rsid w:val="0067504B"/>
    <w:rsid w:val="0068304F"/>
    <w:rsid w:val="0068461B"/>
    <w:rsid w:val="00693F49"/>
    <w:rsid w:val="0069417C"/>
    <w:rsid w:val="006949BB"/>
    <w:rsid w:val="006976D5"/>
    <w:rsid w:val="006A47FF"/>
    <w:rsid w:val="006A6062"/>
    <w:rsid w:val="006B2908"/>
    <w:rsid w:val="006B2C52"/>
    <w:rsid w:val="006B4C53"/>
    <w:rsid w:val="006C0AF4"/>
    <w:rsid w:val="006D0328"/>
    <w:rsid w:val="006D1A3D"/>
    <w:rsid w:val="006E1A99"/>
    <w:rsid w:val="006E4FD7"/>
    <w:rsid w:val="006E6022"/>
    <w:rsid w:val="006E785C"/>
    <w:rsid w:val="006F0CBF"/>
    <w:rsid w:val="006F28EC"/>
    <w:rsid w:val="006F2AF9"/>
    <w:rsid w:val="006F44F3"/>
    <w:rsid w:val="006F4E1C"/>
    <w:rsid w:val="007074C3"/>
    <w:rsid w:val="00714F23"/>
    <w:rsid w:val="007166F6"/>
    <w:rsid w:val="00721523"/>
    <w:rsid w:val="00742FBC"/>
    <w:rsid w:val="007603E7"/>
    <w:rsid w:val="00760EB2"/>
    <w:rsid w:val="00762082"/>
    <w:rsid w:val="00762730"/>
    <w:rsid w:val="00767104"/>
    <w:rsid w:val="00767DB6"/>
    <w:rsid w:val="00771CBA"/>
    <w:rsid w:val="00773B85"/>
    <w:rsid w:val="00775697"/>
    <w:rsid w:val="00776C5D"/>
    <w:rsid w:val="0077742A"/>
    <w:rsid w:val="00780D6F"/>
    <w:rsid w:val="00785629"/>
    <w:rsid w:val="0079116E"/>
    <w:rsid w:val="0079606A"/>
    <w:rsid w:val="007A0806"/>
    <w:rsid w:val="007A1F06"/>
    <w:rsid w:val="007A4087"/>
    <w:rsid w:val="007A55D3"/>
    <w:rsid w:val="007B0349"/>
    <w:rsid w:val="007B0CD8"/>
    <w:rsid w:val="007B0F01"/>
    <w:rsid w:val="007B1F7C"/>
    <w:rsid w:val="007B2672"/>
    <w:rsid w:val="007B3E75"/>
    <w:rsid w:val="007B5911"/>
    <w:rsid w:val="007B5F84"/>
    <w:rsid w:val="007B61ED"/>
    <w:rsid w:val="007B6551"/>
    <w:rsid w:val="007D2693"/>
    <w:rsid w:val="007D3559"/>
    <w:rsid w:val="007D4F58"/>
    <w:rsid w:val="007D59FB"/>
    <w:rsid w:val="007D63DF"/>
    <w:rsid w:val="007D7B46"/>
    <w:rsid w:val="007E143A"/>
    <w:rsid w:val="007E3B2C"/>
    <w:rsid w:val="007E51E9"/>
    <w:rsid w:val="007E5361"/>
    <w:rsid w:val="007E5EEC"/>
    <w:rsid w:val="007E6BD6"/>
    <w:rsid w:val="007F2E09"/>
    <w:rsid w:val="0080215D"/>
    <w:rsid w:val="00805004"/>
    <w:rsid w:val="00806F09"/>
    <w:rsid w:val="0080743F"/>
    <w:rsid w:val="00812971"/>
    <w:rsid w:val="00812F1A"/>
    <w:rsid w:val="008131F3"/>
    <w:rsid w:val="00817932"/>
    <w:rsid w:val="00821397"/>
    <w:rsid w:val="0082235D"/>
    <w:rsid w:val="00825326"/>
    <w:rsid w:val="008260F8"/>
    <w:rsid w:val="008319DC"/>
    <w:rsid w:val="008338F5"/>
    <w:rsid w:val="00835510"/>
    <w:rsid w:val="0084030A"/>
    <w:rsid w:val="00842A8A"/>
    <w:rsid w:val="00844440"/>
    <w:rsid w:val="00846234"/>
    <w:rsid w:val="0084686A"/>
    <w:rsid w:val="00851140"/>
    <w:rsid w:val="0085257D"/>
    <w:rsid w:val="00852C22"/>
    <w:rsid w:val="00853736"/>
    <w:rsid w:val="008552E8"/>
    <w:rsid w:val="00856544"/>
    <w:rsid w:val="00856954"/>
    <w:rsid w:val="00856F10"/>
    <w:rsid w:val="008570FD"/>
    <w:rsid w:val="00870307"/>
    <w:rsid w:val="008709BF"/>
    <w:rsid w:val="00870BF2"/>
    <w:rsid w:val="00874E49"/>
    <w:rsid w:val="0087575D"/>
    <w:rsid w:val="00875B4D"/>
    <w:rsid w:val="008858AF"/>
    <w:rsid w:val="0089796C"/>
    <w:rsid w:val="008A042E"/>
    <w:rsid w:val="008A6313"/>
    <w:rsid w:val="008A6756"/>
    <w:rsid w:val="008A6EB8"/>
    <w:rsid w:val="008A7CCD"/>
    <w:rsid w:val="008B47FF"/>
    <w:rsid w:val="008B4B77"/>
    <w:rsid w:val="008B4CA4"/>
    <w:rsid w:val="008B4DA5"/>
    <w:rsid w:val="008B50D8"/>
    <w:rsid w:val="008C031E"/>
    <w:rsid w:val="008C071D"/>
    <w:rsid w:val="008C3219"/>
    <w:rsid w:val="008C36A2"/>
    <w:rsid w:val="008C4123"/>
    <w:rsid w:val="008C4D7F"/>
    <w:rsid w:val="008D09E6"/>
    <w:rsid w:val="008D1179"/>
    <w:rsid w:val="008D1A2B"/>
    <w:rsid w:val="008D1A8B"/>
    <w:rsid w:val="008D50F9"/>
    <w:rsid w:val="008D7C84"/>
    <w:rsid w:val="008E486C"/>
    <w:rsid w:val="008E52B2"/>
    <w:rsid w:val="008F1984"/>
    <w:rsid w:val="008F4531"/>
    <w:rsid w:val="008F4A00"/>
    <w:rsid w:val="00901AFE"/>
    <w:rsid w:val="00903B3C"/>
    <w:rsid w:val="009046AA"/>
    <w:rsid w:val="00905D18"/>
    <w:rsid w:val="0090611C"/>
    <w:rsid w:val="009073A8"/>
    <w:rsid w:val="00912CD4"/>
    <w:rsid w:val="009135A5"/>
    <w:rsid w:val="0091567B"/>
    <w:rsid w:val="009162A6"/>
    <w:rsid w:val="00917266"/>
    <w:rsid w:val="009212C4"/>
    <w:rsid w:val="0092317C"/>
    <w:rsid w:val="00927549"/>
    <w:rsid w:val="00931112"/>
    <w:rsid w:val="00934867"/>
    <w:rsid w:val="00941AD8"/>
    <w:rsid w:val="00942B78"/>
    <w:rsid w:val="00944DE1"/>
    <w:rsid w:val="0094525D"/>
    <w:rsid w:val="00945890"/>
    <w:rsid w:val="0095111C"/>
    <w:rsid w:val="009519B4"/>
    <w:rsid w:val="00951AAA"/>
    <w:rsid w:val="009561D9"/>
    <w:rsid w:val="00956B37"/>
    <w:rsid w:val="009633ED"/>
    <w:rsid w:val="009636BE"/>
    <w:rsid w:val="009657DF"/>
    <w:rsid w:val="00966714"/>
    <w:rsid w:val="00970123"/>
    <w:rsid w:val="0098097B"/>
    <w:rsid w:val="00981B87"/>
    <w:rsid w:val="00985258"/>
    <w:rsid w:val="00986CB8"/>
    <w:rsid w:val="00986F3A"/>
    <w:rsid w:val="009906B0"/>
    <w:rsid w:val="009939D7"/>
    <w:rsid w:val="00993A25"/>
    <w:rsid w:val="0099641B"/>
    <w:rsid w:val="009A16EE"/>
    <w:rsid w:val="009A281D"/>
    <w:rsid w:val="009C2D9C"/>
    <w:rsid w:val="009C3BD9"/>
    <w:rsid w:val="009C5B3B"/>
    <w:rsid w:val="009D27D6"/>
    <w:rsid w:val="009D51BB"/>
    <w:rsid w:val="009D53B1"/>
    <w:rsid w:val="009F066A"/>
    <w:rsid w:val="009F1A16"/>
    <w:rsid w:val="009F2559"/>
    <w:rsid w:val="00A00196"/>
    <w:rsid w:val="00A00668"/>
    <w:rsid w:val="00A0454B"/>
    <w:rsid w:val="00A05368"/>
    <w:rsid w:val="00A06497"/>
    <w:rsid w:val="00A1383E"/>
    <w:rsid w:val="00A17E8B"/>
    <w:rsid w:val="00A20597"/>
    <w:rsid w:val="00A21F98"/>
    <w:rsid w:val="00A361DA"/>
    <w:rsid w:val="00A37DA2"/>
    <w:rsid w:val="00A46A2D"/>
    <w:rsid w:val="00A473DB"/>
    <w:rsid w:val="00A47551"/>
    <w:rsid w:val="00A5267F"/>
    <w:rsid w:val="00A54F8F"/>
    <w:rsid w:val="00A56E14"/>
    <w:rsid w:val="00A61A7E"/>
    <w:rsid w:val="00A631E8"/>
    <w:rsid w:val="00A73007"/>
    <w:rsid w:val="00A7489A"/>
    <w:rsid w:val="00A80C01"/>
    <w:rsid w:val="00A81735"/>
    <w:rsid w:val="00A82EB8"/>
    <w:rsid w:val="00A90402"/>
    <w:rsid w:val="00A90CB4"/>
    <w:rsid w:val="00A93DDB"/>
    <w:rsid w:val="00A9677C"/>
    <w:rsid w:val="00A97DEE"/>
    <w:rsid w:val="00AA1BB9"/>
    <w:rsid w:val="00AA37BA"/>
    <w:rsid w:val="00AB5902"/>
    <w:rsid w:val="00AC03B3"/>
    <w:rsid w:val="00AC26CF"/>
    <w:rsid w:val="00AC50E8"/>
    <w:rsid w:val="00AD0D18"/>
    <w:rsid w:val="00AD2E32"/>
    <w:rsid w:val="00AD2F0E"/>
    <w:rsid w:val="00AD49A1"/>
    <w:rsid w:val="00AD4B42"/>
    <w:rsid w:val="00AD5897"/>
    <w:rsid w:val="00AD5B88"/>
    <w:rsid w:val="00AE0809"/>
    <w:rsid w:val="00AE25BA"/>
    <w:rsid w:val="00AE2C17"/>
    <w:rsid w:val="00AE2F8C"/>
    <w:rsid w:val="00AE41B3"/>
    <w:rsid w:val="00AE7278"/>
    <w:rsid w:val="00AF0731"/>
    <w:rsid w:val="00AF1AA4"/>
    <w:rsid w:val="00AF309A"/>
    <w:rsid w:val="00AF6A66"/>
    <w:rsid w:val="00B00414"/>
    <w:rsid w:val="00B023DA"/>
    <w:rsid w:val="00B034E6"/>
    <w:rsid w:val="00B037FD"/>
    <w:rsid w:val="00B111E6"/>
    <w:rsid w:val="00B1387C"/>
    <w:rsid w:val="00B13947"/>
    <w:rsid w:val="00B1528C"/>
    <w:rsid w:val="00B1754F"/>
    <w:rsid w:val="00B20314"/>
    <w:rsid w:val="00B21B40"/>
    <w:rsid w:val="00B235CF"/>
    <w:rsid w:val="00B254F9"/>
    <w:rsid w:val="00B26C94"/>
    <w:rsid w:val="00B30AAE"/>
    <w:rsid w:val="00B374CB"/>
    <w:rsid w:val="00B418C4"/>
    <w:rsid w:val="00B41C7B"/>
    <w:rsid w:val="00B43474"/>
    <w:rsid w:val="00B44F4D"/>
    <w:rsid w:val="00B470ED"/>
    <w:rsid w:val="00B50C8F"/>
    <w:rsid w:val="00B55407"/>
    <w:rsid w:val="00B608D2"/>
    <w:rsid w:val="00B61A4D"/>
    <w:rsid w:val="00B64117"/>
    <w:rsid w:val="00B65E30"/>
    <w:rsid w:val="00B6779A"/>
    <w:rsid w:val="00B808DC"/>
    <w:rsid w:val="00B81577"/>
    <w:rsid w:val="00B816DE"/>
    <w:rsid w:val="00B820A3"/>
    <w:rsid w:val="00B8375C"/>
    <w:rsid w:val="00B84BBD"/>
    <w:rsid w:val="00B860F7"/>
    <w:rsid w:val="00B864EF"/>
    <w:rsid w:val="00B907C8"/>
    <w:rsid w:val="00B91B82"/>
    <w:rsid w:val="00B93D41"/>
    <w:rsid w:val="00B94947"/>
    <w:rsid w:val="00B94BC9"/>
    <w:rsid w:val="00B963BD"/>
    <w:rsid w:val="00B96C3F"/>
    <w:rsid w:val="00B979C3"/>
    <w:rsid w:val="00BA00B3"/>
    <w:rsid w:val="00BA09CB"/>
    <w:rsid w:val="00BA763D"/>
    <w:rsid w:val="00BB03E4"/>
    <w:rsid w:val="00BB5256"/>
    <w:rsid w:val="00BC76D0"/>
    <w:rsid w:val="00BE39E3"/>
    <w:rsid w:val="00BE3D70"/>
    <w:rsid w:val="00BE56E8"/>
    <w:rsid w:val="00BE61BE"/>
    <w:rsid w:val="00BE776B"/>
    <w:rsid w:val="00BF3910"/>
    <w:rsid w:val="00BF4A4F"/>
    <w:rsid w:val="00BF4DB5"/>
    <w:rsid w:val="00BF5824"/>
    <w:rsid w:val="00BF6736"/>
    <w:rsid w:val="00C05D4F"/>
    <w:rsid w:val="00C108EC"/>
    <w:rsid w:val="00C12ECF"/>
    <w:rsid w:val="00C13EE9"/>
    <w:rsid w:val="00C20C34"/>
    <w:rsid w:val="00C21A0B"/>
    <w:rsid w:val="00C2222F"/>
    <w:rsid w:val="00C224AE"/>
    <w:rsid w:val="00C236BD"/>
    <w:rsid w:val="00C2455D"/>
    <w:rsid w:val="00C24781"/>
    <w:rsid w:val="00C25DD8"/>
    <w:rsid w:val="00C278FF"/>
    <w:rsid w:val="00C30A7B"/>
    <w:rsid w:val="00C34A91"/>
    <w:rsid w:val="00C3511F"/>
    <w:rsid w:val="00C35DFB"/>
    <w:rsid w:val="00C4293A"/>
    <w:rsid w:val="00C45245"/>
    <w:rsid w:val="00C514DC"/>
    <w:rsid w:val="00C559DA"/>
    <w:rsid w:val="00C571A7"/>
    <w:rsid w:val="00C61E9A"/>
    <w:rsid w:val="00C65A40"/>
    <w:rsid w:val="00C71ABD"/>
    <w:rsid w:val="00C72FF0"/>
    <w:rsid w:val="00C75EC3"/>
    <w:rsid w:val="00C76780"/>
    <w:rsid w:val="00C802CB"/>
    <w:rsid w:val="00C82EE0"/>
    <w:rsid w:val="00C833C3"/>
    <w:rsid w:val="00C873BD"/>
    <w:rsid w:val="00C8751D"/>
    <w:rsid w:val="00C91352"/>
    <w:rsid w:val="00C92D46"/>
    <w:rsid w:val="00C96912"/>
    <w:rsid w:val="00C97BCD"/>
    <w:rsid w:val="00CA0904"/>
    <w:rsid w:val="00CA2BFF"/>
    <w:rsid w:val="00CA4C38"/>
    <w:rsid w:val="00CA50D2"/>
    <w:rsid w:val="00CA6E2D"/>
    <w:rsid w:val="00CA7E26"/>
    <w:rsid w:val="00CC3A20"/>
    <w:rsid w:val="00CC54FA"/>
    <w:rsid w:val="00CC5AA9"/>
    <w:rsid w:val="00CC6B5B"/>
    <w:rsid w:val="00CD2090"/>
    <w:rsid w:val="00CD29A7"/>
    <w:rsid w:val="00CD33B7"/>
    <w:rsid w:val="00CD65EE"/>
    <w:rsid w:val="00CE4D7A"/>
    <w:rsid w:val="00CE51F0"/>
    <w:rsid w:val="00CE5775"/>
    <w:rsid w:val="00CE58BA"/>
    <w:rsid w:val="00CF7493"/>
    <w:rsid w:val="00D0157D"/>
    <w:rsid w:val="00D02ADA"/>
    <w:rsid w:val="00D2140E"/>
    <w:rsid w:val="00D227BE"/>
    <w:rsid w:val="00D2292D"/>
    <w:rsid w:val="00D240F0"/>
    <w:rsid w:val="00D329E2"/>
    <w:rsid w:val="00D33557"/>
    <w:rsid w:val="00D34038"/>
    <w:rsid w:val="00D34459"/>
    <w:rsid w:val="00D37FEA"/>
    <w:rsid w:val="00D44BB5"/>
    <w:rsid w:val="00D47282"/>
    <w:rsid w:val="00D5029C"/>
    <w:rsid w:val="00D50523"/>
    <w:rsid w:val="00D5442A"/>
    <w:rsid w:val="00D55D42"/>
    <w:rsid w:val="00D60666"/>
    <w:rsid w:val="00D649D8"/>
    <w:rsid w:val="00D77B0A"/>
    <w:rsid w:val="00D80CA3"/>
    <w:rsid w:val="00D80D71"/>
    <w:rsid w:val="00D83C4D"/>
    <w:rsid w:val="00D92F71"/>
    <w:rsid w:val="00D932D1"/>
    <w:rsid w:val="00D96E29"/>
    <w:rsid w:val="00DA0A48"/>
    <w:rsid w:val="00DB0FC0"/>
    <w:rsid w:val="00DB452E"/>
    <w:rsid w:val="00DB6782"/>
    <w:rsid w:val="00DB6B78"/>
    <w:rsid w:val="00DC03A1"/>
    <w:rsid w:val="00DD118C"/>
    <w:rsid w:val="00DD7B5C"/>
    <w:rsid w:val="00DE0B79"/>
    <w:rsid w:val="00DE3324"/>
    <w:rsid w:val="00DE381E"/>
    <w:rsid w:val="00E042DA"/>
    <w:rsid w:val="00E044A6"/>
    <w:rsid w:val="00E04CD7"/>
    <w:rsid w:val="00E0538D"/>
    <w:rsid w:val="00E10D52"/>
    <w:rsid w:val="00E12473"/>
    <w:rsid w:val="00E12FD5"/>
    <w:rsid w:val="00E1381E"/>
    <w:rsid w:val="00E14998"/>
    <w:rsid w:val="00E1642A"/>
    <w:rsid w:val="00E22207"/>
    <w:rsid w:val="00E22F7B"/>
    <w:rsid w:val="00E24D25"/>
    <w:rsid w:val="00E25A3D"/>
    <w:rsid w:val="00E25D75"/>
    <w:rsid w:val="00E30877"/>
    <w:rsid w:val="00E34B42"/>
    <w:rsid w:val="00E37E51"/>
    <w:rsid w:val="00E44D56"/>
    <w:rsid w:val="00E5684E"/>
    <w:rsid w:val="00E604B4"/>
    <w:rsid w:val="00E6541E"/>
    <w:rsid w:val="00E65EA9"/>
    <w:rsid w:val="00E70BCD"/>
    <w:rsid w:val="00E85CCB"/>
    <w:rsid w:val="00E9025D"/>
    <w:rsid w:val="00E92380"/>
    <w:rsid w:val="00E9298B"/>
    <w:rsid w:val="00E94240"/>
    <w:rsid w:val="00E943B7"/>
    <w:rsid w:val="00E9631C"/>
    <w:rsid w:val="00EA2839"/>
    <w:rsid w:val="00EB0A1F"/>
    <w:rsid w:val="00EB2B09"/>
    <w:rsid w:val="00EC5E9D"/>
    <w:rsid w:val="00ED1AAF"/>
    <w:rsid w:val="00EE1A31"/>
    <w:rsid w:val="00EE3A81"/>
    <w:rsid w:val="00EE568B"/>
    <w:rsid w:val="00EE676A"/>
    <w:rsid w:val="00EE7B41"/>
    <w:rsid w:val="00EF150D"/>
    <w:rsid w:val="00EF21DB"/>
    <w:rsid w:val="00EF4141"/>
    <w:rsid w:val="00EF5F45"/>
    <w:rsid w:val="00F027B1"/>
    <w:rsid w:val="00F04359"/>
    <w:rsid w:val="00F04DD9"/>
    <w:rsid w:val="00F07741"/>
    <w:rsid w:val="00F11CA9"/>
    <w:rsid w:val="00F174D8"/>
    <w:rsid w:val="00F25F7A"/>
    <w:rsid w:val="00F260BE"/>
    <w:rsid w:val="00F27715"/>
    <w:rsid w:val="00F3002C"/>
    <w:rsid w:val="00F312D9"/>
    <w:rsid w:val="00F44942"/>
    <w:rsid w:val="00F51766"/>
    <w:rsid w:val="00F5364D"/>
    <w:rsid w:val="00F53861"/>
    <w:rsid w:val="00F65F38"/>
    <w:rsid w:val="00F72449"/>
    <w:rsid w:val="00F72F66"/>
    <w:rsid w:val="00F73506"/>
    <w:rsid w:val="00F7390A"/>
    <w:rsid w:val="00F74EBE"/>
    <w:rsid w:val="00F77E04"/>
    <w:rsid w:val="00F8085B"/>
    <w:rsid w:val="00F8332A"/>
    <w:rsid w:val="00F87376"/>
    <w:rsid w:val="00F90FD9"/>
    <w:rsid w:val="00F916F9"/>
    <w:rsid w:val="00F93ECF"/>
    <w:rsid w:val="00F97548"/>
    <w:rsid w:val="00F97BBB"/>
    <w:rsid w:val="00FA11F0"/>
    <w:rsid w:val="00FA1FE5"/>
    <w:rsid w:val="00FA331C"/>
    <w:rsid w:val="00FA5838"/>
    <w:rsid w:val="00FA74FE"/>
    <w:rsid w:val="00FB28B7"/>
    <w:rsid w:val="00FB3774"/>
    <w:rsid w:val="00FB3F3B"/>
    <w:rsid w:val="00FB4B39"/>
    <w:rsid w:val="00FB7CBA"/>
    <w:rsid w:val="00FC034C"/>
    <w:rsid w:val="00FC1E37"/>
    <w:rsid w:val="00FC1E98"/>
    <w:rsid w:val="00FC3C36"/>
    <w:rsid w:val="00FC5AB7"/>
    <w:rsid w:val="00FC6DEA"/>
    <w:rsid w:val="00FD5B5C"/>
    <w:rsid w:val="00FE1F1A"/>
    <w:rsid w:val="00FE632B"/>
    <w:rsid w:val="00FE6595"/>
    <w:rsid w:val="00FF0143"/>
    <w:rsid w:val="00FF17BD"/>
    <w:rsid w:val="00FF4F0A"/>
    <w:rsid w:val="00FF63DC"/>
    <w:rsid w:val="00FF6A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373E"/>
    <w:pPr>
      <w:suppressAutoHyphens/>
    </w:pPr>
    <w:rPr>
      <w:sz w:val="24"/>
      <w:szCs w:val="24"/>
      <w:lang w:eastAsia="ar-SA"/>
    </w:rPr>
  </w:style>
  <w:style w:type="paragraph" w:styleId="Nagwek6">
    <w:name w:val="heading 6"/>
    <w:basedOn w:val="Normalny"/>
    <w:next w:val="Normalny"/>
    <w:link w:val="Nagwek6Znak"/>
    <w:qFormat/>
    <w:rsid w:val="001C7AB8"/>
    <w:pPr>
      <w:keepNext/>
      <w:numPr>
        <w:ilvl w:val="5"/>
        <w:numId w:val="1"/>
      </w:numPr>
      <w:jc w:val="right"/>
      <w:outlineLvl w:val="5"/>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0373E"/>
    <w:rPr>
      <w:rFonts w:ascii="Arial" w:hAnsi="Arial" w:cs="Arial"/>
      <w:color w:val="000000"/>
      <w:sz w:val="20"/>
      <w:szCs w:val="20"/>
    </w:rPr>
  </w:style>
  <w:style w:type="character" w:customStyle="1" w:styleId="WW8Num1z1">
    <w:name w:val="WW8Num1z1"/>
    <w:rsid w:val="0020373E"/>
    <w:rPr>
      <w:rFonts w:ascii="Arial Narrow" w:hAnsi="Arial Narrow" w:cs="Arial Narrow"/>
      <w:iCs/>
      <w:strike w:val="0"/>
      <w:dstrike w:val="0"/>
      <w:sz w:val="22"/>
      <w:szCs w:val="22"/>
      <w:u w:val="none"/>
    </w:rPr>
  </w:style>
  <w:style w:type="character" w:customStyle="1" w:styleId="WW8Num1z2">
    <w:name w:val="WW8Num1z2"/>
    <w:rsid w:val="0020373E"/>
  </w:style>
  <w:style w:type="character" w:customStyle="1" w:styleId="WW8Num1z3">
    <w:name w:val="WW8Num1z3"/>
    <w:rsid w:val="0020373E"/>
  </w:style>
  <w:style w:type="character" w:customStyle="1" w:styleId="WW8Num1z4">
    <w:name w:val="WW8Num1z4"/>
    <w:rsid w:val="0020373E"/>
  </w:style>
  <w:style w:type="character" w:customStyle="1" w:styleId="WW8Num1z5">
    <w:name w:val="WW8Num1z5"/>
    <w:rsid w:val="0020373E"/>
  </w:style>
  <w:style w:type="character" w:customStyle="1" w:styleId="WW8Num1z6">
    <w:name w:val="WW8Num1z6"/>
    <w:rsid w:val="0020373E"/>
  </w:style>
  <w:style w:type="character" w:customStyle="1" w:styleId="WW8Num1z7">
    <w:name w:val="WW8Num1z7"/>
    <w:rsid w:val="0020373E"/>
  </w:style>
  <w:style w:type="character" w:customStyle="1" w:styleId="WW8Num1z8">
    <w:name w:val="WW8Num1z8"/>
    <w:rsid w:val="0020373E"/>
  </w:style>
  <w:style w:type="character" w:customStyle="1" w:styleId="WW8Num2z0">
    <w:name w:val="WW8Num2z0"/>
    <w:rsid w:val="0020373E"/>
    <w:rPr>
      <w:rFonts w:ascii="Symbol" w:hAnsi="Symbol" w:cs="Times New Roman"/>
    </w:rPr>
  </w:style>
  <w:style w:type="character" w:customStyle="1" w:styleId="WW8Num2z1">
    <w:name w:val="WW8Num2z1"/>
    <w:rsid w:val="0020373E"/>
    <w:rPr>
      <w:rFonts w:cs="Arial"/>
    </w:rPr>
  </w:style>
  <w:style w:type="character" w:customStyle="1" w:styleId="WW8Num2z2">
    <w:name w:val="WW8Num2z2"/>
    <w:rsid w:val="0020373E"/>
  </w:style>
  <w:style w:type="character" w:customStyle="1" w:styleId="WW8Num2z3">
    <w:name w:val="WW8Num2z3"/>
    <w:rsid w:val="0020373E"/>
    <w:rPr>
      <w:rFonts w:ascii="Arial" w:hAnsi="Arial" w:cs="Arial Narrow"/>
      <w:color w:val="000000"/>
      <w:sz w:val="20"/>
      <w:szCs w:val="20"/>
      <w:shd w:val="clear" w:color="auto" w:fill="FFFFFF"/>
    </w:rPr>
  </w:style>
  <w:style w:type="character" w:customStyle="1" w:styleId="WW8Num2z4">
    <w:name w:val="WW8Num2z4"/>
    <w:rsid w:val="0020373E"/>
  </w:style>
  <w:style w:type="character" w:customStyle="1" w:styleId="WW8Num2z5">
    <w:name w:val="WW8Num2z5"/>
    <w:rsid w:val="0020373E"/>
  </w:style>
  <w:style w:type="character" w:customStyle="1" w:styleId="WW8Num2z6">
    <w:name w:val="WW8Num2z6"/>
    <w:rsid w:val="0020373E"/>
  </w:style>
  <w:style w:type="character" w:customStyle="1" w:styleId="WW8Num2z7">
    <w:name w:val="WW8Num2z7"/>
    <w:rsid w:val="0020373E"/>
  </w:style>
  <w:style w:type="character" w:customStyle="1" w:styleId="WW8Num2z8">
    <w:name w:val="WW8Num2z8"/>
    <w:rsid w:val="0020373E"/>
  </w:style>
  <w:style w:type="character" w:customStyle="1" w:styleId="WW8Num3z0">
    <w:name w:val="WW8Num3z0"/>
    <w:rsid w:val="0020373E"/>
    <w:rPr>
      <w:rFonts w:ascii="Symbol" w:hAnsi="Symbol" w:cs="Symbol"/>
      <w:color w:val="000000"/>
    </w:rPr>
  </w:style>
  <w:style w:type="character" w:customStyle="1" w:styleId="WW8Num3z1">
    <w:name w:val="WW8Num3z1"/>
    <w:rsid w:val="0020373E"/>
    <w:rPr>
      <w:rFonts w:ascii="Arial" w:hAnsi="Arial" w:cs="Arial Narrow"/>
      <w:b/>
      <w:color w:val="000000"/>
      <w:sz w:val="20"/>
      <w:shd w:val="clear" w:color="auto" w:fill="FFFFFF"/>
    </w:rPr>
  </w:style>
  <w:style w:type="character" w:customStyle="1" w:styleId="WW8Num3z2">
    <w:name w:val="WW8Num3z2"/>
    <w:rsid w:val="0020373E"/>
    <w:rPr>
      <w:rFonts w:ascii="Wingdings" w:hAnsi="Wingdings" w:cs="Times New Roman"/>
      <w:color w:val="000000"/>
      <w:shd w:val="clear" w:color="auto" w:fill="FFFFFF"/>
    </w:rPr>
  </w:style>
  <w:style w:type="character" w:customStyle="1" w:styleId="WW8Num3z3">
    <w:name w:val="WW8Num3z3"/>
    <w:rsid w:val="0020373E"/>
  </w:style>
  <w:style w:type="character" w:customStyle="1" w:styleId="WW8Num3z4">
    <w:name w:val="WW8Num3z4"/>
    <w:rsid w:val="0020373E"/>
  </w:style>
  <w:style w:type="character" w:customStyle="1" w:styleId="WW8Num3z5">
    <w:name w:val="WW8Num3z5"/>
    <w:rsid w:val="0020373E"/>
  </w:style>
  <w:style w:type="character" w:customStyle="1" w:styleId="WW8Num3z6">
    <w:name w:val="WW8Num3z6"/>
    <w:rsid w:val="0020373E"/>
  </w:style>
  <w:style w:type="character" w:customStyle="1" w:styleId="WW8Num3z7">
    <w:name w:val="WW8Num3z7"/>
    <w:rsid w:val="0020373E"/>
  </w:style>
  <w:style w:type="character" w:customStyle="1" w:styleId="WW8Num3z8">
    <w:name w:val="WW8Num3z8"/>
    <w:rsid w:val="0020373E"/>
  </w:style>
  <w:style w:type="character" w:customStyle="1" w:styleId="WW8Num4z0">
    <w:name w:val="WW8Num4z0"/>
    <w:rsid w:val="0020373E"/>
    <w:rPr>
      <w:rFonts w:ascii="Symbol" w:hAnsi="Symbol" w:cs="Symbol"/>
      <w:color w:val="auto"/>
    </w:rPr>
  </w:style>
  <w:style w:type="character" w:customStyle="1" w:styleId="WW8Num4z1">
    <w:name w:val="WW8Num4z1"/>
    <w:rsid w:val="0020373E"/>
    <w:rPr>
      <w:rFonts w:ascii="Arial" w:hAnsi="Arial" w:cs="Arial"/>
      <w:b/>
      <w:color w:val="000000"/>
      <w:sz w:val="20"/>
      <w:szCs w:val="22"/>
      <w:shd w:val="clear" w:color="auto" w:fill="FFFFFF"/>
    </w:rPr>
  </w:style>
  <w:style w:type="character" w:customStyle="1" w:styleId="WW8Num4z2">
    <w:name w:val="WW8Num4z2"/>
    <w:rsid w:val="0020373E"/>
  </w:style>
  <w:style w:type="character" w:customStyle="1" w:styleId="WW8Num4z4">
    <w:name w:val="WW8Num4z4"/>
    <w:rsid w:val="0020373E"/>
    <w:rPr>
      <w:rFonts w:ascii="Arial" w:hAnsi="Arial" w:cs="Arial"/>
      <w:sz w:val="20"/>
      <w:szCs w:val="20"/>
    </w:rPr>
  </w:style>
  <w:style w:type="character" w:customStyle="1" w:styleId="WW8Num4z5">
    <w:name w:val="WW8Num4z5"/>
    <w:rsid w:val="0020373E"/>
  </w:style>
  <w:style w:type="character" w:customStyle="1" w:styleId="WW8Num4z6">
    <w:name w:val="WW8Num4z6"/>
    <w:rsid w:val="0020373E"/>
  </w:style>
  <w:style w:type="character" w:customStyle="1" w:styleId="WW8Num4z7">
    <w:name w:val="WW8Num4z7"/>
    <w:rsid w:val="0020373E"/>
  </w:style>
  <w:style w:type="character" w:customStyle="1" w:styleId="WW8Num4z8">
    <w:name w:val="WW8Num4z8"/>
    <w:rsid w:val="0020373E"/>
  </w:style>
  <w:style w:type="character" w:customStyle="1" w:styleId="WW8Num5z0">
    <w:name w:val="WW8Num5z0"/>
    <w:rsid w:val="0020373E"/>
    <w:rPr>
      <w:rFonts w:ascii="Symbol" w:hAnsi="Symbol" w:cs="Symbol"/>
      <w:color w:val="auto"/>
    </w:rPr>
  </w:style>
  <w:style w:type="character" w:customStyle="1" w:styleId="WW8Num5z1">
    <w:name w:val="WW8Num5z1"/>
    <w:rsid w:val="0020373E"/>
  </w:style>
  <w:style w:type="character" w:customStyle="1" w:styleId="WW8Num5z2">
    <w:name w:val="WW8Num5z2"/>
    <w:rsid w:val="0020373E"/>
    <w:rPr>
      <w:rFonts w:ascii="Times New Roman" w:hAnsi="Times New Roman" w:cs="Times New Roman"/>
      <w:strike w:val="0"/>
      <w:dstrike w:val="0"/>
      <w:color w:val="000000"/>
      <w:sz w:val="20"/>
      <w:szCs w:val="20"/>
      <w:u w:val="none"/>
    </w:rPr>
  </w:style>
  <w:style w:type="character" w:customStyle="1" w:styleId="WW8Num5z3">
    <w:name w:val="WW8Num5z3"/>
    <w:rsid w:val="0020373E"/>
  </w:style>
  <w:style w:type="character" w:customStyle="1" w:styleId="WW8Num5z4">
    <w:name w:val="WW8Num5z4"/>
    <w:rsid w:val="0020373E"/>
  </w:style>
  <w:style w:type="character" w:customStyle="1" w:styleId="WW8Num5z5">
    <w:name w:val="WW8Num5z5"/>
    <w:rsid w:val="0020373E"/>
  </w:style>
  <w:style w:type="character" w:customStyle="1" w:styleId="WW8Num5z6">
    <w:name w:val="WW8Num5z6"/>
    <w:rsid w:val="0020373E"/>
  </w:style>
  <w:style w:type="character" w:customStyle="1" w:styleId="WW8Num5z7">
    <w:name w:val="WW8Num5z7"/>
    <w:rsid w:val="0020373E"/>
  </w:style>
  <w:style w:type="character" w:customStyle="1" w:styleId="WW8Num5z8">
    <w:name w:val="WW8Num5z8"/>
    <w:rsid w:val="0020373E"/>
  </w:style>
  <w:style w:type="character" w:customStyle="1" w:styleId="WW8Num6z0">
    <w:name w:val="WW8Num6z0"/>
    <w:rsid w:val="0020373E"/>
    <w:rPr>
      <w:rFonts w:ascii="Arial Narrow" w:hAnsi="Arial Narrow" w:cs="Arial Narrow"/>
      <w:strike w:val="0"/>
      <w:dstrike w:val="0"/>
      <w:sz w:val="22"/>
      <w:szCs w:val="22"/>
      <w:u w:val="none"/>
    </w:rPr>
  </w:style>
  <w:style w:type="character" w:customStyle="1" w:styleId="WW8Num6z1">
    <w:name w:val="WW8Num6z1"/>
    <w:rsid w:val="0020373E"/>
    <w:rPr>
      <w:rFonts w:ascii="Arial" w:hAnsi="Arial" w:cs="Arial Narrow"/>
      <w:color w:val="000000"/>
      <w:sz w:val="22"/>
      <w:szCs w:val="22"/>
    </w:rPr>
  </w:style>
  <w:style w:type="character" w:customStyle="1" w:styleId="WW8Num6z2">
    <w:name w:val="WW8Num6z2"/>
    <w:rsid w:val="0020373E"/>
  </w:style>
  <w:style w:type="character" w:customStyle="1" w:styleId="WW8Num7z0">
    <w:name w:val="WW8Num7z0"/>
    <w:rsid w:val="0020373E"/>
    <w:rPr>
      <w:rFonts w:ascii="Arial" w:hAnsi="Arial" w:cs="Arial"/>
      <w:bCs/>
      <w:iCs/>
      <w:color w:val="000000"/>
      <w:sz w:val="20"/>
      <w:szCs w:val="20"/>
    </w:rPr>
  </w:style>
  <w:style w:type="character" w:customStyle="1" w:styleId="WW8Num7z1">
    <w:name w:val="WW8Num7z1"/>
    <w:rsid w:val="0020373E"/>
  </w:style>
  <w:style w:type="character" w:customStyle="1" w:styleId="WW8Num7z2">
    <w:name w:val="WW8Num7z2"/>
    <w:rsid w:val="0020373E"/>
  </w:style>
  <w:style w:type="character" w:customStyle="1" w:styleId="WW8Num7z3">
    <w:name w:val="WW8Num7z3"/>
    <w:rsid w:val="0020373E"/>
  </w:style>
  <w:style w:type="character" w:customStyle="1" w:styleId="WW8Num7z4">
    <w:name w:val="WW8Num7z4"/>
    <w:rsid w:val="0020373E"/>
  </w:style>
  <w:style w:type="character" w:customStyle="1" w:styleId="WW8Num7z5">
    <w:name w:val="WW8Num7z5"/>
    <w:rsid w:val="0020373E"/>
  </w:style>
  <w:style w:type="character" w:customStyle="1" w:styleId="WW8Num7z6">
    <w:name w:val="WW8Num7z6"/>
    <w:rsid w:val="0020373E"/>
  </w:style>
  <w:style w:type="character" w:customStyle="1" w:styleId="WW8Num7z7">
    <w:name w:val="WW8Num7z7"/>
    <w:rsid w:val="0020373E"/>
  </w:style>
  <w:style w:type="character" w:customStyle="1" w:styleId="WW8Num7z8">
    <w:name w:val="WW8Num7z8"/>
    <w:rsid w:val="0020373E"/>
  </w:style>
  <w:style w:type="character" w:customStyle="1" w:styleId="WW8Num8z0">
    <w:name w:val="WW8Num8z0"/>
    <w:rsid w:val="0020373E"/>
    <w:rPr>
      <w:rFonts w:ascii="Arial" w:hAnsi="Arial" w:cs="Arial"/>
      <w:color w:val="FF0000"/>
      <w:sz w:val="22"/>
      <w:szCs w:val="22"/>
    </w:rPr>
  </w:style>
  <w:style w:type="character" w:customStyle="1" w:styleId="WW8Num8z1">
    <w:name w:val="WW8Num8z1"/>
    <w:rsid w:val="0020373E"/>
    <w:rPr>
      <w:rFonts w:ascii="Arial" w:hAnsi="Arial" w:cs="Arial"/>
      <w:color w:val="000000"/>
      <w:sz w:val="22"/>
      <w:szCs w:val="22"/>
    </w:rPr>
  </w:style>
  <w:style w:type="character" w:customStyle="1" w:styleId="WW8Num9z0">
    <w:name w:val="WW8Num9z0"/>
    <w:rsid w:val="0020373E"/>
    <w:rPr>
      <w:rFonts w:ascii="Symbol" w:hAnsi="Symbol" w:cs="Symbol"/>
      <w:color w:val="000000"/>
      <w:sz w:val="20"/>
      <w:szCs w:val="20"/>
    </w:rPr>
  </w:style>
  <w:style w:type="character" w:customStyle="1" w:styleId="WW8Num9z1">
    <w:name w:val="WW8Num9z1"/>
    <w:rsid w:val="0020373E"/>
  </w:style>
  <w:style w:type="character" w:customStyle="1" w:styleId="WW8Num9z2">
    <w:name w:val="WW8Num9z2"/>
    <w:rsid w:val="0020373E"/>
  </w:style>
  <w:style w:type="character" w:customStyle="1" w:styleId="WW8Num9z3">
    <w:name w:val="WW8Num9z3"/>
    <w:rsid w:val="0020373E"/>
    <w:rPr>
      <w:rFonts w:ascii="Arial" w:hAnsi="Arial" w:cs="Arial Narrow"/>
      <w:sz w:val="20"/>
      <w:szCs w:val="20"/>
      <w:shd w:val="clear" w:color="auto" w:fill="FFFFFF"/>
    </w:rPr>
  </w:style>
  <w:style w:type="character" w:customStyle="1" w:styleId="WW8Num9z4">
    <w:name w:val="WW8Num9z4"/>
    <w:rsid w:val="0020373E"/>
  </w:style>
  <w:style w:type="character" w:customStyle="1" w:styleId="WW8Num9z5">
    <w:name w:val="WW8Num9z5"/>
    <w:rsid w:val="0020373E"/>
  </w:style>
  <w:style w:type="character" w:customStyle="1" w:styleId="WW8Num9z6">
    <w:name w:val="WW8Num9z6"/>
    <w:rsid w:val="0020373E"/>
  </w:style>
  <w:style w:type="character" w:customStyle="1" w:styleId="WW8Num9z7">
    <w:name w:val="WW8Num9z7"/>
    <w:rsid w:val="0020373E"/>
  </w:style>
  <w:style w:type="character" w:customStyle="1" w:styleId="WW8Num9z8">
    <w:name w:val="WW8Num9z8"/>
    <w:rsid w:val="0020373E"/>
  </w:style>
  <w:style w:type="character" w:customStyle="1" w:styleId="WW8Num10z0">
    <w:name w:val="WW8Num10z0"/>
    <w:rsid w:val="0020373E"/>
    <w:rPr>
      <w:rFonts w:ascii="Arial" w:hAnsi="Arial" w:cs="Arial Narrow"/>
      <w:color w:val="FF0000"/>
      <w:sz w:val="20"/>
      <w:szCs w:val="20"/>
    </w:rPr>
  </w:style>
  <w:style w:type="character" w:customStyle="1" w:styleId="WW8Num10z1">
    <w:name w:val="WW8Num10z1"/>
    <w:rsid w:val="0020373E"/>
  </w:style>
  <w:style w:type="character" w:customStyle="1" w:styleId="WW8Num10z2">
    <w:name w:val="WW8Num10z2"/>
    <w:rsid w:val="0020373E"/>
  </w:style>
  <w:style w:type="character" w:customStyle="1" w:styleId="WW8Num10z3">
    <w:name w:val="WW8Num10z3"/>
    <w:rsid w:val="0020373E"/>
  </w:style>
  <w:style w:type="character" w:customStyle="1" w:styleId="WW8Num10z4">
    <w:name w:val="WW8Num10z4"/>
    <w:rsid w:val="0020373E"/>
  </w:style>
  <w:style w:type="character" w:customStyle="1" w:styleId="WW8Num10z5">
    <w:name w:val="WW8Num10z5"/>
    <w:rsid w:val="0020373E"/>
  </w:style>
  <w:style w:type="character" w:customStyle="1" w:styleId="WW8Num10z6">
    <w:name w:val="WW8Num10z6"/>
    <w:rsid w:val="0020373E"/>
  </w:style>
  <w:style w:type="character" w:customStyle="1" w:styleId="WW8Num10z7">
    <w:name w:val="WW8Num10z7"/>
    <w:rsid w:val="0020373E"/>
  </w:style>
  <w:style w:type="character" w:customStyle="1" w:styleId="WW8Num10z8">
    <w:name w:val="WW8Num10z8"/>
    <w:rsid w:val="0020373E"/>
  </w:style>
  <w:style w:type="character" w:customStyle="1" w:styleId="WW8Num11z0">
    <w:name w:val="WW8Num11z0"/>
    <w:rsid w:val="0020373E"/>
    <w:rPr>
      <w:rFonts w:ascii="Arial" w:hAnsi="Arial" w:cs="Arial Narrow"/>
      <w:sz w:val="20"/>
      <w:szCs w:val="20"/>
    </w:rPr>
  </w:style>
  <w:style w:type="character" w:customStyle="1" w:styleId="WW8Num11z2">
    <w:name w:val="WW8Num11z2"/>
    <w:rsid w:val="0020373E"/>
  </w:style>
  <w:style w:type="character" w:customStyle="1" w:styleId="WW8Num11z3">
    <w:name w:val="WW8Num11z3"/>
    <w:rsid w:val="0020373E"/>
  </w:style>
  <w:style w:type="character" w:customStyle="1" w:styleId="WW8Num11z4">
    <w:name w:val="WW8Num11z4"/>
    <w:rsid w:val="0020373E"/>
  </w:style>
  <w:style w:type="character" w:customStyle="1" w:styleId="WW8Num11z5">
    <w:name w:val="WW8Num11z5"/>
    <w:rsid w:val="0020373E"/>
  </w:style>
  <w:style w:type="character" w:customStyle="1" w:styleId="WW8Num11z6">
    <w:name w:val="WW8Num11z6"/>
    <w:rsid w:val="0020373E"/>
  </w:style>
  <w:style w:type="character" w:customStyle="1" w:styleId="WW8Num11z7">
    <w:name w:val="WW8Num11z7"/>
    <w:rsid w:val="0020373E"/>
  </w:style>
  <w:style w:type="character" w:customStyle="1" w:styleId="WW8Num11z8">
    <w:name w:val="WW8Num11z8"/>
    <w:rsid w:val="0020373E"/>
  </w:style>
  <w:style w:type="character" w:customStyle="1" w:styleId="WW8Num12z0">
    <w:name w:val="WW8Num12z0"/>
    <w:rsid w:val="0020373E"/>
    <w:rPr>
      <w:rFonts w:ascii="Arial" w:hAnsi="Arial" w:cs="Symbol"/>
      <w:color w:val="000000"/>
      <w:sz w:val="22"/>
      <w:szCs w:val="22"/>
    </w:rPr>
  </w:style>
  <w:style w:type="character" w:customStyle="1" w:styleId="WW8Num12z1">
    <w:name w:val="WW8Num12z1"/>
    <w:rsid w:val="0020373E"/>
  </w:style>
  <w:style w:type="character" w:customStyle="1" w:styleId="WW8Num12z2">
    <w:name w:val="WW8Num12z2"/>
    <w:rsid w:val="0020373E"/>
  </w:style>
  <w:style w:type="character" w:customStyle="1" w:styleId="WW8Num12z3">
    <w:name w:val="WW8Num12z3"/>
    <w:rsid w:val="0020373E"/>
  </w:style>
  <w:style w:type="character" w:customStyle="1" w:styleId="WW8Num12z4">
    <w:name w:val="WW8Num12z4"/>
    <w:rsid w:val="0020373E"/>
  </w:style>
  <w:style w:type="character" w:customStyle="1" w:styleId="WW8Num12z5">
    <w:name w:val="WW8Num12z5"/>
    <w:rsid w:val="0020373E"/>
  </w:style>
  <w:style w:type="character" w:customStyle="1" w:styleId="WW8Num12z6">
    <w:name w:val="WW8Num12z6"/>
    <w:rsid w:val="0020373E"/>
  </w:style>
  <w:style w:type="character" w:customStyle="1" w:styleId="WW8Num12z7">
    <w:name w:val="WW8Num12z7"/>
    <w:rsid w:val="0020373E"/>
  </w:style>
  <w:style w:type="character" w:customStyle="1" w:styleId="WW8Num12z8">
    <w:name w:val="WW8Num12z8"/>
    <w:rsid w:val="0020373E"/>
  </w:style>
  <w:style w:type="character" w:customStyle="1" w:styleId="WW8Num13z0">
    <w:name w:val="WW8Num13z0"/>
    <w:rsid w:val="0020373E"/>
    <w:rPr>
      <w:rFonts w:ascii="Arial" w:hAnsi="Arial" w:cs="Arial Narrow"/>
      <w:strike w:val="0"/>
      <w:dstrike w:val="0"/>
      <w:sz w:val="20"/>
      <w:szCs w:val="20"/>
      <w:u w:val="none"/>
    </w:rPr>
  </w:style>
  <w:style w:type="character" w:customStyle="1" w:styleId="WW8Num14z0">
    <w:name w:val="WW8Num14z0"/>
    <w:rsid w:val="0020373E"/>
    <w:rPr>
      <w:rFonts w:ascii="Arial" w:eastAsia="Lucida Sans Unicode" w:hAnsi="Arial" w:cs="Arial Narrow"/>
      <w:b w:val="0"/>
      <w:bCs w:val="0"/>
      <w:sz w:val="22"/>
      <w:szCs w:val="22"/>
    </w:rPr>
  </w:style>
  <w:style w:type="character" w:customStyle="1" w:styleId="WW8Num14z1">
    <w:name w:val="WW8Num14z1"/>
    <w:rsid w:val="0020373E"/>
    <w:rPr>
      <w:rFonts w:ascii="Arial" w:hAnsi="Arial" w:cs="Arial"/>
      <w:color w:val="000000"/>
      <w:sz w:val="22"/>
      <w:szCs w:val="22"/>
    </w:rPr>
  </w:style>
  <w:style w:type="character" w:customStyle="1" w:styleId="WW8Num14z2">
    <w:name w:val="WW8Num14z2"/>
    <w:rsid w:val="0020373E"/>
  </w:style>
  <w:style w:type="character" w:customStyle="1" w:styleId="WW8Num14z3">
    <w:name w:val="WW8Num14z3"/>
    <w:rsid w:val="0020373E"/>
  </w:style>
  <w:style w:type="character" w:customStyle="1" w:styleId="WW8Num14z4">
    <w:name w:val="WW8Num14z4"/>
    <w:rsid w:val="0020373E"/>
  </w:style>
  <w:style w:type="character" w:customStyle="1" w:styleId="WW8Num14z5">
    <w:name w:val="WW8Num14z5"/>
    <w:rsid w:val="0020373E"/>
  </w:style>
  <w:style w:type="character" w:customStyle="1" w:styleId="WW8Num14z6">
    <w:name w:val="WW8Num14z6"/>
    <w:rsid w:val="0020373E"/>
  </w:style>
  <w:style w:type="character" w:customStyle="1" w:styleId="WW8Num14z7">
    <w:name w:val="WW8Num14z7"/>
    <w:rsid w:val="0020373E"/>
  </w:style>
  <w:style w:type="character" w:customStyle="1" w:styleId="WW8Num14z8">
    <w:name w:val="WW8Num14z8"/>
    <w:rsid w:val="0020373E"/>
  </w:style>
  <w:style w:type="character" w:customStyle="1" w:styleId="WW8Num15z0">
    <w:name w:val="WW8Num15z0"/>
    <w:rsid w:val="0020373E"/>
    <w:rPr>
      <w:rFonts w:ascii="Arial" w:hAnsi="Arial" w:cs="Arial Narrow"/>
      <w:color w:val="000000"/>
      <w:sz w:val="22"/>
      <w:szCs w:val="22"/>
      <w:shd w:val="clear" w:color="auto" w:fill="FFFFFF"/>
    </w:rPr>
  </w:style>
  <w:style w:type="character" w:customStyle="1" w:styleId="WW8Num16z0">
    <w:name w:val="WW8Num16z0"/>
    <w:rsid w:val="0020373E"/>
    <w:rPr>
      <w:rFonts w:ascii="Arial" w:hAnsi="Arial" w:cs="Arial Narrow"/>
      <w:color w:val="000000"/>
      <w:sz w:val="22"/>
      <w:szCs w:val="22"/>
      <w:shd w:val="clear" w:color="auto" w:fill="FFFFFF"/>
    </w:rPr>
  </w:style>
  <w:style w:type="character" w:customStyle="1" w:styleId="WW8Num17z0">
    <w:name w:val="WW8Num17z0"/>
    <w:rsid w:val="0020373E"/>
    <w:rPr>
      <w:rFonts w:ascii="Symbol" w:hAnsi="Symbol" w:cs="Symbol"/>
      <w:bCs/>
      <w:iCs/>
      <w:color w:val="000000"/>
      <w:sz w:val="20"/>
      <w:szCs w:val="20"/>
    </w:rPr>
  </w:style>
  <w:style w:type="character" w:customStyle="1" w:styleId="WW8Num17z1">
    <w:name w:val="WW8Num17z1"/>
    <w:rsid w:val="0020373E"/>
    <w:rPr>
      <w:rFonts w:ascii="Courier New" w:hAnsi="Courier New" w:cs="Courier New"/>
    </w:rPr>
  </w:style>
  <w:style w:type="character" w:customStyle="1" w:styleId="WW8Num17z2">
    <w:name w:val="WW8Num17z2"/>
    <w:rsid w:val="0020373E"/>
    <w:rPr>
      <w:rFonts w:ascii="Wingdings" w:hAnsi="Wingdings" w:cs="Wingdings"/>
    </w:rPr>
  </w:style>
  <w:style w:type="character" w:customStyle="1" w:styleId="WW8Num17z3">
    <w:name w:val="WW8Num17z3"/>
    <w:rsid w:val="0020373E"/>
  </w:style>
  <w:style w:type="character" w:customStyle="1" w:styleId="WW8Num17z4">
    <w:name w:val="WW8Num17z4"/>
    <w:rsid w:val="0020373E"/>
  </w:style>
  <w:style w:type="character" w:customStyle="1" w:styleId="WW8Num17z5">
    <w:name w:val="WW8Num17z5"/>
    <w:rsid w:val="0020373E"/>
  </w:style>
  <w:style w:type="character" w:customStyle="1" w:styleId="WW8Num17z6">
    <w:name w:val="WW8Num17z6"/>
    <w:rsid w:val="0020373E"/>
  </w:style>
  <w:style w:type="character" w:customStyle="1" w:styleId="WW8Num17z7">
    <w:name w:val="WW8Num17z7"/>
    <w:rsid w:val="0020373E"/>
  </w:style>
  <w:style w:type="character" w:customStyle="1" w:styleId="WW8Num17z8">
    <w:name w:val="WW8Num17z8"/>
    <w:rsid w:val="0020373E"/>
  </w:style>
  <w:style w:type="character" w:customStyle="1" w:styleId="WW8Num18z0">
    <w:name w:val="WW8Num18z0"/>
    <w:rsid w:val="0020373E"/>
    <w:rPr>
      <w:rFonts w:ascii="Symbol" w:hAnsi="Symbol" w:cs="Symbol"/>
      <w:color w:val="000000"/>
      <w:sz w:val="20"/>
      <w:szCs w:val="20"/>
    </w:rPr>
  </w:style>
  <w:style w:type="character" w:customStyle="1" w:styleId="WW8Num19z0">
    <w:name w:val="WW8Num19z0"/>
    <w:rsid w:val="0020373E"/>
    <w:rPr>
      <w:rFonts w:ascii="Symbol" w:hAnsi="Symbol" w:cs="Symbol"/>
      <w:color w:val="000000"/>
      <w:sz w:val="20"/>
      <w:szCs w:val="20"/>
    </w:rPr>
  </w:style>
  <w:style w:type="character" w:customStyle="1" w:styleId="WW8Num19z2">
    <w:name w:val="WW8Num19z2"/>
    <w:rsid w:val="0020373E"/>
  </w:style>
  <w:style w:type="character" w:customStyle="1" w:styleId="WW8Num19z3">
    <w:name w:val="WW8Num19z3"/>
    <w:rsid w:val="0020373E"/>
  </w:style>
  <w:style w:type="character" w:customStyle="1" w:styleId="WW8Num19z4">
    <w:name w:val="WW8Num19z4"/>
    <w:rsid w:val="0020373E"/>
  </w:style>
  <w:style w:type="character" w:customStyle="1" w:styleId="WW8Num19z5">
    <w:name w:val="WW8Num19z5"/>
    <w:rsid w:val="0020373E"/>
  </w:style>
  <w:style w:type="character" w:customStyle="1" w:styleId="WW8Num19z6">
    <w:name w:val="WW8Num19z6"/>
    <w:rsid w:val="0020373E"/>
  </w:style>
  <w:style w:type="character" w:customStyle="1" w:styleId="WW8Num19z7">
    <w:name w:val="WW8Num19z7"/>
    <w:rsid w:val="0020373E"/>
  </w:style>
  <w:style w:type="character" w:customStyle="1" w:styleId="WW8Num19z8">
    <w:name w:val="WW8Num19z8"/>
    <w:rsid w:val="0020373E"/>
  </w:style>
  <w:style w:type="character" w:customStyle="1" w:styleId="WW8Num20z0">
    <w:name w:val="WW8Num20z0"/>
    <w:rsid w:val="0020373E"/>
    <w:rPr>
      <w:rFonts w:cs="Arial"/>
      <w:strike w:val="0"/>
      <w:dstrike w:val="0"/>
      <w:u w:val="none"/>
      <w:shd w:val="clear" w:color="auto" w:fill="FFFFFF"/>
    </w:rPr>
  </w:style>
  <w:style w:type="character" w:customStyle="1" w:styleId="WW8Num21z0">
    <w:name w:val="WW8Num21z0"/>
    <w:rsid w:val="0020373E"/>
    <w:rPr>
      <w:rFonts w:ascii="Arial" w:hAnsi="Arial" w:cs="Arial"/>
      <w:sz w:val="22"/>
      <w:szCs w:val="22"/>
    </w:rPr>
  </w:style>
  <w:style w:type="character" w:customStyle="1" w:styleId="WW8Num22z0">
    <w:name w:val="WW8Num22z0"/>
    <w:rsid w:val="0020373E"/>
    <w:rPr>
      <w:rFonts w:ascii="Arial" w:eastAsia="Lucida Sans Unicode" w:hAnsi="Arial" w:cs="Symbol"/>
      <w:b w:val="0"/>
      <w:bCs w:val="0"/>
      <w:color w:val="000000"/>
      <w:sz w:val="20"/>
      <w:szCs w:val="20"/>
    </w:rPr>
  </w:style>
  <w:style w:type="character" w:customStyle="1" w:styleId="WW8Num23z0">
    <w:name w:val="WW8Num23z0"/>
    <w:rsid w:val="0020373E"/>
    <w:rPr>
      <w:rFonts w:ascii="Symbol" w:hAnsi="Symbol" w:cs="Symbol"/>
      <w:color w:val="000000"/>
    </w:rPr>
  </w:style>
  <w:style w:type="character" w:customStyle="1" w:styleId="WW8Num23z1">
    <w:name w:val="WW8Num23z1"/>
    <w:rsid w:val="0020373E"/>
    <w:rPr>
      <w:rFonts w:ascii="Arial" w:hAnsi="Arial" w:cs="Arial Narrow"/>
      <w:b/>
      <w:color w:val="000000"/>
      <w:sz w:val="20"/>
      <w:shd w:val="clear" w:color="auto" w:fill="FFFFFF"/>
    </w:rPr>
  </w:style>
  <w:style w:type="character" w:customStyle="1" w:styleId="WW8Num23z2">
    <w:name w:val="WW8Num23z2"/>
    <w:rsid w:val="0020373E"/>
    <w:rPr>
      <w:rFonts w:ascii="Times New Roman" w:hAnsi="Times New Roman" w:cs="Times New Roman"/>
      <w:color w:val="000000"/>
      <w:shd w:val="clear" w:color="auto" w:fill="FFFFFF"/>
    </w:rPr>
  </w:style>
  <w:style w:type="character" w:customStyle="1" w:styleId="WW8Num23z3">
    <w:name w:val="WW8Num23z3"/>
    <w:rsid w:val="0020373E"/>
    <w:rPr>
      <w:rFonts w:cs="Arial"/>
    </w:rPr>
  </w:style>
  <w:style w:type="character" w:customStyle="1" w:styleId="WW8Num23z4">
    <w:name w:val="WW8Num23z4"/>
    <w:rsid w:val="0020373E"/>
  </w:style>
  <w:style w:type="character" w:customStyle="1" w:styleId="WW8Num23z5">
    <w:name w:val="WW8Num23z5"/>
    <w:rsid w:val="0020373E"/>
  </w:style>
  <w:style w:type="character" w:customStyle="1" w:styleId="WW8Num23z6">
    <w:name w:val="WW8Num23z6"/>
    <w:rsid w:val="0020373E"/>
  </w:style>
  <w:style w:type="character" w:customStyle="1" w:styleId="WW8Num23z7">
    <w:name w:val="WW8Num23z7"/>
    <w:rsid w:val="0020373E"/>
  </w:style>
  <w:style w:type="character" w:customStyle="1" w:styleId="WW8Num23z8">
    <w:name w:val="WW8Num23z8"/>
    <w:rsid w:val="0020373E"/>
  </w:style>
  <w:style w:type="character" w:customStyle="1" w:styleId="WW8Num24z0">
    <w:name w:val="WW8Num24z0"/>
    <w:rsid w:val="0020373E"/>
    <w:rPr>
      <w:rFonts w:ascii="Times New Roman" w:hAnsi="Times New Roman" w:cs="Times New Roman"/>
    </w:rPr>
  </w:style>
  <w:style w:type="character" w:customStyle="1" w:styleId="WW8Num25z0">
    <w:name w:val="WW8Num25z0"/>
    <w:rsid w:val="0020373E"/>
    <w:rPr>
      <w:strike w:val="0"/>
      <w:dstrike w:val="0"/>
      <w:u w:val="none"/>
    </w:rPr>
  </w:style>
  <w:style w:type="character" w:customStyle="1" w:styleId="WW8Num26z0">
    <w:name w:val="WW8Num26z0"/>
    <w:rsid w:val="0020373E"/>
    <w:rPr>
      <w:rFonts w:ascii="Arial" w:hAnsi="Arial" w:cs="Arial Narrow"/>
      <w:color w:val="000000"/>
      <w:sz w:val="22"/>
      <w:szCs w:val="22"/>
    </w:rPr>
  </w:style>
  <w:style w:type="character" w:customStyle="1" w:styleId="WW8Num27z0">
    <w:name w:val="WW8Num27z0"/>
    <w:rsid w:val="0020373E"/>
    <w:rPr>
      <w:rFonts w:ascii="Arial" w:hAnsi="Arial" w:cs="Times New Roman"/>
      <w:color w:val="000000"/>
      <w:sz w:val="22"/>
      <w:szCs w:val="22"/>
    </w:rPr>
  </w:style>
  <w:style w:type="character" w:customStyle="1" w:styleId="WW8Num27z1">
    <w:name w:val="WW8Num27z1"/>
    <w:rsid w:val="0020373E"/>
    <w:rPr>
      <w:rFonts w:ascii="Arial" w:hAnsi="Arial" w:cs="Symbol"/>
      <w:color w:val="000000"/>
      <w:sz w:val="22"/>
      <w:szCs w:val="22"/>
    </w:rPr>
  </w:style>
  <w:style w:type="character" w:customStyle="1" w:styleId="WW8Num27z2">
    <w:name w:val="WW8Num27z2"/>
    <w:rsid w:val="0020373E"/>
    <w:rPr>
      <w:rFonts w:ascii="Wingdings" w:hAnsi="Wingdings" w:cs="Wingdings"/>
    </w:rPr>
  </w:style>
  <w:style w:type="character" w:customStyle="1" w:styleId="WW8Num27z3">
    <w:name w:val="WW8Num27z3"/>
    <w:rsid w:val="0020373E"/>
  </w:style>
  <w:style w:type="character" w:customStyle="1" w:styleId="WW8Num27z4">
    <w:name w:val="WW8Num27z4"/>
    <w:rsid w:val="0020373E"/>
  </w:style>
  <w:style w:type="character" w:customStyle="1" w:styleId="WW8Num27z5">
    <w:name w:val="WW8Num27z5"/>
    <w:rsid w:val="0020373E"/>
  </w:style>
  <w:style w:type="character" w:customStyle="1" w:styleId="WW8Num27z6">
    <w:name w:val="WW8Num27z6"/>
    <w:rsid w:val="0020373E"/>
  </w:style>
  <w:style w:type="character" w:customStyle="1" w:styleId="WW8Num27z7">
    <w:name w:val="WW8Num27z7"/>
    <w:rsid w:val="0020373E"/>
  </w:style>
  <w:style w:type="character" w:customStyle="1" w:styleId="WW8Num27z8">
    <w:name w:val="WW8Num27z8"/>
    <w:rsid w:val="0020373E"/>
  </w:style>
  <w:style w:type="character" w:customStyle="1" w:styleId="WW8Num28z0">
    <w:name w:val="WW8Num28z0"/>
    <w:rsid w:val="0020373E"/>
    <w:rPr>
      <w:rFonts w:ascii="Arial" w:hAnsi="Arial" w:cs="Times New Roman"/>
      <w:b/>
      <w:color w:val="000000"/>
      <w:sz w:val="22"/>
      <w:szCs w:val="22"/>
    </w:rPr>
  </w:style>
  <w:style w:type="character" w:customStyle="1" w:styleId="WW8Num28z1">
    <w:name w:val="WW8Num28z1"/>
    <w:rsid w:val="0020373E"/>
    <w:rPr>
      <w:rFonts w:ascii="Arial" w:eastAsia="Arial Unicode MS" w:hAnsi="Arial" w:cs="Arial Narrow"/>
      <w:b w:val="0"/>
      <w:bCs w:val="0"/>
      <w:color w:val="000000"/>
      <w:sz w:val="20"/>
      <w:szCs w:val="20"/>
    </w:rPr>
  </w:style>
  <w:style w:type="character" w:customStyle="1" w:styleId="WW8Num28z3">
    <w:name w:val="WW8Num28z3"/>
    <w:rsid w:val="0020373E"/>
    <w:rPr>
      <w:rFonts w:ascii="Arial" w:hAnsi="Arial" w:cs="Arial Narrow"/>
      <w:color w:val="000000"/>
      <w:sz w:val="20"/>
      <w:szCs w:val="20"/>
    </w:rPr>
  </w:style>
  <w:style w:type="character" w:customStyle="1" w:styleId="WW8Num29z0">
    <w:name w:val="WW8Num29z0"/>
    <w:rsid w:val="0020373E"/>
    <w:rPr>
      <w:rFonts w:ascii="Arial" w:hAnsi="Arial" w:cs="Arial Narrow"/>
      <w:color w:val="000000"/>
      <w:sz w:val="20"/>
      <w:szCs w:val="20"/>
    </w:rPr>
  </w:style>
  <w:style w:type="character" w:customStyle="1" w:styleId="WW8Num29z1">
    <w:name w:val="WW8Num29z1"/>
    <w:rsid w:val="0020373E"/>
  </w:style>
  <w:style w:type="character" w:customStyle="1" w:styleId="WW8Num29z2">
    <w:name w:val="WW8Num29z2"/>
    <w:rsid w:val="0020373E"/>
  </w:style>
  <w:style w:type="character" w:customStyle="1" w:styleId="WW8Num29z3">
    <w:name w:val="WW8Num29z3"/>
    <w:rsid w:val="0020373E"/>
  </w:style>
  <w:style w:type="character" w:customStyle="1" w:styleId="WW8Num29z4">
    <w:name w:val="WW8Num29z4"/>
    <w:rsid w:val="0020373E"/>
  </w:style>
  <w:style w:type="character" w:customStyle="1" w:styleId="WW8Num29z5">
    <w:name w:val="WW8Num29z5"/>
    <w:rsid w:val="0020373E"/>
  </w:style>
  <w:style w:type="character" w:customStyle="1" w:styleId="WW8Num29z6">
    <w:name w:val="WW8Num29z6"/>
    <w:rsid w:val="0020373E"/>
  </w:style>
  <w:style w:type="character" w:customStyle="1" w:styleId="WW8Num29z7">
    <w:name w:val="WW8Num29z7"/>
    <w:rsid w:val="0020373E"/>
  </w:style>
  <w:style w:type="character" w:customStyle="1" w:styleId="WW8Num29z8">
    <w:name w:val="WW8Num29z8"/>
    <w:rsid w:val="0020373E"/>
  </w:style>
  <w:style w:type="character" w:customStyle="1" w:styleId="WW8Num30z0">
    <w:name w:val="WW8Num30z0"/>
    <w:rsid w:val="0020373E"/>
    <w:rPr>
      <w:rFonts w:ascii="Arial" w:hAnsi="Arial" w:cs="Arial Narrow"/>
      <w:b w:val="0"/>
      <w:bCs w:val="0"/>
      <w:strike w:val="0"/>
      <w:dstrike w:val="0"/>
      <w:sz w:val="22"/>
      <w:szCs w:val="22"/>
      <w:u w:val="none"/>
    </w:rPr>
  </w:style>
  <w:style w:type="character" w:customStyle="1" w:styleId="WW8Num30z1">
    <w:name w:val="WW8Num30z1"/>
    <w:rsid w:val="0020373E"/>
  </w:style>
  <w:style w:type="character" w:customStyle="1" w:styleId="WW8Num30z2">
    <w:name w:val="WW8Num30z2"/>
    <w:rsid w:val="0020373E"/>
  </w:style>
  <w:style w:type="character" w:customStyle="1" w:styleId="WW8Num30z3">
    <w:name w:val="WW8Num30z3"/>
    <w:rsid w:val="0020373E"/>
  </w:style>
  <w:style w:type="character" w:customStyle="1" w:styleId="WW8Num30z4">
    <w:name w:val="WW8Num30z4"/>
    <w:rsid w:val="0020373E"/>
  </w:style>
  <w:style w:type="character" w:customStyle="1" w:styleId="WW8Num30z5">
    <w:name w:val="WW8Num30z5"/>
    <w:rsid w:val="0020373E"/>
  </w:style>
  <w:style w:type="character" w:customStyle="1" w:styleId="WW8Num30z6">
    <w:name w:val="WW8Num30z6"/>
    <w:rsid w:val="0020373E"/>
  </w:style>
  <w:style w:type="character" w:customStyle="1" w:styleId="WW8Num30z7">
    <w:name w:val="WW8Num30z7"/>
    <w:rsid w:val="0020373E"/>
  </w:style>
  <w:style w:type="character" w:customStyle="1" w:styleId="WW8Num30z8">
    <w:name w:val="WW8Num30z8"/>
    <w:rsid w:val="0020373E"/>
  </w:style>
  <w:style w:type="character" w:customStyle="1" w:styleId="WW8Num31z0">
    <w:name w:val="WW8Num31z0"/>
    <w:rsid w:val="0020373E"/>
    <w:rPr>
      <w:rFonts w:cs="Arial"/>
    </w:rPr>
  </w:style>
  <w:style w:type="character" w:customStyle="1" w:styleId="WW8Num31z2">
    <w:name w:val="WW8Num31z2"/>
    <w:rsid w:val="0020373E"/>
  </w:style>
  <w:style w:type="character" w:customStyle="1" w:styleId="WW8Num31z3">
    <w:name w:val="WW8Num31z3"/>
    <w:rsid w:val="0020373E"/>
  </w:style>
  <w:style w:type="character" w:customStyle="1" w:styleId="WW8Num31z4">
    <w:name w:val="WW8Num31z4"/>
    <w:rsid w:val="0020373E"/>
  </w:style>
  <w:style w:type="character" w:customStyle="1" w:styleId="WW8Num31z5">
    <w:name w:val="WW8Num31z5"/>
    <w:rsid w:val="0020373E"/>
  </w:style>
  <w:style w:type="character" w:customStyle="1" w:styleId="WW8Num31z6">
    <w:name w:val="WW8Num31z6"/>
    <w:rsid w:val="0020373E"/>
  </w:style>
  <w:style w:type="character" w:customStyle="1" w:styleId="WW8Num31z7">
    <w:name w:val="WW8Num31z7"/>
    <w:rsid w:val="0020373E"/>
  </w:style>
  <w:style w:type="character" w:customStyle="1" w:styleId="WW8Num31z8">
    <w:name w:val="WW8Num31z8"/>
    <w:rsid w:val="0020373E"/>
  </w:style>
  <w:style w:type="character" w:customStyle="1" w:styleId="WW8Num32z0">
    <w:name w:val="WW8Num32z0"/>
    <w:rsid w:val="0020373E"/>
    <w:rPr>
      <w:rFonts w:ascii="Arial" w:hAnsi="Arial" w:cs="Arial"/>
      <w:color w:val="000000"/>
      <w:sz w:val="22"/>
      <w:szCs w:val="22"/>
    </w:rPr>
  </w:style>
  <w:style w:type="character" w:customStyle="1" w:styleId="WW8Num32z1">
    <w:name w:val="WW8Num32z1"/>
    <w:rsid w:val="0020373E"/>
    <w:rPr>
      <w:strike w:val="0"/>
      <w:dstrike w:val="0"/>
      <w:u w:val="none"/>
    </w:rPr>
  </w:style>
  <w:style w:type="character" w:customStyle="1" w:styleId="WW8Num32z2">
    <w:name w:val="WW8Num32z2"/>
    <w:rsid w:val="0020373E"/>
  </w:style>
  <w:style w:type="character" w:customStyle="1" w:styleId="WW8Num32z3">
    <w:name w:val="WW8Num32z3"/>
    <w:rsid w:val="0020373E"/>
  </w:style>
  <w:style w:type="character" w:customStyle="1" w:styleId="WW8Num32z4">
    <w:name w:val="WW8Num32z4"/>
    <w:rsid w:val="0020373E"/>
  </w:style>
  <w:style w:type="character" w:customStyle="1" w:styleId="WW8Num32z5">
    <w:name w:val="WW8Num32z5"/>
    <w:rsid w:val="0020373E"/>
  </w:style>
  <w:style w:type="character" w:customStyle="1" w:styleId="WW8Num32z6">
    <w:name w:val="WW8Num32z6"/>
    <w:rsid w:val="0020373E"/>
  </w:style>
  <w:style w:type="character" w:customStyle="1" w:styleId="WW8Num32z7">
    <w:name w:val="WW8Num32z7"/>
    <w:rsid w:val="0020373E"/>
  </w:style>
  <w:style w:type="character" w:customStyle="1" w:styleId="WW8Num32z8">
    <w:name w:val="WW8Num32z8"/>
    <w:rsid w:val="0020373E"/>
  </w:style>
  <w:style w:type="character" w:customStyle="1" w:styleId="WW8Num33z0">
    <w:name w:val="WW8Num33z0"/>
    <w:rsid w:val="0020373E"/>
    <w:rPr>
      <w:rFonts w:ascii="Arial" w:hAnsi="Arial" w:cs="Arial"/>
      <w:color w:val="000000"/>
      <w:sz w:val="22"/>
      <w:szCs w:val="22"/>
    </w:rPr>
  </w:style>
  <w:style w:type="character" w:customStyle="1" w:styleId="WW8Num33z1">
    <w:name w:val="WW8Num33z1"/>
    <w:rsid w:val="0020373E"/>
    <w:rPr>
      <w:rFonts w:ascii="Arial" w:hAnsi="Arial" w:cs="Arial"/>
      <w:color w:val="000000"/>
      <w:sz w:val="22"/>
      <w:szCs w:val="22"/>
    </w:rPr>
  </w:style>
  <w:style w:type="character" w:customStyle="1" w:styleId="WW8Num33z2">
    <w:name w:val="WW8Num33z2"/>
    <w:rsid w:val="0020373E"/>
  </w:style>
  <w:style w:type="character" w:customStyle="1" w:styleId="WW8Num34z0">
    <w:name w:val="WW8Num34z0"/>
    <w:rsid w:val="0020373E"/>
    <w:rPr>
      <w:rFonts w:ascii="Arial" w:hAnsi="Arial" w:cs="Arial Narrow"/>
      <w:b w:val="0"/>
      <w:bCs w:val="0"/>
      <w:iCs/>
      <w:color w:val="000000"/>
      <w:sz w:val="22"/>
      <w:szCs w:val="22"/>
    </w:rPr>
  </w:style>
  <w:style w:type="character" w:customStyle="1" w:styleId="WW8Num34z1">
    <w:name w:val="WW8Num34z1"/>
    <w:rsid w:val="0020373E"/>
  </w:style>
  <w:style w:type="character" w:customStyle="1" w:styleId="WW8Num34z2">
    <w:name w:val="WW8Num34z2"/>
    <w:rsid w:val="0020373E"/>
  </w:style>
  <w:style w:type="character" w:customStyle="1" w:styleId="WW8Num35z0">
    <w:name w:val="WW8Num35z0"/>
    <w:rsid w:val="0020373E"/>
    <w:rPr>
      <w:rFonts w:ascii="Arial" w:hAnsi="Arial" w:cs="Symbol" w:hint="default"/>
      <w:color w:val="000000"/>
      <w:sz w:val="20"/>
      <w:szCs w:val="20"/>
      <w:shd w:val="clear" w:color="auto" w:fill="FFFFFF"/>
    </w:rPr>
  </w:style>
  <w:style w:type="character" w:customStyle="1" w:styleId="WW8Num35z1">
    <w:name w:val="WW8Num35z1"/>
    <w:rsid w:val="0020373E"/>
    <w:rPr>
      <w:rFonts w:cs="Arial"/>
    </w:rPr>
  </w:style>
  <w:style w:type="character" w:customStyle="1" w:styleId="WW8Num35z2">
    <w:name w:val="WW8Num35z2"/>
    <w:rsid w:val="0020373E"/>
  </w:style>
  <w:style w:type="character" w:customStyle="1" w:styleId="WW8Num36z0">
    <w:name w:val="WW8Num36z0"/>
    <w:rsid w:val="0020373E"/>
    <w:rPr>
      <w:rFonts w:ascii="Arial" w:hAnsi="Arial" w:cs="Arial"/>
      <w:color w:val="000000"/>
      <w:sz w:val="20"/>
      <w:szCs w:val="20"/>
      <w:shd w:val="clear" w:color="auto" w:fill="FFFFFF"/>
    </w:rPr>
  </w:style>
  <w:style w:type="character" w:customStyle="1" w:styleId="WW8Num36z1">
    <w:name w:val="WW8Num36z1"/>
    <w:rsid w:val="0020373E"/>
  </w:style>
  <w:style w:type="character" w:customStyle="1" w:styleId="WW8Num36z2">
    <w:name w:val="WW8Num36z2"/>
    <w:rsid w:val="0020373E"/>
  </w:style>
  <w:style w:type="character" w:customStyle="1" w:styleId="WW8Num37z0">
    <w:name w:val="WW8Num37z0"/>
    <w:rsid w:val="0020373E"/>
    <w:rPr>
      <w:rFonts w:ascii="Arial" w:hAnsi="Arial" w:cs="Arial"/>
      <w:color w:val="000000"/>
      <w:sz w:val="22"/>
      <w:szCs w:val="22"/>
    </w:rPr>
  </w:style>
  <w:style w:type="character" w:customStyle="1" w:styleId="WW8Num37z1">
    <w:name w:val="WW8Num37z1"/>
    <w:rsid w:val="0020373E"/>
    <w:rPr>
      <w:rFonts w:ascii="Arial" w:hAnsi="Arial" w:cs="Arial"/>
      <w:sz w:val="20"/>
      <w:szCs w:val="20"/>
    </w:rPr>
  </w:style>
  <w:style w:type="character" w:customStyle="1" w:styleId="WW8Num37z2">
    <w:name w:val="WW8Num37z2"/>
    <w:rsid w:val="0020373E"/>
  </w:style>
  <w:style w:type="character" w:customStyle="1" w:styleId="WW8Num37z3">
    <w:name w:val="WW8Num37z3"/>
    <w:rsid w:val="0020373E"/>
  </w:style>
  <w:style w:type="character" w:customStyle="1" w:styleId="WW8Num37z4">
    <w:name w:val="WW8Num37z4"/>
    <w:rsid w:val="0020373E"/>
  </w:style>
  <w:style w:type="character" w:customStyle="1" w:styleId="WW8Num37z5">
    <w:name w:val="WW8Num37z5"/>
    <w:rsid w:val="0020373E"/>
  </w:style>
  <w:style w:type="character" w:customStyle="1" w:styleId="WW8Num37z6">
    <w:name w:val="WW8Num37z6"/>
    <w:rsid w:val="0020373E"/>
  </w:style>
  <w:style w:type="character" w:customStyle="1" w:styleId="WW8Num37z7">
    <w:name w:val="WW8Num37z7"/>
    <w:rsid w:val="0020373E"/>
  </w:style>
  <w:style w:type="character" w:customStyle="1" w:styleId="WW8Num37z8">
    <w:name w:val="WW8Num37z8"/>
    <w:rsid w:val="0020373E"/>
  </w:style>
  <w:style w:type="character" w:customStyle="1" w:styleId="WW8Num38z0">
    <w:name w:val="WW8Num38z0"/>
    <w:rsid w:val="0020373E"/>
  </w:style>
  <w:style w:type="character" w:customStyle="1" w:styleId="WW8Num38z1">
    <w:name w:val="WW8Num38z1"/>
    <w:rsid w:val="0020373E"/>
    <w:rPr>
      <w:rFonts w:cs="Arial"/>
    </w:rPr>
  </w:style>
  <w:style w:type="character" w:customStyle="1" w:styleId="WW8Num38z2">
    <w:name w:val="WW8Num38z2"/>
    <w:rsid w:val="0020373E"/>
  </w:style>
  <w:style w:type="character" w:customStyle="1" w:styleId="WW8Num11z1">
    <w:name w:val="WW8Num11z1"/>
    <w:rsid w:val="0020373E"/>
    <w:rPr>
      <w:rFonts w:ascii="Arial" w:hAnsi="Arial" w:cs="Arial Narrow"/>
      <w:sz w:val="20"/>
      <w:szCs w:val="20"/>
    </w:rPr>
  </w:style>
  <w:style w:type="character" w:customStyle="1" w:styleId="WW8Num26z1">
    <w:name w:val="WW8Num26z1"/>
    <w:rsid w:val="0020373E"/>
    <w:rPr>
      <w:rFonts w:cs="Arial"/>
    </w:rPr>
  </w:style>
  <w:style w:type="character" w:customStyle="1" w:styleId="WW8Num26z3">
    <w:name w:val="WW8Num26z3"/>
    <w:rsid w:val="0020373E"/>
    <w:rPr>
      <w:rFonts w:ascii="Arial" w:hAnsi="Arial" w:cs="Arial Narrow"/>
      <w:color w:val="000000"/>
      <w:sz w:val="20"/>
      <w:szCs w:val="20"/>
    </w:rPr>
  </w:style>
  <w:style w:type="character" w:customStyle="1" w:styleId="WW8Num28z2">
    <w:name w:val="WW8Num28z2"/>
    <w:rsid w:val="0020373E"/>
    <w:rPr>
      <w:rFonts w:ascii="Wingdings" w:hAnsi="Wingdings" w:cs="Wingdings"/>
    </w:rPr>
  </w:style>
  <w:style w:type="character" w:customStyle="1" w:styleId="WW8Num28z4">
    <w:name w:val="WW8Num28z4"/>
    <w:rsid w:val="0020373E"/>
    <w:rPr>
      <w:rFonts w:ascii="Arial" w:hAnsi="Arial" w:cs="Arial"/>
      <w:sz w:val="20"/>
      <w:szCs w:val="20"/>
    </w:rPr>
  </w:style>
  <w:style w:type="character" w:customStyle="1" w:styleId="WW8Num28z5">
    <w:name w:val="WW8Num28z5"/>
    <w:rsid w:val="0020373E"/>
  </w:style>
  <w:style w:type="character" w:customStyle="1" w:styleId="WW8Num28z6">
    <w:name w:val="WW8Num28z6"/>
    <w:rsid w:val="0020373E"/>
    <w:rPr>
      <w:rFonts w:ascii="Arial" w:hAnsi="Arial" w:cs="Arial Narrow"/>
      <w:sz w:val="20"/>
      <w:szCs w:val="20"/>
    </w:rPr>
  </w:style>
  <w:style w:type="character" w:customStyle="1" w:styleId="WW8Num28z7">
    <w:name w:val="WW8Num28z7"/>
    <w:rsid w:val="0020373E"/>
  </w:style>
  <w:style w:type="character" w:customStyle="1" w:styleId="WW8Num28z8">
    <w:name w:val="WW8Num28z8"/>
    <w:rsid w:val="0020373E"/>
  </w:style>
  <w:style w:type="character" w:customStyle="1" w:styleId="WW8Num31z1">
    <w:name w:val="WW8Num31z1"/>
    <w:rsid w:val="0020373E"/>
    <w:rPr>
      <w:rFonts w:ascii="Arial" w:hAnsi="Arial" w:cs="Arial"/>
      <w:sz w:val="22"/>
      <w:szCs w:val="22"/>
    </w:rPr>
  </w:style>
  <w:style w:type="character" w:customStyle="1" w:styleId="WW8Num33z3">
    <w:name w:val="WW8Num33z3"/>
    <w:rsid w:val="0020373E"/>
  </w:style>
  <w:style w:type="character" w:customStyle="1" w:styleId="WW8Num33z4">
    <w:name w:val="WW8Num33z4"/>
    <w:rsid w:val="0020373E"/>
  </w:style>
  <w:style w:type="character" w:customStyle="1" w:styleId="WW8Num33z5">
    <w:name w:val="WW8Num33z5"/>
    <w:rsid w:val="0020373E"/>
  </w:style>
  <w:style w:type="character" w:customStyle="1" w:styleId="WW8Num33z6">
    <w:name w:val="WW8Num33z6"/>
    <w:rsid w:val="0020373E"/>
  </w:style>
  <w:style w:type="character" w:customStyle="1" w:styleId="WW8Num33z7">
    <w:name w:val="WW8Num33z7"/>
    <w:rsid w:val="0020373E"/>
  </w:style>
  <w:style w:type="character" w:customStyle="1" w:styleId="WW8Num33z8">
    <w:name w:val="WW8Num33z8"/>
    <w:rsid w:val="0020373E"/>
  </w:style>
  <w:style w:type="character" w:customStyle="1" w:styleId="WW8Num34z3">
    <w:name w:val="WW8Num34z3"/>
    <w:rsid w:val="0020373E"/>
  </w:style>
  <w:style w:type="character" w:customStyle="1" w:styleId="WW8Num34z4">
    <w:name w:val="WW8Num34z4"/>
    <w:rsid w:val="0020373E"/>
  </w:style>
  <w:style w:type="character" w:customStyle="1" w:styleId="WW8Num34z5">
    <w:name w:val="WW8Num34z5"/>
    <w:rsid w:val="0020373E"/>
  </w:style>
  <w:style w:type="character" w:customStyle="1" w:styleId="WW8Num34z6">
    <w:name w:val="WW8Num34z6"/>
    <w:rsid w:val="0020373E"/>
  </w:style>
  <w:style w:type="character" w:customStyle="1" w:styleId="WW8Num34z7">
    <w:name w:val="WW8Num34z7"/>
    <w:rsid w:val="0020373E"/>
  </w:style>
  <w:style w:type="character" w:customStyle="1" w:styleId="WW8Num34z8">
    <w:name w:val="WW8Num34z8"/>
    <w:rsid w:val="0020373E"/>
  </w:style>
  <w:style w:type="character" w:customStyle="1" w:styleId="WW8Num4z3">
    <w:name w:val="WW8Num4z3"/>
    <w:rsid w:val="0020373E"/>
  </w:style>
  <w:style w:type="character" w:customStyle="1" w:styleId="WW8Num6z4">
    <w:name w:val="WW8Num6z4"/>
    <w:rsid w:val="0020373E"/>
  </w:style>
  <w:style w:type="character" w:customStyle="1" w:styleId="WW8Num6z5">
    <w:name w:val="WW8Num6z5"/>
    <w:rsid w:val="0020373E"/>
  </w:style>
  <w:style w:type="character" w:customStyle="1" w:styleId="WW8Num6z6">
    <w:name w:val="WW8Num6z6"/>
    <w:rsid w:val="0020373E"/>
  </w:style>
  <w:style w:type="character" w:customStyle="1" w:styleId="WW8Num6z7">
    <w:name w:val="WW8Num6z7"/>
    <w:rsid w:val="0020373E"/>
  </w:style>
  <w:style w:type="character" w:customStyle="1" w:styleId="WW8Num6z8">
    <w:name w:val="WW8Num6z8"/>
    <w:rsid w:val="0020373E"/>
  </w:style>
  <w:style w:type="character" w:customStyle="1" w:styleId="WW8Num8z2">
    <w:name w:val="WW8Num8z2"/>
    <w:rsid w:val="0020373E"/>
  </w:style>
  <w:style w:type="character" w:customStyle="1" w:styleId="WW8Num13z1">
    <w:name w:val="WW8Num13z1"/>
    <w:rsid w:val="0020373E"/>
  </w:style>
  <w:style w:type="character" w:customStyle="1" w:styleId="WW8Num13z2">
    <w:name w:val="WW8Num13z2"/>
    <w:rsid w:val="0020373E"/>
  </w:style>
  <w:style w:type="character" w:customStyle="1" w:styleId="WW8Num13z3">
    <w:name w:val="WW8Num13z3"/>
    <w:rsid w:val="0020373E"/>
  </w:style>
  <w:style w:type="character" w:customStyle="1" w:styleId="WW8Num13z4">
    <w:name w:val="WW8Num13z4"/>
    <w:rsid w:val="0020373E"/>
  </w:style>
  <w:style w:type="character" w:customStyle="1" w:styleId="WW8Num13z5">
    <w:name w:val="WW8Num13z5"/>
    <w:rsid w:val="0020373E"/>
  </w:style>
  <w:style w:type="character" w:customStyle="1" w:styleId="WW8Num13z6">
    <w:name w:val="WW8Num13z6"/>
    <w:rsid w:val="0020373E"/>
  </w:style>
  <w:style w:type="character" w:customStyle="1" w:styleId="WW8Num13z7">
    <w:name w:val="WW8Num13z7"/>
    <w:rsid w:val="0020373E"/>
  </w:style>
  <w:style w:type="character" w:customStyle="1" w:styleId="WW8Num13z8">
    <w:name w:val="WW8Num13z8"/>
    <w:rsid w:val="0020373E"/>
  </w:style>
  <w:style w:type="character" w:customStyle="1" w:styleId="WW8Num15z1">
    <w:name w:val="WW8Num15z1"/>
    <w:rsid w:val="0020373E"/>
  </w:style>
  <w:style w:type="character" w:customStyle="1" w:styleId="WW8Num15z2">
    <w:name w:val="WW8Num15z2"/>
    <w:rsid w:val="0020373E"/>
  </w:style>
  <w:style w:type="character" w:customStyle="1" w:styleId="WW8Num15z3">
    <w:name w:val="WW8Num15z3"/>
    <w:rsid w:val="0020373E"/>
    <w:rPr>
      <w:rFonts w:ascii="Arial" w:hAnsi="Arial" w:cs="Arial Narrow"/>
      <w:sz w:val="20"/>
      <w:szCs w:val="20"/>
    </w:rPr>
  </w:style>
  <w:style w:type="character" w:customStyle="1" w:styleId="WW8Num15z4">
    <w:name w:val="WW8Num15z4"/>
    <w:rsid w:val="0020373E"/>
  </w:style>
  <w:style w:type="character" w:customStyle="1" w:styleId="WW8Num15z5">
    <w:name w:val="WW8Num15z5"/>
    <w:rsid w:val="0020373E"/>
  </w:style>
  <w:style w:type="character" w:customStyle="1" w:styleId="WW8Num15z6">
    <w:name w:val="WW8Num15z6"/>
    <w:rsid w:val="0020373E"/>
  </w:style>
  <w:style w:type="character" w:customStyle="1" w:styleId="WW8Num15z7">
    <w:name w:val="WW8Num15z7"/>
    <w:rsid w:val="0020373E"/>
  </w:style>
  <w:style w:type="character" w:customStyle="1" w:styleId="WW8Num15z8">
    <w:name w:val="WW8Num15z8"/>
    <w:rsid w:val="0020373E"/>
  </w:style>
  <w:style w:type="character" w:customStyle="1" w:styleId="WW8Num16z1">
    <w:name w:val="WW8Num16z1"/>
    <w:rsid w:val="0020373E"/>
  </w:style>
  <w:style w:type="character" w:customStyle="1" w:styleId="WW8Num16z2">
    <w:name w:val="WW8Num16z2"/>
    <w:rsid w:val="0020373E"/>
  </w:style>
  <w:style w:type="character" w:customStyle="1" w:styleId="WW8Num16z3">
    <w:name w:val="WW8Num16z3"/>
    <w:rsid w:val="0020373E"/>
  </w:style>
  <w:style w:type="character" w:customStyle="1" w:styleId="WW8Num16z4">
    <w:name w:val="WW8Num16z4"/>
    <w:rsid w:val="0020373E"/>
  </w:style>
  <w:style w:type="character" w:customStyle="1" w:styleId="WW8Num16z5">
    <w:name w:val="WW8Num16z5"/>
    <w:rsid w:val="0020373E"/>
  </w:style>
  <w:style w:type="character" w:customStyle="1" w:styleId="WW8Num16z6">
    <w:name w:val="WW8Num16z6"/>
    <w:rsid w:val="0020373E"/>
  </w:style>
  <w:style w:type="character" w:customStyle="1" w:styleId="WW8Num16z7">
    <w:name w:val="WW8Num16z7"/>
    <w:rsid w:val="0020373E"/>
  </w:style>
  <w:style w:type="character" w:customStyle="1" w:styleId="WW8Num16z8">
    <w:name w:val="WW8Num16z8"/>
    <w:rsid w:val="0020373E"/>
  </w:style>
  <w:style w:type="character" w:customStyle="1" w:styleId="WW8Num18z1">
    <w:name w:val="WW8Num18z1"/>
    <w:rsid w:val="0020373E"/>
  </w:style>
  <w:style w:type="character" w:customStyle="1" w:styleId="WW8Num18z2">
    <w:name w:val="WW8Num18z2"/>
    <w:rsid w:val="0020373E"/>
  </w:style>
  <w:style w:type="character" w:customStyle="1" w:styleId="WW8Num18z3">
    <w:name w:val="WW8Num18z3"/>
    <w:rsid w:val="0020373E"/>
  </w:style>
  <w:style w:type="character" w:customStyle="1" w:styleId="WW8Num18z4">
    <w:name w:val="WW8Num18z4"/>
    <w:rsid w:val="0020373E"/>
  </w:style>
  <w:style w:type="character" w:customStyle="1" w:styleId="WW8Num18z5">
    <w:name w:val="WW8Num18z5"/>
    <w:rsid w:val="0020373E"/>
  </w:style>
  <w:style w:type="character" w:customStyle="1" w:styleId="WW8Num18z6">
    <w:name w:val="WW8Num18z6"/>
    <w:rsid w:val="0020373E"/>
  </w:style>
  <w:style w:type="character" w:customStyle="1" w:styleId="WW8Num18z7">
    <w:name w:val="WW8Num18z7"/>
    <w:rsid w:val="0020373E"/>
  </w:style>
  <w:style w:type="character" w:customStyle="1" w:styleId="WW8Num18z8">
    <w:name w:val="WW8Num18z8"/>
    <w:rsid w:val="0020373E"/>
  </w:style>
  <w:style w:type="character" w:customStyle="1" w:styleId="WW8Num19z1">
    <w:name w:val="WW8Num19z1"/>
    <w:rsid w:val="0020373E"/>
  </w:style>
  <w:style w:type="character" w:customStyle="1" w:styleId="WW8Num20z1">
    <w:name w:val="WW8Num20z1"/>
    <w:rsid w:val="0020373E"/>
  </w:style>
  <w:style w:type="character" w:customStyle="1" w:styleId="WW8Num20z2">
    <w:name w:val="WW8Num20z2"/>
    <w:rsid w:val="0020373E"/>
  </w:style>
  <w:style w:type="character" w:customStyle="1" w:styleId="WW8Num20z3">
    <w:name w:val="WW8Num20z3"/>
    <w:rsid w:val="0020373E"/>
  </w:style>
  <w:style w:type="character" w:customStyle="1" w:styleId="WW8Num20z4">
    <w:name w:val="WW8Num20z4"/>
    <w:rsid w:val="0020373E"/>
  </w:style>
  <w:style w:type="character" w:customStyle="1" w:styleId="WW8Num20z5">
    <w:name w:val="WW8Num20z5"/>
    <w:rsid w:val="0020373E"/>
  </w:style>
  <w:style w:type="character" w:customStyle="1" w:styleId="WW8Num20z6">
    <w:name w:val="WW8Num20z6"/>
    <w:rsid w:val="0020373E"/>
  </w:style>
  <w:style w:type="character" w:customStyle="1" w:styleId="WW8Num20z7">
    <w:name w:val="WW8Num20z7"/>
    <w:rsid w:val="0020373E"/>
  </w:style>
  <w:style w:type="character" w:customStyle="1" w:styleId="WW8Num20z8">
    <w:name w:val="WW8Num20z8"/>
    <w:rsid w:val="0020373E"/>
  </w:style>
  <w:style w:type="character" w:customStyle="1" w:styleId="WW8Num21z1">
    <w:name w:val="WW8Num21z1"/>
    <w:rsid w:val="0020373E"/>
    <w:rPr>
      <w:rFonts w:ascii="Arial" w:hAnsi="Arial" w:cs="Arial Narrow"/>
      <w:sz w:val="20"/>
      <w:szCs w:val="20"/>
    </w:rPr>
  </w:style>
  <w:style w:type="character" w:customStyle="1" w:styleId="WW8Num21z2">
    <w:name w:val="WW8Num21z2"/>
    <w:rsid w:val="0020373E"/>
  </w:style>
  <w:style w:type="character" w:customStyle="1" w:styleId="WW8Num21z3">
    <w:name w:val="WW8Num21z3"/>
    <w:rsid w:val="0020373E"/>
  </w:style>
  <w:style w:type="character" w:customStyle="1" w:styleId="WW8Num21z4">
    <w:name w:val="WW8Num21z4"/>
    <w:rsid w:val="0020373E"/>
  </w:style>
  <w:style w:type="character" w:customStyle="1" w:styleId="WW8Num21z5">
    <w:name w:val="WW8Num21z5"/>
    <w:rsid w:val="0020373E"/>
  </w:style>
  <w:style w:type="character" w:customStyle="1" w:styleId="WW8Num21z6">
    <w:name w:val="WW8Num21z6"/>
    <w:rsid w:val="0020373E"/>
  </w:style>
  <w:style w:type="character" w:customStyle="1" w:styleId="WW8Num21z7">
    <w:name w:val="WW8Num21z7"/>
    <w:rsid w:val="0020373E"/>
  </w:style>
  <w:style w:type="character" w:customStyle="1" w:styleId="WW8Num21z8">
    <w:name w:val="WW8Num21z8"/>
    <w:rsid w:val="0020373E"/>
  </w:style>
  <w:style w:type="character" w:customStyle="1" w:styleId="WW8Num22z1">
    <w:name w:val="WW8Num22z1"/>
    <w:rsid w:val="0020373E"/>
    <w:rPr>
      <w:rFonts w:ascii="Arial" w:hAnsi="Arial" w:cs="Arial"/>
      <w:iCs/>
      <w:sz w:val="20"/>
      <w:szCs w:val="20"/>
    </w:rPr>
  </w:style>
  <w:style w:type="character" w:customStyle="1" w:styleId="WW8Num22z2">
    <w:name w:val="WW8Num22z2"/>
    <w:rsid w:val="0020373E"/>
  </w:style>
  <w:style w:type="character" w:customStyle="1" w:styleId="WW8Num22z3">
    <w:name w:val="WW8Num22z3"/>
    <w:rsid w:val="0020373E"/>
    <w:rPr>
      <w:rFonts w:ascii="Arial" w:hAnsi="Arial" w:cs="Arial Narrow"/>
      <w:color w:val="000000"/>
      <w:sz w:val="20"/>
      <w:szCs w:val="20"/>
      <w:shd w:val="clear" w:color="auto" w:fill="FFFFFF"/>
    </w:rPr>
  </w:style>
  <w:style w:type="character" w:customStyle="1" w:styleId="WW8Num22z4">
    <w:name w:val="WW8Num22z4"/>
    <w:rsid w:val="0020373E"/>
  </w:style>
  <w:style w:type="character" w:customStyle="1" w:styleId="WW8Num22z5">
    <w:name w:val="WW8Num22z5"/>
    <w:rsid w:val="0020373E"/>
  </w:style>
  <w:style w:type="character" w:customStyle="1" w:styleId="WW8Num22z6">
    <w:name w:val="WW8Num22z6"/>
    <w:rsid w:val="0020373E"/>
  </w:style>
  <w:style w:type="character" w:customStyle="1" w:styleId="WW8Num22z7">
    <w:name w:val="WW8Num22z7"/>
    <w:rsid w:val="0020373E"/>
  </w:style>
  <w:style w:type="character" w:customStyle="1" w:styleId="WW8Num22z8">
    <w:name w:val="WW8Num22z8"/>
    <w:rsid w:val="0020373E"/>
  </w:style>
  <w:style w:type="character" w:customStyle="1" w:styleId="WW8Num24z1">
    <w:name w:val="WW8Num24z1"/>
    <w:rsid w:val="0020373E"/>
    <w:rPr>
      <w:rFonts w:ascii="Arial" w:hAnsi="Arial" w:cs="Arial Narrow"/>
      <w:b/>
      <w:sz w:val="20"/>
      <w:szCs w:val="20"/>
      <w:shd w:val="clear" w:color="auto" w:fill="FFFFFF"/>
    </w:rPr>
  </w:style>
  <w:style w:type="character" w:customStyle="1" w:styleId="WW8Num24z2">
    <w:name w:val="WW8Num24z2"/>
    <w:rsid w:val="0020373E"/>
    <w:rPr>
      <w:rFonts w:ascii="Wingdings" w:hAnsi="Wingdings" w:cs="Wingdings"/>
    </w:rPr>
  </w:style>
  <w:style w:type="character" w:customStyle="1" w:styleId="WW8Num24z3">
    <w:name w:val="WW8Num24z3"/>
    <w:rsid w:val="0020373E"/>
  </w:style>
  <w:style w:type="character" w:customStyle="1" w:styleId="WW8Num24z4">
    <w:name w:val="WW8Num24z4"/>
    <w:rsid w:val="0020373E"/>
  </w:style>
  <w:style w:type="character" w:customStyle="1" w:styleId="WW8Num24z5">
    <w:name w:val="WW8Num24z5"/>
    <w:rsid w:val="0020373E"/>
  </w:style>
  <w:style w:type="character" w:customStyle="1" w:styleId="WW8Num24z6">
    <w:name w:val="WW8Num24z6"/>
    <w:rsid w:val="0020373E"/>
  </w:style>
  <w:style w:type="character" w:customStyle="1" w:styleId="WW8Num24z7">
    <w:name w:val="WW8Num24z7"/>
    <w:rsid w:val="0020373E"/>
  </w:style>
  <w:style w:type="character" w:customStyle="1" w:styleId="WW8Num24z8">
    <w:name w:val="WW8Num24z8"/>
    <w:rsid w:val="0020373E"/>
  </w:style>
  <w:style w:type="character" w:customStyle="1" w:styleId="WW8Num25z1">
    <w:name w:val="WW8Num25z1"/>
    <w:rsid w:val="0020373E"/>
  </w:style>
  <w:style w:type="character" w:customStyle="1" w:styleId="WW8Num25z2">
    <w:name w:val="WW8Num25z2"/>
    <w:rsid w:val="0020373E"/>
    <w:rPr>
      <w:rFonts w:ascii="Symbol" w:hAnsi="Symbol" w:cs="Times New Roman"/>
      <w:strike w:val="0"/>
      <w:dstrike w:val="0"/>
      <w:color w:val="000000"/>
      <w:sz w:val="20"/>
      <w:szCs w:val="20"/>
      <w:u w:val="none"/>
    </w:rPr>
  </w:style>
  <w:style w:type="character" w:customStyle="1" w:styleId="WW8Num25z3">
    <w:name w:val="WW8Num25z3"/>
    <w:rsid w:val="0020373E"/>
  </w:style>
  <w:style w:type="character" w:customStyle="1" w:styleId="WW8Num25z4">
    <w:name w:val="WW8Num25z4"/>
    <w:rsid w:val="0020373E"/>
  </w:style>
  <w:style w:type="character" w:customStyle="1" w:styleId="WW8Num25z5">
    <w:name w:val="WW8Num25z5"/>
    <w:rsid w:val="0020373E"/>
  </w:style>
  <w:style w:type="character" w:customStyle="1" w:styleId="WW8Num25z6">
    <w:name w:val="WW8Num25z6"/>
    <w:rsid w:val="0020373E"/>
  </w:style>
  <w:style w:type="character" w:customStyle="1" w:styleId="WW8Num25z7">
    <w:name w:val="WW8Num25z7"/>
    <w:rsid w:val="0020373E"/>
  </w:style>
  <w:style w:type="character" w:customStyle="1" w:styleId="WW8Num25z8">
    <w:name w:val="WW8Num25z8"/>
    <w:rsid w:val="0020373E"/>
  </w:style>
  <w:style w:type="character" w:customStyle="1" w:styleId="WW8Num26z2">
    <w:name w:val="WW8Num26z2"/>
    <w:rsid w:val="0020373E"/>
  </w:style>
  <w:style w:type="character" w:customStyle="1" w:styleId="WW8Num26z4">
    <w:name w:val="WW8Num26z4"/>
    <w:rsid w:val="0020373E"/>
  </w:style>
  <w:style w:type="character" w:customStyle="1" w:styleId="WW8Num26z5">
    <w:name w:val="WW8Num26z5"/>
    <w:rsid w:val="0020373E"/>
  </w:style>
  <w:style w:type="character" w:customStyle="1" w:styleId="WW8Num26z6">
    <w:name w:val="WW8Num26z6"/>
    <w:rsid w:val="0020373E"/>
  </w:style>
  <w:style w:type="character" w:customStyle="1" w:styleId="WW8Num26z7">
    <w:name w:val="WW8Num26z7"/>
    <w:rsid w:val="0020373E"/>
  </w:style>
  <w:style w:type="character" w:customStyle="1" w:styleId="WW8Num26z8">
    <w:name w:val="WW8Num26z8"/>
    <w:rsid w:val="0020373E"/>
  </w:style>
  <w:style w:type="character" w:customStyle="1" w:styleId="WW8Num35z3">
    <w:name w:val="WW8Num35z3"/>
    <w:rsid w:val="0020373E"/>
  </w:style>
  <w:style w:type="character" w:customStyle="1" w:styleId="WW8Num35z4">
    <w:name w:val="WW8Num35z4"/>
    <w:rsid w:val="0020373E"/>
  </w:style>
  <w:style w:type="character" w:customStyle="1" w:styleId="WW8Num35z5">
    <w:name w:val="WW8Num35z5"/>
    <w:rsid w:val="0020373E"/>
  </w:style>
  <w:style w:type="character" w:customStyle="1" w:styleId="WW8Num35z6">
    <w:name w:val="WW8Num35z6"/>
    <w:rsid w:val="0020373E"/>
  </w:style>
  <w:style w:type="character" w:customStyle="1" w:styleId="WW8Num35z7">
    <w:name w:val="WW8Num35z7"/>
    <w:rsid w:val="0020373E"/>
  </w:style>
  <w:style w:type="character" w:customStyle="1" w:styleId="WW8Num35z8">
    <w:name w:val="WW8Num35z8"/>
    <w:rsid w:val="0020373E"/>
  </w:style>
  <w:style w:type="character" w:customStyle="1" w:styleId="WW8Num36z3">
    <w:name w:val="WW8Num36z3"/>
    <w:rsid w:val="0020373E"/>
  </w:style>
  <w:style w:type="character" w:customStyle="1" w:styleId="WW8Num36z4">
    <w:name w:val="WW8Num36z4"/>
    <w:rsid w:val="0020373E"/>
  </w:style>
  <w:style w:type="character" w:customStyle="1" w:styleId="WW8Num36z5">
    <w:name w:val="WW8Num36z5"/>
    <w:rsid w:val="0020373E"/>
  </w:style>
  <w:style w:type="character" w:customStyle="1" w:styleId="WW8Num36z6">
    <w:name w:val="WW8Num36z6"/>
    <w:rsid w:val="0020373E"/>
  </w:style>
  <w:style w:type="character" w:customStyle="1" w:styleId="WW8Num36z7">
    <w:name w:val="WW8Num36z7"/>
    <w:rsid w:val="0020373E"/>
  </w:style>
  <w:style w:type="character" w:customStyle="1" w:styleId="WW8Num36z8">
    <w:name w:val="WW8Num36z8"/>
    <w:rsid w:val="0020373E"/>
  </w:style>
  <w:style w:type="character" w:customStyle="1" w:styleId="WW8Num38z3">
    <w:name w:val="WW8Num38z3"/>
    <w:rsid w:val="0020373E"/>
  </w:style>
  <w:style w:type="character" w:customStyle="1" w:styleId="WW8Num38z4">
    <w:name w:val="WW8Num38z4"/>
    <w:rsid w:val="0020373E"/>
  </w:style>
  <w:style w:type="character" w:customStyle="1" w:styleId="WW8Num38z5">
    <w:name w:val="WW8Num38z5"/>
    <w:rsid w:val="0020373E"/>
  </w:style>
  <w:style w:type="character" w:customStyle="1" w:styleId="WW8Num38z6">
    <w:name w:val="WW8Num38z6"/>
    <w:rsid w:val="0020373E"/>
  </w:style>
  <w:style w:type="character" w:customStyle="1" w:styleId="WW8Num38z7">
    <w:name w:val="WW8Num38z7"/>
    <w:rsid w:val="0020373E"/>
  </w:style>
  <w:style w:type="character" w:customStyle="1" w:styleId="WW8Num38z8">
    <w:name w:val="WW8Num38z8"/>
    <w:rsid w:val="0020373E"/>
  </w:style>
  <w:style w:type="character" w:customStyle="1" w:styleId="WW8Num39z0">
    <w:name w:val="WW8Num39z0"/>
    <w:rsid w:val="0020373E"/>
    <w:rPr>
      <w:rFonts w:ascii="Arial" w:hAnsi="Arial" w:cs="Arial"/>
      <w:sz w:val="22"/>
      <w:szCs w:val="22"/>
    </w:rPr>
  </w:style>
  <w:style w:type="character" w:customStyle="1" w:styleId="WW8Num39z1">
    <w:name w:val="WW8Num39z1"/>
    <w:rsid w:val="0020373E"/>
  </w:style>
  <w:style w:type="character" w:customStyle="1" w:styleId="WW8Num39z2">
    <w:name w:val="WW8Num39z2"/>
    <w:rsid w:val="0020373E"/>
  </w:style>
  <w:style w:type="character" w:customStyle="1" w:styleId="WW8Num39z3">
    <w:name w:val="WW8Num39z3"/>
    <w:rsid w:val="0020373E"/>
  </w:style>
  <w:style w:type="character" w:customStyle="1" w:styleId="WW8Num39z4">
    <w:name w:val="WW8Num39z4"/>
    <w:rsid w:val="0020373E"/>
  </w:style>
  <w:style w:type="character" w:customStyle="1" w:styleId="WW8Num39z5">
    <w:name w:val="WW8Num39z5"/>
    <w:rsid w:val="0020373E"/>
  </w:style>
  <w:style w:type="character" w:customStyle="1" w:styleId="WW8Num39z6">
    <w:name w:val="WW8Num39z6"/>
    <w:rsid w:val="0020373E"/>
  </w:style>
  <w:style w:type="character" w:customStyle="1" w:styleId="WW8Num39z7">
    <w:name w:val="WW8Num39z7"/>
    <w:rsid w:val="0020373E"/>
  </w:style>
  <w:style w:type="character" w:customStyle="1" w:styleId="WW8Num39z8">
    <w:name w:val="WW8Num39z8"/>
    <w:rsid w:val="0020373E"/>
  </w:style>
  <w:style w:type="character" w:customStyle="1" w:styleId="WW8Num40z0">
    <w:name w:val="WW8Num40z0"/>
    <w:rsid w:val="0020373E"/>
    <w:rPr>
      <w:rFonts w:ascii="Arial" w:hAnsi="Arial" w:cs="Symbol" w:hint="default"/>
      <w:sz w:val="20"/>
      <w:szCs w:val="20"/>
    </w:rPr>
  </w:style>
  <w:style w:type="character" w:customStyle="1" w:styleId="WW8Num40z1">
    <w:name w:val="WW8Num40z1"/>
    <w:rsid w:val="0020373E"/>
    <w:rPr>
      <w:rFonts w:ascii="Courier New" w:hAnsi="Courier New" w:cs="Courier New" w:hint="default"/>
    </w:rPr>
  </w:style>
  <w:style w:type="character" w:customStyle="1" w:styleId="WW8Num40z2">
    <w:name w:val="WW8Num40z2"/>
    <w:rsid w:val="0020373E"/>
    <w:rPr>
      <w:rFonts w:ascii="Wingdings" w:hAnsi="Wingdings" w:cs="Wingdings" w:hint="default"/>
    </w:rPr>
  </w:style>
  <w:style w:type="character" w:customStyle="1" w:styleId="WW8Num40z3">
    <w:name w:val="WW8Num40z3"/>
    <w:rsid w:val="0020373E"/>
  </w:style>
  <w:style w:type="character" w:customStyle="1" w:styleId="WW8Num40z4">
    <w:name w:val="WW8Num40z4"/>
    <w:rsid w:val="0020373E"/>
  </w:style>
  <w:style w:type="character" w:customStyle="1" w:styleId="WW8Num40z5">
    <w:name w:val="WW8Num40z5"/>
    <w:rsid w:val="0020373E"/>
  </w:style>
  <w:style w:type="character" w:customStyle="1" w:styleId="WW8Num40z6">
    <w:name w:val="WW8Num40z6"/>
    <w:rsid w:val="0020373E"/>
  </w:style>
  <w:style w:type="character" w:customStyle="1" w:styleId="WW8Num40z7">
    <w:name w:val="WW8Num40z7"/>
    <w:rsid w:val="0020373E"/>
  </w:style>
  <w:style w:type="character" w:customStyle="1" w:styleId="WW8Num40z8">
    <w:name w:val="WW8Num40z8"/>
    <w:rsid w:val="0020373E"/>
  </w:style>
  <w:style w:type="character" w:customStyle="1" w:styleId="WW8Num41z0">
    <w:name w:val="WW8Num41z0"/>
    <w:rsid w:val="0020373E"/>
    <w:rPr>
      <w:strike w:val="0"/>
      <w:dstrike w:val="0"/>
      <w:u w:val="none"/>
    </w:rPr>
  </w:style>
  <w:style w:type="character" w:customStyle="1" w:styleId="WW8Num41z1">
    <w:name w:val="WW8Num41z1"/>
    <w:rsid w:val="0020373E"/>
  </w:style>
  <w:style w:type="character" w:customStyle="1" w:styleId="WW8Num41z2">
    <w:name w:val="WW8Num41z2"/>
    <w:rsid w:val="0020373E"/>
  </w:style>
  <w:style w:type="character" w:customStyle="1" w:styleId="WW8Num41z3">
    <w:name w:val="WW8Num41z3"/>
    <w:rsid w:val="0020373E"/>
    <w:rPr>
      <w:rFonts w:ascii="Arial" w:hAnsi="Arial" w:cs="Arial"/>
      <w:color w:val="000000"/>
      <w:sz w:val="22"/>
      <w:szCs w:val="22"/>
    </w:rPr>
  </w:style>
  <w:style w:type="character" w:customStyle="1" w:styleId="WW8Num41z4">
    <w:name w:val="WW8Num41z4"/>
    <w:rsid w:val="0020373E"/>
  </w:style>
  <w:style w:type="character" w:customStyle="1" w:styleId="WW8Num41z5">
    <w:name w:val="WW8Num41z5"/>
    <w:rsid w:val="0020373E"/>
  </w:style>
  <w:style w:type="character" w:customStyle="1" w:styleId="WW8Num41z6">
    <w:name w:val="WW8Num41z6"/>
    <w:rsid w:val="0020373E"/>
  </w:style>
  <w:style w:type="character" w:customStyle="1" w:styleId="WW8Num41z7">
    <w:name w:val="WW8Num41z7"/>
    <w:rsid w:val="0020373E"/>
  </w:style>
  <w:style w:type="character" w:customStyle="1" w:styleId="WW8Num41z8">
    <w:name w:val="WW8Num41z8"/>
    <w:rsid w:val="0020373E"/>
  </w:style>
  <w:style w:type="character" w:customStyle="1" w:styleId="WW8Num42z0">
    <w:name w:val="WW8Num42z0"/>
    <w:rsid w:val="0020373E"/>
    <w:rPr>
      <w:rFonts w:ascii="Arial" w:hAnsi="Arial" w:cs="Arial Narrow"/>
      <w:strike w:val="0"/>
      <w:dstrike w:val="0"/>
      <w:color w:val="000000"/>
      <w:sz w:val="20"/>
      <w:szCs w:val="20"/>
      <w:u w:val="none"/>
      <w:shd w:val="clear" w:color="auto" w:fill="FFFF00"/>
    </w:rPr>
  </w:style>
  <w:style w:type="character" w:customStyle="1" w:styleId="WW8Num42z1">
    <w:name w:val="WW8Num42z1"/>
    <w:rsid w:val="0020373E"/>
  </w:style>
  <w:style w:type="character" w:customStyle="1" w:styleId="WW8Num42z2">
    <w:name w:val="WW8Num42z2"/>
    <w:rsid w:val="0020373E"/>
  </w:style>
  <w:style w:type="character" w:customStyle="1" w:styleId="WW8Num42z3">
    <w:name w:val="WW8Num42z3"/>
    <w:rsid w:val="0020373E"/>
  </w:style>
  <w:style w:type="character" w:customStyle="1" w:styleId="WW8Num42z4">
    <w:name w:val="WW8Num42z4"/>
    <w:rsid w:val="0020373E"/>
  </w:style>
  <w:style w:type="character" w:customStyle="1" w:styleId="WW8Num42z5">
    <w:name w:val="WW8Num42z5"/>
    <w:rsid w:val="0020373E"/>
  </w:style>
  <w:style w:type="character" w:customStyle="1" w:styleId="WW8Num42z6">
    <w:name w:val="WW8Num42z6"/>
    <w:rsid w:val="0020373E"/>
  </w:style>
  <w:style w:type="character" w:customStyle="1" w:styleId="WW8Num42z7">
    <w:name w:val="WW8Num42z7"/>
    <w:rsid w:val="0020373E"/>
  </w:style>
  <w:style w:type="character" w:customStyle="1" w:styleId="WW8Num42z8">
    <w:name w:val="WW8Num42z8"/>
    <w:rsid w:val="0020373E"/>
  </w:style>
  <w:style w:type="character" w:customStyle="1" w:styleId="WW8Num43z0">
    <w:name w:val="WW8Num43z0"/>
    <w:rsid w:val="0020373E"/>
  </w:style>
  <w:style w:type="character" w:customStyle="1" w:styleId="WW8Num43z1">
    <w:name w:val="WW8Num43z1"/>
    <w:rsid w:val="0020373E"/>
  </w:style>
  <w:style w:type="character" w:customStyle="1" w:styleId="WW8Num43z2">
    <w:name w:val="WW8Num43z2"/>
    <w:rsid w:val="0020373E"/>
  </w:style>
  <w:style w:type="character" w:customStyle="1" w:styleId="WW8Num43z3">
    <w:name w:val="WW8Num43z3"/>
    <w:rsid w:val="0020373E"/>
  </w:style>
  <w:style w:type="character" w:customStyle="1" w:styleId="WW8Num43z4">
    <w:name w:val="WW8Num43z4"/>
    <w:rsid w:val="0020373E"/>
  </w:style>
  <w:style w:type="character" w:customStyle="1" w:styleId="WW8Num43z5">
    <w:name w:val="WW8Num43z5"/>
    <w:rsid w:val="0020373E"/>
  </w:style>
  <w:style w:type="character" w:customStyle="1" w:styleId="WW8Num43z6">
    <w:name w:val="WW8Num43z6"/>
    <w:rsid w:val="0020373E"/>
  </w:style>
  <w:style w:type="character" w:customStyle="1" w:styleId="WW8Num43z7">
    <w:name w:val="WW8Num43z7"/>
    <w:rsid w:val="0020373E"/>
  </w:style>
  <w:style w:type="character" w:customStyle="1" w:styleId="WW8Num43z8">
    <w:name w:val="WW8Num43z8"/>
    <w:rsid w:val="0020373E"/>
  </w:style>
  <w:style w:type="character" w:customStyle="1" w:styleId="WW8Num44z0">
    <w:name w:val="WW8Num44z0"/>
    <w:rsid w:val="0020373E"/>
    <w:rPr>
      <w:rFonts w:ascii="Symbol" w:hAnsi="Symbol" w:cs="Times New Roman"/>
    </w:rPr>
  </w:style>
  <w:style w:type="character" w:customStyle="1" w:styleId="WW8Num44z1">
    <w:name w:val="WW8Num44z1"/>
    <w:rsid w:val="0020373E"/>
  </w:style>
  <w:style w:type="character" w:customStyle="1" w:styleId="WW8Num44z2">
    <w:name w:val="WW8Num44z2"/>
    <w:rsid w:val="0020373E"/>
  </w:style>
  <w:style w:type="character" w:customStyle="1" w:styleId="WW8Num44z3">
    <w:name w:val="WW8Num44z3"/>
    <w:rsid w:val="0020373E"/>
    <w:rPr>
      <w:rFonts w:ascii="Arial" w:hAnsi="Arial" w:cs="Arial Narrow"/>
      <w:color w:val="000000"/>
      <w:sz w:val="20"/>
      <w:szCs w:val="20"/>
      <w:shd w:val="clear" w:color="auto" w:fill="FFFFFF"/>
    </w:rPr>
  </w:style>
  <w:style w:type="character" w:customStyle="1" w:styleId="WW8Num44z4">
    <w:name w:val="WW8Num44z4"/>
    <w:rsid w:val="0020373E"/>
  </w:style>
  <w:style w:type="character" w:customStyle="1" w:styleId="WW8Num44z5">
    <w:name w:val="WW8Num44z5"/>
    <w:rsid w:val="0020373E"/>
  </w:style>
  <w:style w:type="character" w:customStyle="1" w:styleId="WW8Num44z6">
    <w:name w:val="WW8Num44z6"/>
    <w:rsid w:val="0020373E"/>
  </w:style>
  <w:style w:type="character" w:customStyle="1" w:styleId="WW8Num44z7">
    <w:name w:val="WW8Num44z7"/>
    <w:rsid w:val="0020373E"/>
  </w:style>
  <w:style w:type="character" w:customStyle="1" w:styleId="WW8Num44z8">
    <w:name w:val="WW8Num44z8"/>
    <w:rsid w:val="0020373E"/>
  </w:style>
  <w:style w:type="character" w:customStyle="1" w:styleId="WW8Num45z0">
    <w:name w:val="WW8Num45z0"/>
    <w:rsid w:val="0020373E"/>
    <w:rPr>
      <w:rFonts w:ascii="Symbol" w:hAnsi="Symbol" w:cs="Times New Roman"/>
    </w:rPr>
  </w:style>
  <w:style w:type="character" w:customStyle="1" w:styleId="WW8Num45z1">
    <w:name w:val="WW8Num45z1"/>
    <w:rsid w:val="0020373E"/>
  </w:style>
  <w:style w:type="character" w:customStyle="1" w:styleId="WW8Num45z2">
    <w:name w:val="WW8Num45z2"/>
    <w:rsid w:val="0020373E"/>
  </w:style>
  <w:style w:type="character" w:customStyle="1" w:styleId="WW8Num45z3">
    <w:name w:val="WW8Num45z3"/>
    <w:rsid w:val="0020373E"/>
    <w:rPr>
      <w:rFonts w:ascii="Arial" w:hAnsi="Arial" w:cs="Arial Narrow"/>
      <w:color w:val="000000"/>
      <w:sz w:val="20"/>
      <w:szCs w:val="20"/>
      <w:shd w:val="clear" w:color="auto" w:fill="FFFFFF"/>
    </w:rPr>
  </w:style>
  <w:style w:type="character" w:customStyle="1" w:styleId="WW8Num45z4">
    <w:name w:val="WW8Num45z4"/>
    <w:rsid w:val="0020373E"/>
  </w:style>
  <w:style w:type="character" w:customStyle="1" w:styleId="WW8Num45z5">
    <w:name w:val="WW8Num45z5"/>
    <w:rsid w:val="0020373E"/>
  </w:style>
  <w:style w:type="character" w:customStyle="1" w:styleId="WW8Num45z6">
    <w:name w:val="WW8Num45z6"/>
    <w:rsid w:val="0020373E"/>
  </w:style>
  <w:style w:type="character" w:customStyle="1" w:styleId="WW8Num45z7">
    <w:name w:val="WW8Num45z7"/>
    <w:rsid w:val="0020373E"/>
  </w:style>
  <w:style w:type="character" w:customStyle="1" w:styleId="WW8Num45z8">
    <w:name w:val="WW8Num45z8"/>
    <w:rsid w:val="0020373E"/>
  </w:style>
  <w:style w:type="character" w:customStyle="1" w:styleId="WW8Num46z0">
    <w:name w:val="WW8Num46z0"/>
    <w:rsid w:val="0020373E"/>
    <w:rPr>
      <w:rFonts w:ascii="Arial" w:hAnsi="Arial" w:cs="Arial"/>
      <w:color w:val="FF0000"/>
      <w:sz w:val="20"/>
      <w:szCs w:val="20"/>
    </w:rPr>
  </w:style>
  <w:style w:type="character" w:customStyle="1" w:styleId="WW8Num46z1">
    <w:name w:val="WW8Num46z1"/>
    <w:rsid w:val="0020373E"/>
    <w:rPr>
      <w:rFonts w:ascii="Arial" w:hAnsi="Arial" w:cs="Arial"/>
      <w:color w:val="000000"/>
      <w:sz w:val="20"/>
      <w:szCs w:val="20"/>
    </w:rPr>
  </w:style>
  <w:style w:type="character" w:customStyle="1" w:styleId="WW8Num46z2">
    <w:name w:val="WW8Num46z2"/>
    <w:rsid w:val="0020373E"/>
  </w:style>
  <w:style w:type="character" w:customStyle="1" w:styleId="WW8Num47z0">
    <w:name w:val="WW8Num47z0"/>
    <w:rsid w:val="0020373E"/>
  </w:style>
  <w:style w:type="character" w:customStyle="1" w:styleId="WW8Num47z1">
    <w:name w:val="WW8Num47z1"/>
    <w:rsid w:val="0020373E"/>
  </w:style>
  <w:style w:type="character" w:customStyle="1" w:styleId="WW8Num47z2">
    <w:name w:val="WW8Num47z2"/>
    <w:rsid w:val="0020373E"/>
  </w:style>
  <w:style w:type="character" w:customStyle="1" w:styleId="WW8Num47z3">
    <w:name w:val="WW8Num47z3"/>
    <w:rsid w:val="0020373E"/>
  </w:style>
  <w:style w:type="character" w:customStyle="1" w:styleId="WW8Num47z4">
    <w:name w:val="WW8Num47z4"/>
    <w:rsid w:val="0020373E"/>
  </w:style>
  <w:style w:type="character" w:customStyle="1" w:styleId="WW8Num47z5">
    <w:name w:val="WW8Num47z5"/>
    <w:rsid w:val="0020373E"/>
  </w:style>
  <w:style w:type="character" w:customStyle="1" w:styleId="WW8Num47z6">
    <w:name w:val="WW8Num47z6"/>
    <w:rsid w:val="0020373E"/>
  </w:style>
  <w:style w:type="character" w:customStyle="1" w:styleId="WW8Num47z7">
    <w:name w:val="WW8Num47z7"/>
    <w:rsid w:val="0020373E"/>
  </w:style>
  <w:style w:type="character" w:customStyle="1" w:styleId="WW8Num47z8">
    <w:name w:val="WW8Num47z8"/>
    <w:rsid w:val="0020373E"/>
  </w:style>
  <w:style w:type="character" w:customStyle="1" w:styleId="WW8Num48z0">
    <w:name w:val="WW8Num48z0"/>
    <w:rsid w:val="0020373E"/>
    <w:rPr>
      <w:rFonts w:ascii="Arial" w:hAnsi="Arial" w:cs="Arial"/>
      <w:sz w:val="22"/>
      <w:szCs w:val="22"/>
    </w:rPr>
  </w:style>
  <w:style w:type="character" w:customStyle="1" w:styleId="WW8Num48z1">
    <w:name w:val="WW8Num48z1"/>
    <w:rsid w:val="0020373E"/>
  </w:style>
  <w:style w:type="character" w:customStyle="1" w:styleId="WW8Num48z2">
    <w:name w:val="WW8Num48z2"/>
    <w:rsid w:val="0020373E"/>
  </w:style>
  <w:style w:type="character" w:customStyle="1" w:styleId="WW8Num48z3">
    <w:name w:val="WW8Num48z3"/>
    <w:rsid w:val="0020373E"/>
  </w:style>
  <w:style w:type="character" w:customStyle="1" w:styleId="WW8Num48z4">
    <w:name w:val="WW8Num48z4"/>
    <w:rsid w:val="0020373E"/>
  </w:style>
  <w:style w:type="character" w:customStyle="1" w:styleId="WW8Num48z5">
    <w:name w:val="WW8Num48z5"/>
    <w:rsid w:val="0020373E"/>
  </w:style>
  <w:style w:type="character" w:customStyle="1" w:styleId="WW8Num48z6">
    <w:name w:val="WW8Num48z6"/>
    <w:rsid w:val="0020373E"/>
  </w:style>
  <w:style w:type="character" w:customStyle="1" w:styleId="WW8Num48z7">
    <w:name w:val="WW8Num48z7"/>
    <w:rsid w:val="0020373E"/>
  </w:style>
  <w:style w:type="character" w:customStyle="1" w:styleId="WW8Num48z8">
    <w:name w:val="WW8Num48z8"/>
    <w:rsid w:val="0020373E"/>
  </w:style>
  <w:style w:type="character" w:customStyle="1" w:styleId="WW8Num49z0">
    <w:name w:val="WW8Num49z0"/>
    <w:rsid w:val="0020373E"/>
    <w:rPr>
      <w:rFonts w:ascii="Arial" w:hAnsi="Arial" w:cs="Symbol"/>
      <w:color w:val="000000"/>
      <w:sz w:val="20"/>
      <w:szCs w:val="20"/>
    </w:rPr>
  </w:style>
  <w:style w:type="character" w:customStyle="1" w:styleId="WW8Num49z1">
    <w:name w:val="WW8Num49z1"/>
    <w:rsid w:val="0020373E"/>
  </w:style>
  <w:style w:type="character" w:customStyle="1" w:styleId="WW8Num49z2">
    <w:name w:val="WW8Num49z2"/>
    <w:rsid w:val="0020373E"/>
  </w:style>
  <w:style w:type="character" w:customStyle="1" w:styleId="WW8Num49z3">
    <w:name w:val="WW8Num49z3"/>
    <w:rsid w:val="0020373E"/>
  </w:style>
  <w:style w:type="character" w:customStyle="1" w:styleId="WW8Num49z4">
    <w:name w:val="WW8Num49z4"/>
    <w:rsid w:val="0020373E"/>
  </w:style>
  <w:style w:type="character" w:customStyle="1" w:styleId="WW8Num49z5">
    <w:name w:val="WW8Num49z5"/>
    <w:rsid w:val="0020373E"/>
  </w:style>
  <w:style w:type="character" w:customStyle="1" w:styleId="WW8Num49z6">
    <w:name w:val="WW8Num49z6"/>
    <w:rsid w:val="0020373E"/>
  </w:style>
  <w:style w:type="character" w:customStyle="1" w:styleId="WW8Num49z7">
    <w:name w:val="WW8Num49z7"/>
    <w:rsid w:val="0020373E"/>
  </w:style>
  <w:style w:type="character" w:customStyle="1" w:styleId="WW8Num49z8">
    <w:name w:val="WW8Num49z8"/>
    <w:rsid w:val="0020373E"/>
  </w:style>
  <w:style w:type="character" w:customStyle="1" w:styleId="Domylnaczcionkaakapitu5">
    <w:name w:val="Domyślna czcionka akapitu5"/>
    <w:rsid w:val="0020373E"/>
  </w:style>
  <w:style w:type="character" w:customStyle="1" w:styleId="Domylnaczcionkaakapitu4">
    <w:name w:val="Domyślna czcionka akapitu4"/>
    <w:rsid w:val="0020373E"/>
  </w:style>
  <w:style w:type="character" w:customStyle="1" w:styleId="Domylnaczcionkaakapitu3">
    <w:name w:val="Domyślna czcionka akapitu3"/>
    <w:rsid w:val="0020373E"/>
  </w:style>
  <w:style w:type="character" w:customStyle="1" w:styleId="WW8Num6z3">
    <w:name w:val="WW8Num6z3"/>
    <w:rsid w:val="0020373E"/>
    <w:rPr>
      <w:rFonts w:cs="Arial Narrow"/>
    </w:rPr>
  </w:style>
  <w:style w:type="character" w:customStyle="1" w:styleId="WW8Num8z3">
    <w:name w:val="WW8Num8z3"/>
    <w:rsid w:val="0020373E"/>
    <w:rPr>
      <w:rFonts w:ascii="Arial" w:hAnsi="Arial" w:cs="Arial Narrow"/>
      <w:sz w:val="20"/>
      <w:szCs w:val="20"/>
    </w:rPr>
  </w:style>
  <w:style w:type="character" w:customStyle="1" w:styleId="WW8Num8z4">
    <w:name w:val="WW8Num8z4"/>
    <w:rsid w:val="0020373E"/>
  </w:style>
  <w:style w:type="character" w:customStyle="1" w:styleId="WW8Num8z5">
    <w:name w:val="WW8Num8z5"/>
    <w:rsid w:val="0020373E"/>
  </w:style>
  <w:style w:type="character" w:customStyle="1" w:styleId="WW8Num8z6">
    <w:name w:val="WW8Num8z6"/>
    <w:rsid w:val="0020373E"/>
  </w:style>
  <w:style w:type="character" w:customStyle="1" w:styleId="WW8Num8z7">
    <w:name w:val="WW8Num8z7"/>
    <w:rsid w:val="0020373E"/>
  </w:style>
  <w:style w:type="character" w:customStyle="1" w:styleId="WW8Num8z8">
    <w:name w:val="WW8Num8z8"/>
    <w:rsid w:val="0020373E"/>
  </w:style>
  <w:style w:type="character" w:customStyle="1" w:styleId="Domylnaczcionkaakapitu2">
    <w:name w:val="Domyślna czcionka akapitu2"/>
    <w:rsid w:val="0020373E"/>
  </w:style>
  <w:style w:type="character" w:customStyle="1" w:styleId="Domylnaczcionkaakapitu1">
    <w:name w:val="Domyślna czcionka akapitu1"/>
    <w:rsid w:val="0020373E"/>
  </w:style>
  <w:style w:type="character" w:styleId="Hipercze">
    <w:name w:val="Hyperlink"/>
    <w:rsid w:val="0020373E"/>
    <w:rPr>
      <w:color w:val="0000FF"/>
      <w:u w:val="single"/>
    </w:rPr>
  </w:style>
  <w:style w:type="character" w:customStyle="1" w:styleId="TekstprzypisudolnegoZnak">
    <w:name w:val="Tekst przypisu dolnego Znak"/>
    <w:uiPriority w:val="99"/>
    <w:rsid w:val="0020373E"/>
    <w:rPr>
      <w:rFonts w:ascii="Times New Roman" w:eastAsia="Times New Roman" w:hAnsi="Times New Roman" w:cs="Times New Roman"/>
      <w:sz w:val="20"/>
      <w:szCs w:val="20"/>
    </w:rPr>
  </w:style>
  <w:style w:type="character" w:customStyle="1" w:styleId="Znakiprzypiswdolnych">
    <w:name w:val="Znaki przypisów dolnych"/>
    <w:rsid w:val="0020373E"/>
    <w:rPr>
      <w:vertAlign w:val="superscript"/>
    </w:rPr>
  </w:style>
  <w:style w:type="character" w:customStyle="1" w:styleId="NagwekZnak">
    <w:name w:val="Nagłówek Znak"/>
    <w:rsid w:val="0020373E"/>
    <w:rPr>
      <w:rFonts w:ascii="Times New Roman" w:eastAsia="Times New Roman" w:hAnsi="Times New Roman" w:cs="Times New Roman"/>
      <w:sz w:val="24"/>
      <w:szCs w:val="24"/>
    </w:rPr>
  </w:style>
  <w:style w:type="character" w:customStyle="1" w:styleId="StopkaZnak">
    <w:name w:val="Stopka Znak"/>
    <w:uiPriority w:val="99"/>
    <w:rsid w:val="0020373E"/>
    <w:rPr>
      <w:rFonts w:ascii="Times New Roman" w:eastAsia="Times New Roman" w:hAnsi="Times New Roman" w:cs="Times New Roman"/>
      <w:sz w:val="24"/>
      <w:szCs w:val="24"/>
    </w:rPr>
  </w:style>
  <w:style w:type="character" w:customStyle="1" w:styleId="Odwoanieprzypisudolnego1">
    <w:name w:val="Odwołanie przypisu dolnego1"/>
    <w:rsid w:val="0020373E"/>
    <w:rPr>
      <w:vertAlign w:val="superscript"/>
    </w:rPr>
  </w:style>
  <w:style w:type="character" w:customStyle="1" w:styleId="Znakiprzypiswkocowych">
    <w:name w:val="Znaki przypisów końcowych"/>
    <w:rsid w:val="0020373E"/>
    <w:rPr>
      <w:vertAlign w:val="superscript"/>
    </w:rPr>
  </w:style>
  <w:style w:type="character" w:customStyle="1" w:styleId="WW-Znakiprzypiswkocowych">
    <w:name w:val="WW-Znaki przypisów końcowych"/>
    <w:rsid w:val="0020373E"/>
  </w:style>
  <w:style w:type="character" w:customStyle="1" w:styleId="Znakinumeracji">
    <w:name w:val="Znaki numeracji"/>
    <w:rsid w:val="0020373E"/>
    <w:rPr>
      <w:rFonts w:ascii="Arial" w:hAnsi="Arial" w:cs="Arial"/>
      <w:sz w:val="22"/>
      <w:szCs w:val="22"/>
    </w:rPr>
  </w:style>
  <w:style w:type="character" w:styleId="Uwydatnienie">
    <w:name w:val="Emphasis"/>
    <w:qFormat/>
    <w:rsid w:val="0020373E"/>
    <w:rPr>
      <w:i/>
      <w:iCs/>
    </w:rPr>
  </w:style>
  <w:style w:type="character" w:customStyle="1" w:styleId="Symbolewypunktowania">
    <w:name w:val="Symbole wypunktowania"/>
    <w:rsid w:val="0020373E"/>
    <w:rPr>
      <w:rFonts w:ascii="OpenSymbol" w:eastAsia="OpenSymbol" w:hAnsi="OpenSymbol" w:cs="OpenSymbol"/>
    </w:rPr>
  </w:style>
  <w:style w:type="character" w:customStyle="1" w:styleId="Odwoanieprzypisudolnego2">
    <w:name w:val="Odwołanie przypisu dolnego2"/>
    <w:rsid w:val="0020373E"/>
    <w:rPr>
      <w:vertAlign w:val="superscript"/>
    </w:rPr>
  </w:style>
  <w:style w:type="character" w:customStyle="1" w:styleId="Odwoanieprzypisukocowego1">
    <w:name w:val="Odwołanie przypisu końcowego1"/>
    <w:rsid w:val="0020373E"/>
    <w:rPr>
      <w:vertAlign w:val="superscript"/>
    </w:rPr>
  </w:style>
  <w:style w:type="paragraph" w:customStyle="1" w:styleId="Nagwek5">
    <w:name w:val="Nagłówek5"/>
    <w:basedOn w:val="Normalny"/>
    <w:next w:val="Tekstpodstawowy"/>
    <w:rsid w:val="0020373E"/>
    <w:pPr>
      <w:keepNext/>
      <w:spacing w:before="240" w:after="120"/>
    </w:pPr>
    <w:rPr>
      <w:rFonts w:ascii="Arial" w:eastAsia="Microsoft YaHei" w:hAnsi="Arial" w:cs="Arial"/>
      <w:sz w:val="28"/>
      <w:szCs w:val="28"/>
    </w:rPr>
  </w:style>
  <w:style w:type="paragraph" w:styleId="Tekstpodstawowy">
    <w:name w:val="Body Text"/>
    <w:basedOn w:val="Normalny"/>
    <w:rsid w:val="0020373E"/>
    <w:pPr>
      <w:spacing w:after="120"/>
    </w:pPr>
  </w:style>
  <w:style w:type="paragraph" w:styleId="Lista">
    <w:name w:val="List"/>
    <w:basedOn w:val="Tekstpodstawowy"/>
    <w:rsid w:val="0020373E"/>
    <w:rPr>
      <w:rFonts w:cs="Arial"/>
    </w:rPr>
  </w:style>
  <w:style w:type="paragraph" w:customStyle="1" w:styleId="Podpis5">
    <w:name w:val="Podpis5"/>
    <w:basedOn w:val="Normalny"/>
    <w:rsid w:val="0020373E"/>
    <w:pPr>
      <w:suppressLineNumbers/>
      <w:spacing w:before="120" w:after="120"/>
    </w:pPr>
    <w:rPr>
      <w:rFonts w:cs="Arial"/>
      <w:i/>
      <w:iCs/>
    </w:rPr>
  </w:style>
  <w:style w:type="paragraph" w:customStyle="1" w:styleId="Indeks">
    <w:name w:val="Indeks"/>
    <w:basedOn w:val="Normalny"/>
    <w:rsid w:val="0020373E"/>
    <w:pPr>
      <w:suppressLineNumbers/>
    </w:pPr>
    <w:rPr>
      <w:rFonts w:cs="Arial"/>
    </w:rPr>
  </w:style>
  <w:style w:type="paragraph" w:customStyle="1" w:styleId="Nagwek4">
    <w:name w:val="Nagłówek4"/>
    <w:basedOn w:val="Normalny"/>
    <w:next w:val="Tekstpodstawowy"/>
    <w:rsid w:val="0020373E"/>
    <w:pPr>
      <w:keepNext/>
      <w:spacing w:before="240" w:after="120"/>
    </w:pPr>
    <w:rPr>
      <w:rFonts w:ascii="Arial" w:eastAsia="Microsoft YaHei" w:hAnsi="Arial" w:cs="Arial"/>
      <w:sz w:val="28"/>
      <w:szCs w:val="28"/>
    </w:rPr>
  </w:style>
  <w:style w:type="paragraph" w:customStyle="1" w:styleId="Podpis4">
    <w:name w:val="Podpis4"/>
    <w:basedOn w:val="Normalny"/>
    <w:rsid w:val="0020373E"/>
    <w:pPr>
      <w:suppressLineNumbers/>
      <w:spacing w:before="120" w:after="120"/>
    </w:pPr>
    <w:rPr>
      <w:rFonts w:cs="Arial"/>
      <w:i/>
      <w:iCs/>
    </w:rPr>
  </w:style>
  <w:style w:type="paragraph" w:customStyle="1" w:styleId="Nagwek3">
    <w:name w:val="Nagłówek3"/>
    <w:basedOn w:val="Normalny"/>
    <w:next w:val="Tekstpodstawowy"/>
    <w:rsid w:val="0020373E"/>
    <w:pPr>
      <w:keepNext/>
      <w:spacing w:before="240" w:after="120"/>
    </w:pPr>
    <w:rPr>
      <w:rFonts w:ascii="Arial" w:eastAsia="Microsoft YaHei" w:hAnsi="Arial" w:cs="Arial"/>
      <w:sz w:val="28"/>
      <w:szCs w:val="28"/>
    </w:rPr>
  </w:style>
  <w:style w:type="paragraph" w:customStyle="1" w:styleId="Podpis3">
    <w:name w:val="Podpis3"/>
    <w:basedOn w:val="Normalny"/>
    <w:rsid w:val="0020373E"/>
    <w:pPr>
      <w:suppressLineNumbers/>
      <w:spacing w:before="120" w:after="120"/>
    </w:pPr>
    <w:rPr>
      <w:rFonts w:cs="Arial"/>
      <w:i/>
      <w:iCs/>
    </w:rPr>
  </w:style>
  <w:style w:type="paragraph" w:customStyle="1" w:styleId="Nagwek2">
    <w:name w:val="Nagłówek2"/>
    <w:basedOn w:val="Normalny"/>
    <w:next w:val="Tekstpodstawowy"/>
    <w:rsid w:val="0020373E"/>
    <w:pPr>
      <w:keepNext/>
      <w:spacing w:before="240" w:after="120"/>
    </w:pPr>
    <w:rPr>
      <w:rFonts w:ascii="Arial" w:eastAsia="Microsoft YaHei" w:hAnsi="Arial" w:cs="Arial"/>
      <w:sz w:val="28"/>
      <w:szCs w:val="28"/>
    </w:rPr>
  </w:style>
  <w:style w:type="paragraph" w:customStyle="1" w:styleId="Podpis2">
    <w:name w:val="Podpis2"/>
    <w:basedOn w:val="Normalny"/>
    <w:rsid w:val="0020373E"/>
    <w:pPr>
      <w:suppressLineNumbers/>
      <w:spacing w:before="120" w:after="120"/>
    </w:pPr>
    <w:rPr>
      <w:rFonts w:cs="Arial"/>
      <w:i/>
      <w:iCs/>
    </w:rPr>
  </w:style>
  <w:style w:type="paragraph" w:customStyle="1" w:styleId="Nagwek1">
    <w:name w:val="Nagłówek1"/>
    <w:basedOn w:val="Normalny"/>
    <w:next w:val="Tekstpodstawowy"/>
    <w:rsid w:val="0020373E"/>
    <w:pPr>
      <w:keepNext/>
      <w:spacing w:before="240" w:after="120"/>
    </w:pPr>
    <w:rPr>
      <w:rFonts w:ascii="Arial" w:eastAsia="Microsoft YaHei" w:hAnsi="Arial" w:cs="Arial"/>
      <w:sz w:val="28"/>
      <w:szCs w:val="28"/>
    </w:rPr>
  </w:style>
  <w:style w:type="paragraph" w:customStyle="1" w:styleId="Podpis1">
    <w:name w:val="Podpis1"/>
    <w:basedOn w:val="Normalny"/>
    <w:rsid w:val="0020373E"/>
    <w:pPr>
      <w:suppressLineNumbers/>
      <w:spacing w:before="120" w:after="120"/>
    </w:pPr>
    <w:rPr>
      <w:rFonts w:cs="Arial"/>
      <w:i/>
      <w:iCs/>
    </w:rPr>
  </w:style>
  <w:style w:type="paragraph" w:styleId="NormalnyWeb">
    <w:name w:val="Normal (Web)"/>
    <w:basedOn w:val="Normalny"/>
    <w:rsid w:val="0020373E"/>
    <w:pPr>
      <w:spacing w:before="100" w:after="100"/>
    </w:pPr>
    <w:rPr>
      <w:rFonts w:ascii="Arial Unicode MS" w:eastAsia="Arial Unicode MS" w:hAnsi="Arial Unicode MS" w:cs="Arial Unicode MS"/>
      <w:szCs w:val="20"/>
    </w:rPr>
  </w:style>
  <w:style w:type="paragraph" w:styleId="Tekstprzypisudolnego">
    <w:name w:val="footnote text"/>
    <w:basedOn w:val="Normalny"/>
    <w:uiPriority w:val="99"/>
    <w:rsid w:val="0020373E"/>
    <w:rPr>
      <w:sz w:val="20"/>
      <w:szCs w:val="20"/>
    </w:rPr>
  </w:style>
  <w:style w:type="paragraph" w:customStyle="1" w:styleId="Tekstpodstawowywcity21">
    <w:name w:val="Tekst podstawowy wcięty 21"/>
    <w:basedOn w:val="Normalny"/>
    <w:rsid w:val="0020373E"/>
    <w:pPr>
      <w:widowControl w:val="0"/>
      <w:autoSpaceDE w:val="0"/>
      <w:ind w:left="568" w:hanging="502"/>
      <w:jc w:val="both"/>
    </w:pPr>
    <w:rPr>
      <w:rFonts w:ascii="Arial" w:hAnsi="Arial" w:cs="Arial"/>
      <w:color w:val="000000"/>
      <w:sz w:val="22"/>
      <w:szCs w:val="20"/>
    </w:rPr>
  </w:style>
  <w:style w:type="paragraph" w:customStyle="1" w:styleId="Tekstpodstawowywcity31">
    <w:name w:val="Tekst podstawowy wcięty 31"/>
    <w:basedOn w:val="Normalny"/>
    <w:rsid w:val="0020373E"/>
    <w:pPr>
      <w:widowControl w:val="0"/>
      <w:autoSpaceDE w:val="0"/>
      <w:ind w:left="360"/>
      <w:jc w:val="both"/>
    </w:pPr>
    <w:rPr>
      <w:rFonts w:ascii="Arial Narrow" w:hAnsi="Arial Narrow" w:cs="Arial Narrow"/>
      <w:color w:val="000000"/>
    </w:rPr>
  </w:style>
  <w:style w:type="paragraph" w:styleId="Akapitzlist">
    <w:name w:val="List Paragraph"/>
    <w:basedOn w:val="Normalny"/>
    <w:uiPriority w:val="34"/>
    <w:qFormat/>
    <w:rsid w:val="0020373E"/>
    <w:pPr>
      <w:ind w:left="720"/>
    </w:pPr>
  </w:style>
  <w:style w:type="paragraph" w:styleId="Nagwek">
    <w:name w:val="header"/>
    <w:basedOn w:val="Normalny"/>
    <w:rsid w:val="0020373E"/>
    <w:pPr>
      <w:tabs>
        <w:tab w:val="center" w:pos="4536"/>
        <w:tab w:val="right" w:pos="9072"/>
      </w:tabs>
    </w:pPr>
  </w:style>
  <w:style w:type="paragraph" w:styleId="Stopka">
    <w:name w:val="footer"/>
    <w:basedOn w:val="Normalny"/>
    <w:uiPriority w:val="99"/>
    <w:rsid w:val="0020373E"/>
    <w:pPr>
      <w:tabs>
        <w:tab w:val="center" w:pos="4536"/>
        <w:tab w:val="right" w:pos="9072"/>
      </w:tabs>
    </w:pPr>
  </w:style>
  <w:style w:type="paragraph" w:customStyle="1" w:styleId="Zawartotabeli">
    <w:name w:val="Zawartość tabeli"/>
    <w:basedOn w:val="Normalny"/>
    <w:rsid w:val="0020373E"/>
    <w:pPr>
      <w:suppressLineNumbers/>
    </w:pPr>
  </w:style>
  <w:style w:type="paragraph" w:customStyle="1" w:styleId="Nagwektabeli">
    <w:name w:val="Nagłówek tabeli"/>
    <w:basedOn w:val="Zawartotabeli"/>
    <w:rsid w:val="0020373E"/>
    <w:pPr>
      <w:jc w:val="center"/>
    </w:pPr>
    <w:rPr>
      <w:b/>
      <w:bCs/>
    </w:rPr>
  </w:style>
  <w:style w:type="paragraph" w:customStyle="1" w:styleId="Default">
    <w:name w:val="Default"/>
    <w:basedOn w:val="Normalny"/>
    <w:link w:val="DefaultZnak"/>
    <w:rsid w:val="0020373E"/>
    <w:pPr>
      <w:autoSpaceDE w:val="0"/>
    </w:pPr>
    <w:rPr>
      <w:rFonts w:ascii="Arial" w:eastAsia="Arial" w:hAnsi="Arial" w:cs="Arial"/>
      <w:color w:val="000000"/>
      <w:lang w:eastAsia="hi-IN" w:bidi="hi-IN"/>
    </w:rPr>
  </w:style>
  <w:style w:type="paragraph" w:customStyle="1" w:styleId="ChapterTitle">
    <w:name w:val="ChapterTitle"/>
    <w:basedOn w:val="Normalny"/>
    <w:next w:val="Normalny"/>
    <w:rsid w:val="0020373E"/>
    <w:pPr>
      <w:keepNext/>
      <w:spacing w:before="120" w:after="360"/>
      <w:jc w:val="center"/>
    </w:pPr>
    <w:rPr>
      <w:b/>
      <w:sz w:val="32"/>
    </w:rPr>
  </w:style>
  <w:style w:type="character" w:styleId="UyteHipercze">
    <w:name w:val="FollowedHyperlink"/>
    <w:uiPriority w:val="99"/>
    <w:semiHidden/>
    <w:unhideWhenUsed/>
    <w:rsid w:val="005C0A19"/>
    <w:rPr>
      <w:color w:val="954F72"/>
      <w:u w:val="single"/>
    </w:rPr>
  </w:style>
  <w:style w:type="numbering" w:customStyle="1" w:styleId="MojStyl">
    <w:name w:val="MojStyl"/>
    <w:uiPriority w:val="99"/>
    <w:rsid w:val="005F4CEE"/>
    <w:pPr>
      <w:numPr>
        <w:numId w:val="25"/>
      </w:numPr>
    </w:pPr>
  </w:style>
  <w:style w:type="character" w:customStyle="1" w:styleId="DeltaViewInsertion">
    <w:name w:val="DeltaView Insertion"/>
    <w:rsid w:val="00521119"/>
    <w:rPr>
      <w:b/>
      <w:i/>
      <w:spacing w:val="0"/>
    </w:rPr>
  </w:style>
  <w:style w:type="character" w:styleId="Odwoanieprzypisudolnego">
    <w:name w:val="footnote reference"/>
    <w:uiPriority w:val="99"/>
    <w:semiHidden/>
    <w:unhideWhenUsed/>
    <w:rsid w:val="00521119"/>
    <w:rPr>
      <w:shd w:val="clear" w:color="auto" w:fill="auto"/>
      <w:vertAlign w:val="superscript"/>
    </w:rPr>
  </w:style>
  <w:style w:type="paragraph" w:customStyle="1" w:styleId="Annexetitre">
    <w:name w:val="Annexe titre"/>
    <w:basedOn w:val="Normalny"/>
    <w:next w:val="Normalny"/>
    <w:rsid w:val="00521119"/>
    <w:pPr>
      <w:suppressAutoHyphens w:val="0"/>
      <w:spacing w:before="120" w:after="120"/>
      <w:jc w:val="center"/>
    </w:pPr>
    <w:rPr>
      <w:rFonts w:eastAsia="Calibri"/>
      <w:b/>
      <w:szCs w:val="22"/>
      <w:u w:val="single"/>
      <w:lang w:eastAsia="en-GB"/>
    </w:rPr>
  </w:style>
  <w:style w:type="numbering" w:customStyle="1" w:styleId="WWNum40">
    <w:name w:val="WWNum40"/>
    <w:basedOn w:val="Bezlisty"/>
    <w:rsid w:val="00944DE1"/>
    <w:pPr>
      <w:numPr>
        <w:numId w:val="38"/>
      </w:numPr>
    </w:pPr>
  </w:style>
  <w:style w:type="paragraph" w:styleId="Tekstdymka">
    <w:name w:val="Balloon Text"/>
    <w:basedOn w:val="Normalny"/>
    <w:link w:val="TekstdymkaZnak"/>
    <w:uiPriority w:val="99"/>
    <w:semiHidden/>
    <w:unhideWhenUsed/>
    <w:rsid w:val="00C2455D"/>
    <w:rPr>
      <w:rFonts w:ascii="Segoe UI" w:hAnsi="Segoe UI"/>
      <w:sz w:val="18"/>
      <w:szCs w:val="18"/>
    </w:rPr>
  </w:style>
  <w:style w:type="character" w:customStyle="1" w:styleId="TekstdymkaZnak">
    <w:name w:val="Tekst dymka Znak"/>
    <w:link w:val="Tekstdymka"/>
    <w:uiPriority w:val="99"/>
    <w:semiHidden/>
    <w:rsid w:val="00C2455D"/>
    <w:rPr>
      <w:rFonts w:ascii="Segoe UI" w:hAnsi="Segoe UI" w:cs="Segoe UI"/>
      <w:sz w:val="18"/>
      <w:szCs w:val="18"/>
      <w:lang w:eastAsia="ar-SA"/>
    </w:rPr>
  </w:style>
  <w:style w:type="paragraph" w:customStyle="1" w:styleId="ZnakZnakCharCharZnakZnakCharCharZnakZnakZnakZnakZnakZnakZnak">
    <w:name w:val="Znak Znak Char Char Znak Znak Char Char Znak Znak Znak Znak Znak Znak Znak"/>
    <w:basedOn w:val="Normalny"/>
    <w:rsid w:val="00E85CCB"/>
  </w:style>
  <w:style w:type="numbering" w:customStyle="1" w:styleId="WW8Num1">
    <w:name w:val="WW8Num1"/>
    <w:basedOn w:val="Bezlisty"/>
    <w:rsid w:val="006B2908"/>
    <w:pPr>
      <w:numPr>
        <w:numId w:val="30"/>
      </w:numPr>
    </w:pPr>
  </w:style>
  <w:style w:type="character" w:styleId="Odwoaniedokomentarza">
    <w:name w:val="annotation reference"/>
    <w:uiPriority w:val="99"/>
    <w:semiHidden/>
    <w:unhideWhenUsed/>
    <w:rsid w:val="00493D84"/>
    <w:rPr>
      <w:sz w:val="16"/>
      <w:szCs w:val="16"/>
    </w:rPr>
  </w:style>
  <w:style w:type="paragraph" w:styleId="Tekstkomentarza">
    <w:name w:val="annotation text"/>
    <w:basedOn w:val="Normalny"/>
    <w:link w:val="TekstkomentarzaZnak"/>
    <w:uiPriority w:val="99"/>
    <w:semiHidden/>
    <w:unhideWhenUsed/>
    <w:rsid w:val="00493D84"/>
    <w:rPr>
      <w:sz w:val="20"/>
      <w:szCs w:val="20"/>
    </w:rPr>
  </w:style>
  <w:style w:type="character" w:customStyle="1" w:styleId="TekstkomentarzaZnak">
    <w:name w:val="Tekst komentarza Znak"/>
    <w:link w:val="Tekstkomentarza"/>
    <w:uiPriority w:val="99"/>
    <w:semiHidden/>
    <w:rsid w:val="00493D84"/>
    <w:rPr>
      <w:lang w:eastAsia="ar-SA"/>
    </w:rPr>
  </w:style>
  <w:style w:type="paragraph" w:styleId="Tematkomentarza">
    <w:name w:val="annotation subject"/>
    <w:basedOn w:val="Tekstkomentarza"/>
    <w:next w:val="Tekstkomentarza"/>
    <w:link w:val="TematkomentarzaZnak"/>
    <w:uiPriority w:val="99"/>
    <w:semiHidden/>
    <w:unhideWhenUsed/>
    <w:rsid w:val="00493D84"/>
    <w:rPr>
      <w:b/>
      <w:bCs/>
    </w:rPr>
  </w:style>
  <w:style w:type="character" w:customStyle="1" w:styleId="TematkomentarzaZnak">
    <w:name w:val="Temat komentarza Znak"/>
    <w:link w:val="Tematkomentarza"/>
    <w:uiPriority w:val="99"/>
    <w:semiHidden/>
    <w:rsid w:val="00493D84"/>
    <w:rPr>
      <w:b/>
      <w:bCs/>
      <w:lang w:eastAsia="ar-SA"/>
    </w:rPr>
  </w:style>
  <w:style w:type="character" w:customStyle="1" w:styleId="Nagwek6Znak">
    <w:name w:val="Nagłówek 6 Znak"/>
    <w:link w:val="Nagwek6"/>
    <w:rsid w:val="001C7AB8"/>
    <w:rPr>
      <w:b/>
      <w:bCs/>
      <w:i/>
      <w:iCs/>
      <w:sz w:val="24"/>
      <w:szCs w:val="24"/>
      <w:lang w:eastAsia="ar-SA"/>
    </w:rPr>
  </w:style>
  <w:style w:type="paragraph" w:customStyle="1" w:styleId="Tekstpodstawowy21">
    <w:name w:val="Tekst podstawowy 21"/>
    <w:basedOn w:val="Normalny"/>
    <w:rsid w:val="001C7AB8"/>
    <w:pPr>
      <w:jc w:val="center"/>
    </w:pPr>
    <w:rPr>
      <w:b/>
      <w:bCs/>
      <w:sz w:val="32"/>
    </w:rPr>
  </w:style>
  <w:style w:type="paragraph" w:styleId="Bezodstpw">
    <w:name w:val="No Spacing"/>
    <w:qFormat/>
    <w:rsid w:val="001C7AB8"/>
    <w:pPr>
      <w:suppressAutoHyphens/>
    </w:pPr>
    <w:rPr>
      <w:sz w:val="24"/>
      <w:szCs w:val="24"/>
      <w:lang w:eastAsia="ar-SA"/>
    </w:rPr>
  </w:style>
  <w:style w:type="character" w:customStyle="1" w:styleId="Nierozpoznanawzmianka1">
    <w:name w:val="Nierozpoznana wzmianka1"/>
    <w:uiPriority w:val="99"/>
    <w:semiHidden/>
    <w:unhideWhenUsed/>
    <w:rsid w:val="00F174D8"/>
    <w:rPr>
      <w:color w:val="605E5C"/>
      <w:shd w:val="clear" w:color="auto" w:fill="E1DFDD"/>
    </w:rPr>
  </w:style>
  <w:style w:type="table" w:styleId="Tabela-Siatka">
    <w:name w:val="Table Grid"/>
    <w:basedOn w:val="Standardowy"/>
    <w:uiPriority w:val="39"/>
    <w:rsid w:val="00F7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004B4C"/>
    <w:rPr>
      <w:color w:val="808080"/>
    </w:rPr>
  </w:style>
  <w:style w:type="character" w:customStyle="1" w:styleId="DefaultZnak">
    <w:name w:val="Default Znak"/>
    <w:link w:val="Default"/>
    <w:rsid w:val="00016B98"/>
    <w:rPr>
      <w:rFonts w:ascii="Arial" w:eastAsia="Arial" w:hAnsi="Arial" w:cs="Arial"/>
      <w:color w:val="000000"/>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19681862">
      <w:bodyDiv w:val="1"/>
      <w:marLeft w:val="0"/>
      <w:marRight w:val="0"/>
      <w:marTop w:val="0"/>
      <w:marBottom w:val="0"/>
      <w:divBdr>
        <w:top w:val="none" w:sz="0" w:space="0" w:color="auto"/>
        <w:left w:val="none" w:sz="0" w:space="0" w:color="auto"/>
        <w:bottom w:val="none" w:sz="0" w:space="0" w:color="auto"/>
        <w:right w:val="none" w:sz="0" w:space="0" w:color="auto"/>
      </w:divBdr>
    </w:div>
    <w:div w:id="262344373">
      <w:bodyDiv w:val="1"/>
      <w:marLeft w:val="0"/>
      <w:marRight w:val="0"/>
      <w:marTop w:val="0"/>
      <w:marBottom w:val="0"/>
      <w:divBdr>
        <w:top w:val="none" w:sz="0" w:space="0" w:color="auto"/>
        <w:left w:val="none" w:sz="0" w:space="0" w:color="auto"/>
        <w:bottom w:val="none" w:sz="0" w:space="0" w:color="auto"/>
        <w:right w:val="none" w:sz="0" w:space="0" w:color="auto"/>
      </w:divBdr>
    </w:div>
    <w:div w:id="671681651">
      <w:bodyDiv w:val="1"/>
      <w:marLeft w:val="0"/>
      <w:marRight w:val="0"/>
      <w:marTop w:val="0"/>
      <w:marBottom w:val="0"/>
      <w:divBdr>
        <w:top w:val="none" w:sz="0" w:space="0" w:color="auto"/>
        <w:left w:val="none" w:sz="0" w:space="0" w:color="auto"/>
        <w:bottom w:val="none" w:sz="0" w:space="0" w:color="auto"/>
        <w:right w:val="none" w:sz="0" w:space="0" w:color="auto"/>
      </w:divBdr>
    </w:div>
    <w:div w:id="769860021">
      <w:bodyDiv w:val="1"/>
      <w:marLeft w:val="0"/>
      <w:marRight w:val="0"/>
      <w:marTop w:val="0"/>
      <w:marBottom w:val="0"/>
      <w:divBdr>
        <w:top w:val="none" w:sz="0" w:space="0" w:color="auto"/>
        <w:left w:val="none" w:sz="0" w:space="0" w:color="auto"/>
        <w:bottom w:val="none" w:sz="0" w:space="0" w:color="auto"/>
        <w:right w:val="none" w:sz="0" w:space="0" w:color="auto"/>
      </w:divBdr>
    </w:div>
    <w:div w:id="844052445">
      <w:bodyDiv w:val="1"/>
      <w:marLeft w:val="0"/>
      <w:marRight w:val="0"/>
      <w:marTop w:val="0"/>
      <w:marBottom w:val="0"/>
      <w:divBdr>
        <w:top w:val="none" w:sz="0" w:space="0" w:color="auto"/>
        <w:left w:val="none" w:sz="0" w:space="0" w:color="auto"/>
        <w:bottom w:val="none" w:sz="0" w:space="0" w:color="auto"/>
        <w:right w:val="none" w:sz="0" w:space="0" w:color="auto"/>
      </w:divBdr>
      <w:divsChild>
        <w:div w:id="1413892468">
          <w:marLeft w:val="0"/>
          <w:marRight w:val="0"/>
          <w:marTop w:val="0"/>
          <w:marBottom w:val="0"/>
          <w:divBdr>
            <w:top w:val="none" w:sz="0" w:space="0" w:color="auto"/>
            <w:left w:val="none" w:sz="0" w:space="0" w:color="auto"/>
            <w:bottom w:val="none" w:sz="0" w:space="0" w:color="auto"/>
            <w:right w:val="none" w:sz="0" w:space="0" w:color="auto"/>
          </w:divBdr>
        </w:div>
        <w:div w:id="2061704927">
          <w:marLeft w:val="0"/>
          <w:marRight w:val="0"/>
          <w:marTop w:val="0"/>
          <w:marBottom w:val="0"/>
          <w:divBdr>
            <w:top w:val="none" w:sz="0" w:space="0" w:color="auto"/>
            <w:left w:val="none" w:sz="0" w:space="0" w:color="auto"/>
            <w:bottom w:val="none" w:sz="0" w:space="0" w:color="auto"/>
            <w:right w:val="none" w:sz="0" w:space="0" w:color="auto"/>
          </w:divBdr>
        </w:div>
        <w:div w:id="1770157963">
          <w:marLeft w:val="0"/>
          <w:marRight w:val="0"/>
          <w:marTop w:val="0"/>
          <w:marBottom w:val="0"/>
          <w:divBdr>
            <w:top w:val="none" w:sz="0" w:space="0" w:color="auto"/>
            <w:left w:val="none" w:sz="0" w:space="0" w:color="auto"/>
            <w:bottom w:val="none" w:sz="0" w:space="0" w:color="auto"/>
            <w:right w:val="none" w:sz="0" w:space="0" w:color="auto"/>
          </w:divBdr>
        </w:div>
      </w:divsChild>
    </w:div>
    <w:div w:id="1087773170">
      <w:bodyDiv w:val="1"/>
      <w:marLeft w:val="0"/>
      <w:marRight w:val="0"/>
      <w:marTop w:val="0"/>
      <w:marBottom w:val="0"/>
      <w:divBdr>
        <w:top w:val="none" w:sz="0" w:space="0" w:color="auto"/>
        <w:left w:val="none" w:sz="0" w:space="0" w:color="auto"/>
        <w:bottom w:val="none" w:sz="0" w:space="0" w:color="auto"/>
        <w:right w:val="none" w:sz="0" w:space="0" w:color="auto"/>
      </w:divBdr>
    </w:div>
    <w:div w:id="1198545976">
      <w:bodyDiv w:val="1"/>
      <w:marLeft w:val="0"/>
      <w:marRight w:val="0"/>
      <w:marTop w:val="0"/>
      <w:marBottom w:val="0"/>
      <w:divBdr>
        <w:top w:val="none" w:sz="0" w:space="0" w:color="auto"/>
        <w:left w:val="none" w:sz="0" w:space="0" w:color="auto"/>
        <w:bottom w:val="none" w:sz="0" w:space="0" w:color="auto"/>
        <w:right w:val="none" w:sz="0" w:space="0" w:color="auto"/>
      </w:divBdr>
    </w:div>
    <w:div w:id="1204946790">
      <w:bodyDiv w:val="1"/>
      <w:marLeft w:val="0"/>
      <w:marRight w:val="0"/>
      <w:marTop w:val="0"/>
      <w:marBottom w:val="0"/>
      <w:divBdr>
        <w:top w:val="none" w:sz="0" w:space="0" w:color="auto"/>
        <w:left w:val="none" w:sz="0" w:space="0" w:color="auto"/>
        <w:bottom w:val="none" w:sz="0" w:space="0" w:color="auto"/>
        <w:right w:val="none" w:sz="0" w:space="0" w:color="auto"/>
      </w:divBdr>
    </w:div>
    <w:div w:id="1419058121">
      <w:bodyDiv w:val="1"/>
      <w:marLeft w:val="0"/>
      <w:marRight w:val="0"/>
      <w:marTop w:val="0"/>
      <w:marBottom w:val="0"/>
      <w:divBdr>
        <w:top w:val="none" w:sz="0" w:space="0" w:color="auto"/>
        <w:left w:val="none" w:sz="0" w:space="0" w:color="auto"/>
        <w:bottom w:val="none" w:sz="0" w:space="0" w:color="auto"/>
        <w:right w:val="none" w:sz="0" w:space="0" w:color="auto"/>
      </w:divBdr>
      <w:divsChild>
        <w:div w:id="1643460632">
          <w:marLeft w:val="0"/>
          <w:marRight w:val="0"/>
          <w:marTop w:val="0"/>
          <w:marBottom w:val="0"/>
          <w:divBdr>
            <w:top w:val="none" w:sz="0" w:space="0" w:color="auto"/>
            <w:left w:val="none" w:sz="0" w:space="0" w:color="auto"/>
            <w:bottom w:val="none" w:sz="0" w:space="0" w:color="auto"/>
            <w:right w:val="none" w:sz="0" w:space="0" w:color="auto"/>
          </w:divBdr>
        </w:div>
        <w:div w:id="136269191">
          <w:marLeft w:val="0"/>
          <w:marRight w:val="0"/>
          <w:marTop w:val="0"/>
          <w:marBottom w:val="0"/>
          <w:divBdr>
            <w:top w:val="none" w:sz="0" w:space="0" w:color="auto"/>
            <w:left w:val="none" w:sz="0" w:space="0" w:color="auto"/>
            <w:bottom w:val="none" w:sz="0" w:space="0" w:color="auto"/>
            <w:right w:val="none" w:sz="0" w:space="0" w:color="auto"/>
          </w:divBdr>
        </w:div>
      </w:divsChild>
    </w:div>
    <w:div w:id="1465006604">
      <w:bodyDiv w:val="1"/>
      <w:marLeft w:val="0"/>
      <w:marRight w:val="0"/>
      <w:marTop w:val="0"/>
      <w:marBottom w:val="0"/>
      <w:divBdr>
        <w:top w:val="none" w:sz="0" w:space="0" w:color="auto"/>
        <w:left w:val="none" w:sz="0" w:space="0" w:color="auto"/>
        <w:bottom w:val="none" w:sz="0" w:space="0" w:color="auto"/>
        <w:right w:val="none" w:sz="0" w:space="0" w:color="auto"/>
      </w:divBdr>
    </w:div>
    <w:div w:id="1652447897">
      <w:bodyDiv w:val="1"/>
      <w:marLeft w:val="0"/>
      <w:marRight w:val="0"/>
      <w:marTop w:val="0"/>
      <w:marBottom w:val="0"/>
      <w:divBdr>
        <w:top w:val="none" w:sz="0" w:space="0" w:color="auto"/>
        <w:left w:val="none" w:sz="0" w:space="0" w:color="auto"/>
        <w:bottom w:val="none" w:sz="0" w:space="0" w:color="auto"/>
        <w:right w:val="none" w:sz="0" w:space="0" w:color="auto"/>
      </w:divBdr>
    </w:div>
    <w:div w:id="1663386051">
      <w:bodyDiv w:val="1"/>
      <w:marLeft w:val="0"/>
      <w:marRight w:val="0"/>
      <w:marTop w:val="0"/>
      <w:marBottom w:val="0"/>
      <w:divBdr>
        <w:top w:val="none" w:sz="0" w:space="0" w:color="auto"/>
        <w:left w:val="none" w:sz="0" w:space="0" w:color="auto"/>
        <w:bottom w:val="none" w:sz="0" w:space="0" w:color="auto"/>
        <w:right w:val="none" w:sz="0" w:space="0" w:color="auto"/>
      </w:divBdr>
    </w:div>
    <w:div w:id="1801650290">
      <w:bodyDiv w:val="1"/>
      <w:marLeft w:val="0"/>
      <w:marRight w:val="0"/>
      <w:marTop w:val="0"/>
      <w:marBottom w:val="0"/>
      <w:divBdr>
        <w:top w:val="none" w:sz="0" w:space="0" w:color="auto"/>
        <w:left w:val="none" w:sz="0" w:space="0" w:color="auto"/>
        <w:bottom w:val="none" w:sz="0" w:space="0" w:color="auto"/>
        <w:right w:val="none" w:sz="0" w:space="0" w:color="auto"/>
      </w:divBdr>
    </w:div>
    <w:div w:id="1820071217">
      <w:bodyDiv w:val="1"/>
      <w:marLeft w:val="0"/>
      <w:marRight w:val="0"/>
      <w:marTop w:val="0"/>
      <w:marBottom w:val="0"/>
      <w:divBdr>
        <w:top w:val="none" w:sz="0" w:space="0" w:color="auto"/>
        <w:left w:val="none" w:sz="0" w:space="0" w:color="auto"/>
        <w:bottom w:val="none" w:sz="0" w:space="0" w:color="auto"/>
        <w:right w:val="none" w:sz="0" w:space="0" w:color="auto"/>
      </w:divBdr>
    </w:div>
    <w:div w:id="1918395823">
      <w:bodyDiv w:val="1"/>
      <w:marLeft w:val="0"/>
      <w:marRight w:val="0"/>
      <w:marTop w:val="0"/>
      <w:marBottom w:val="0"/>
      <w:divBdr>
        <w:top w:val="none" w:sz="0" w:space="0" w:color="auto"/>
        <w:left w:val="none" w:sz="0" w:space="0" w:color="auto"/>
        <w:bottom w:val="none" w:sz="0" w:space="0" w:color="auto"/>
        <w:right w:val="none" w:sz="0" w:space="0" w:color="auto"/>
      </w:divBdr>
    </w:div>
    <w:div w:id="21465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tbs.pleszew.pl/" TargetMode="External"/><Relationship Id="rId13" Type="http://schemas.openxmlformats.org/officeDocument/2006/relationships/hyperlink" Target="http://www.gum.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tbspleszew@post.pl" TargetMode="External"/><Relationship Id="rId17" Type="http://schemas.openxmlformats.org/officeDocument/2006/relationships/hyperlink" Target="https://miniportal.uzp.gov.pl/InstrukcjaObslugi.aspx"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dalenafortuna@ptbs.pleszew.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mailto:arturstanczyk@ptbs.plesze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tbspleszew@post.pl" TargetMode="External"/><Relationship Id="rId14" Type="http://schemas.openxmlformats.org/officeDocument/2006/relationships/hyperlink" Target="https://ptbs.pleszew.pl/przetarg-nieograniczony-ptbs-03-i-2296-20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50AF9-1DC8-478F-97F9-8C773E81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35</Pages>
  <Words>15003</Words>
  <Characters>90019</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104813</CharactersWithSpaces>
  <SharedDoc>false</SharedDoc>
  <HLinks>
    <vt:vector size="30" baseType="variant">
      <vt:variant>
        <vt:i4>3211379</vt:i4>
      </vt:variant>
      <vt:variant>
        <vt:i4>12</vt:i4>
      </vt:variant>
      <vt:variant>
        <vt:i4>0</vt:i4>
      </vt:variant>
      <vt:variant>
        <vt:i4>5</vt:i4>
      </vt:variant>
      <vt:variant>
        <vt:lpwstr>https://bip.pleszew.pl/pleszewm/bip/spolki-gminne/pleszewskie-towarzystwo-budownictwa-spolecznego-sp.-z-o.o./zamowienia-publiczne2.html</vt:lpwstr>
      </vt:variant>
      <vt:variant>
        <vt:lpwstr/>
      </vt:variant>
      <vt:variant>
        <vt:i4>7274534</vt:i4>
      </vt:variant>
      <vt:variant>
        <vt:i4>9</vt:i4>
      </vt:variant>
      <vt:variant>
        <vt:i4>0</vt:i4>
      </vt:variant>
      <vt:variant>
        <vt:i4>5</vt:i4>
      </vt:variant>
      <vt:variant>
        <vt:lpwstr>http://www.gum.gov.pl/</vt:lpwstr>
      </vt:variant>
      <vt:variant>
        <vt:lpwstr/>
      </vt:variant>
      <vt:variant>
        <vt:i4>2687004</vt:i4>
      </vt:variant>
      <vt:variant>
        <vt:i4>6</vt:i4>
      </vt:variant>
      <vt:variant>
        <vt:i4>0</vt:i4>
      </vt:variant>
      <vt:variant>
        <vt:i4>5</vt:i4>
      </vt:variant>
      <vt:variant>
        <vt:lpwstr>mailto:ptbspleszew@post.pl</vt:lpwstr>
      </vt:variant>
      <vt:variant>
        <vt:lpwstr/>
      </vt:variant>
      <vt:variant>
        <vt:i4>2687004</vt:i4>
      </vt:variant>
      <vt:variant>
        <vt:i4>3</vt:i4>
      </vt:variant>
      <vt:variant>
        <vt:i4>0</vt:i4>
      </vt:variant>
      <vt:variant>
        <vt:i4>5</vt:i4>
      </vt:variant>
      <vt:variant>
        <vt:lpwstr>mailto:ptbspleszew@post.pl</vt:lpwstr>
      </vt:variant>
      <vt:variant>
        <vt:lpwstr/>
      </vt:variant>
      <vt:variant>
        <vt:i4>3080255</vt:i4>
      </vt:variant>
      <vt:variant>
        <vt:i4>0</vt:i4>
      </vt:variant>
      <vt:variant>
        <vt:i4>0</vt:i4>
      </vt:variant>
      <vt:variant>
        <vt:i4>5</vt:i4>
      </vt:variant>
      <vt:variant>
        <vt:lpwstr>http://www.ptbs.pleszew.pl/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AStanczyk</cp:lastModifiedBy>
  <cp:revision>23</cp:revision>
  <cp:lastPrinted>2020-07-29T05:30:00Z</cp:lastPrinted>
  <dcterms:created xsi:type="dcterms:W3CDTF">2020-07-17T09:37:00Z</dcterms:created>
  <dcterms:modified xsi:type="dcterms:W3CDTF">2020-07-29T06:04:00Z</dcterms:modified>
</cp:coreProperties>
</file>